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DD" w:rsidRPr="009B7686" w:rsidRDefault="00F169DD" w:rsidP="00F169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Зарегистрировано в Минюсте России 2 апреля 2014 г. № 31800</w:t>
      </w:r>
    </w:p>
    <w:p w:rsidR="00F169DD" w:rsidRPr="009B7686" w:rsidRDefault="00F169DD" w:rsidP="00F169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F169DD" w:rsidRPr="009B7686" w:rsidRDefault="00F169DD" w:rsidP="00F169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169DD" w:rsidRPr="009B7686" w:rsidRDefault="00F169DD" w:rsidP="00F169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b/>
          <w:bCs/>
          <w:sz w:val="28"/>
          <w:szCs w:val="28"/>
        </w:rPr>
        <w:t>от 22 января 2014 г. № 32</w:t>
      </w:r>
    </w:p>
    <w:p w:rsidR="00F169DD" w:rsidRPr="009B7686" w:rsidRDefault="00F169DD" w:rsidP="00F169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F169DD" w:rsidRPr="009B7686" w:rsidRDefault="00F169DD" w:rsidP="00F169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b/>
          <w:bCs/>
          <w:sz w:val="28"/>
          <w:szCs w:val="28"/>
        </w:rPr>
        <w:t xml:space="preserve">ПРИЕМА ГРАЖДАН НА </w:t>
      </w:r>
      <w:proofErr w:type="gramStart"/>
      <w:r w:rsidRPr="009B7686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9B768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</w:t>
      </w:r>
    </w:p>
    <w:p w:rsidR="00F169DD" w:rsidRPr="009B7686" w:rsidRDefault="00F169DD" w:rsidP="00F169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b/>
          <w:bCs/>
          <w:sz w:val="28"/>
          <w:szCs w:val="28"/>
        </w:rPr>
        <w:t>НАЧАЛЬНОГО ОБЩЕГО, ОСНОВНОГО ОБЩЕГО И СРЕДНЕГО</w:t>
      </w:r>
    </w:p>
    <w:p w:rsidR="00F169DD" w:rsidRPr="009B7686" w:rsidRDefault="00F169DD" w:rsidP="00F169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b/>
          <w:bCs/>
          <w:sz w:val="28"/>
          <w:szCs w:val="28"/>
        </w:rPr>
        <w:t>ОБЩЕГО ОБРАЗОВАНИЯ</w:t>
      </w:r>
    </w:p>
    <w:p w:rsidR="00F169DD" w:rsidRPr="009B7686" w:rsidRDefault="00F169DD" w:rsidP="00F169DD">
      <w:pPr>
        <w:pStyle w:val="Default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55 Федерального закона от 29 декабря 2012 г. № 273-ФЗ "Об образовании в Российской Федерации" (Собрание законодательства Российской Федерации, 2012,№ 53, ст. 7598; 2013, № 19, ст. 2326; № 23, ст. 2878; № 27, ст. 3462; № 30, ст. 4036; № </w:t>
      </w:r>
      <w:proofErr w:type="gramStart"/>
      <w:r w:rsidRPr="009B7686">
        <w:rPr>
          <w:rFonts w:ascii="Times New Roman" w:hAnsi="Times New Roman" w:cs="Times New Roman"/>
          <w:sz w:val="28"/>
          <w:szCs w:val="28"/>
        </w:rPr>
        <w:t xml:space="preserve">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9B7686">
        <w:rPr>
          <w:rFonts w:ascii="Times New Roman" w:hAnsi="Times New Roman" w:cs="Times New Roman"/>
          <w:sz w:val="28"/>
          <w:szCs w:val="28"/>
        </w:rPr>
        <w:t>htpp</w:t>
      </w:r>
      <w:proofErr w:type="spellEnd"/>
      <w:r w:rsidRPr="009B7686">
        <w:rPr>
          <w:rFonts w:ascii="Times New Roman" w:hAnsi="Times New Roman" w:cs="Times New Roman"/>
          <w:sz w:val="28"/>
          <w:szCs w:val="28"/>
        </w:rPr>
        <w:t>://www.pravo.gov.ru, 4 января 2014 г.), приказываю:</w:t>
      </w:r>
      <w:proofErr w:type="gramEnd"/>
    </w:p>
    <w:p w:rsidR="00F169DD" w:rsidRPr="009B7686" w:rsidRDefault="00F169DD" w:rsidP="00F169DD">
      <w:pPr>
        <w:pStyle w:val="Default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приема граждан на </w:t>
      </w:r>
      <w:proofErr w:type="gramStart"/>
      <w:r w:rsidRPr="009B768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B768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F169DD" w:rsidRPr="009B7686" w:rsidRDefault="00F169DD" w:rsidP="00F169DD">
      <w:pPr>
        <w:pStyle w:val="Default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F169DD" w:rsidRPr="009B7686" w:rsidRDefault="00F169DD" w:rsidP="00F169DD">
      <w:pPr>
        <w:pStyle w:val="Default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F169DD" w:rsidRPr="009B7686" w:rsidRDefault="00F169DD" w:rsidP="00F169DD">
      <w:pPr>
        <w:pStyle w:val="Default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F169DD" w:rsidRPr="009B7686" w:rsidRDefault="00F169DD" w:rsidP="00F169DD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Министр</w:t>
      </w:r>
    </w:p>
    <w:p w:rsidR="00F169DD" w:rsidRPr="009B7686" w:rsidRDefault="00F169DD" w:rsidP="00F169DD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Д.В.ЛИВАНОВ</w:t>
      </w:r>
    </w:p>
    <w:p w:rsidR="00F169DD" w:rsidRPr="009B7686" w:rsidRDefault="00F169DD" w:rsidP="00F169DD">
      <w:pPr>
        <w:pStyle w:val="Default"/>
        <w:pageBreakBefore/>
        <w:jc w:val="right"/>
        <w:rPr>
          <w:rFonts w:ascii="Times New Roman" w:hAnsi="Times New Roman" w:cs="Times New Roman"/>
        </w:rPr>
      </w:pPr>
      <w:r w:rsidRPr="009B7686">
        <w:rPr>
          <w:rFonts w:ascii="Times New Roman" w:hAnsi="Times New Roman" w:cs="Times New Roman"/>
        </w:rPr>
        <w:lastRenderedPageBreak/>
        <w:t>Приложение</w:t>
      </w:r>
    </w:p>
    <w:p w:rsidR="00F169DD" w:rsidRPr="009B7686" w:rsidRDefault="00F169DD" w:rsidP="00F169DD">
      <w:pPr>
        <w:pStyle w:val="Default"/>
        <w:jc w:val="right"/>
        <w:rPr>
          <w:rFonts w:ascii="Times New Roman" w:hAnsi="Times New Roman" w:cs="Times New Roman"/>
        </w:rPr>
      </w:pPr>
      <w:r w:rsidRPr="009B7686">
        <w:rPr>
          <w:rFonts w:ascii="Times New Roman" w:hAnsi="Times New Roman" w:cs="Times New Roman"/>
        </w:rPr>
        <w:t>Утвержден</w:t>
      </w:r>
    </w:p>
    <w:p w:rsidR="00F169DD" w:rsidRPr="009B7686" w:rsidRDefault="00F169DD" w:rsidP="00F169DD">
      <w:pPr>
        <w:pStyle w:val="Default"/>
        <w:jc w:val="right"/>
        <w:rPr>
          <w:rFonts w:ascii="Times New Roman" w:hAnsi="Times New Roman" w:cs="Times New Roman"/>
        </w:rPr>
      </w:pPr>
      <w:r w:rsidRPr="009B7686">
        <w:rPr>
          <w:rFonts w:ascii="Times New Roman" w:hAnsi="Times New Roman" w:cs="Times New Roman"/>
        </w:rPr>
        <w:t>приказом Министерства образования</w:t>
      </w:r>
    </w:p>
    <w:p w:rsidR="00F169DD" w:rsidRPr="009B7686" w:rsidRDefault="00F169DD" w:rsidP="00F169DD">
      <w:pPr>
        <w:pStyle w:val="Default"/>
        <w:jc w:val="right"/>
        <w:rPr>
          <w:rFonts w:ascii="Times New Roman" w:hAnsi="Times New Roman" w:cs="Times New Roman"/>
        </w:rPr>
      </w:pPr>
      <w:r w:rsidRPr="009B7686">
        <w:rPr>
          <w:rFonts w:ascii="Times New Roman" w:hAnsi="Times New Roman" w:cs="Times New Roman"/>
        </w:rPr>
        <w:t>и науки Российской Федерации</w:t>
      </w:r>
    </w:p>
    <w:p w:rsidR="00F169DD" w:rsidRPr="009B7686" w:rsidRDefault="00F169DD" w:rsidP="00F169DD">
      <w:pPr>
        <w:pStyle w:val="Default"/>
        <w:jc w:val="right"/>
        <w:rPr>
          <w:rFonts w:ascii="Times New Roman" w:hAnsi="Times New Roman" w:cs="Times New Roman"/>
        </w:rPr>
      </w:pPr>
      <w:r w:rsidRPr="009B7686">
        <w:rPr>
          <w:rFonts w:ascii="Times New Roman" w:hAnsi="Times New Roman" w:cs="Times New Roman"/>
        </w:rPr>
        <w:t>от 22 января 2014 г. № 32</w:t>
      </w:r>
    </w:p>
    <w:p w:rsidR="00F169DD" w:rsidRPr="009B7686" w:rsidRDefault="00F169DD" w:rsidP="00F169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169DD" w:rsidRPr="009B7686" w:rsidRDefault="00F169DD" w:rsidP="00F169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b/>
          <w:bCs/>
          <w:sz w:val="28"/>
          <w:szCs w:val="28"/>
        </w:rPr>
        <w:t xml:space="preserve">ПРИЕМА ГРАЖДАН НА </w:t>
      </w:r>
      <w:proofErr w:type="gramStart"/>
      <w:r w:rsidRPr="009B7686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9B768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</w:t>
      </w:r>
    </w:p>
    <w:p w:rsidR="00F169DD" w:rsidRPr="009B7686" w:rsidRDefault="00F169DD" w:rsidP="00F169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b/>
          <w:bCs/>
          <w:sz w:val="28"/>
          <w:szCs w:val="28"/>
        </w:rPr>
        <w:t>НАЧАЛЬНОГО ОБЩЕГО, ОСНОВНОГО ОБЩЕГО И СРЕДНЕГО</w:t>
      </w:r>
    </w:p>
    <w:p w:rsidR="00F169DD" w:rsidRPr="009B7686" w:rsidRDefault="00F169DD" w:rsidP="00F169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b/>
          <w:bCs/>
          <w:sz w:val="28"/>
          <w:szCs w:val="28"/>
        </w:rPr>
        <w:t>ОБЩЕГО ОБРАЗОВАНИЯ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 xml:space="preserve">1. Порядок приема граждан на </w:t>
      </w:r>
      <w:proofErr w:type="gramStart"/>
      <w:r w:rsidRPr="009B768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B768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7686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9B7686">
        <w:rPr>
          <w:rFonts w:ascii="Times New Roman" w:hAnsi="Times New Roman" w:cs="Times New Roman"/>
          <w:sz w:val="28"/>
          <w:szCs w:val="28"/>
        </w:rPr>
        <w:t>, ст. 7598; 2013, № 19, ст. 2326; № 23, ст. 2878; № 27, ст. 3462; № 30, ст. 4036; № 48, ст. 6165) и настоящим Порядком.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 xml:space="preserve">3. Правила приема в </w:t>
      </w:r>
      <w:proofErr w:type="gramStart"/>
      <w:r w:rsidRPr="009B7686">
        <w:rPr>
          <w:rFonts w:ascii="Times New Roman" w:hAnsi="Times New Roman" w:cs="Times New Roman"/>
          <w:sz w:val="28"/>
          <w:szCs w:val="28"/>
        </w:rPr>
        <w:t>конкретную</w:t>
      </w:r>
      <w:proofErr w:type="gramEnd"/>
      <w:r w:rsidRPr="009B7686">
        <w:rPr>
          <w:rFonts w:ascii="Times New Roman" w:hAnsi="Times New Roman" w:cs="Times New Roman"/>
          <w:sz w:val="28"/>
          <w:szCs w:val="28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&lt;1&gt; Часть 9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9B768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B768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lastRenderedPageBreak/>
        <w:t>&lt;1&gt; Часть 3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B7686">
        <w:rPr>
          <w:rFonts w:ascii="Times New Roman" w:hAnsi="Times New Roman" w:cs="Times New Roman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9B7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686">
        <w:rPr>
          <w:rFonts w:ascii="Times New Roman" w:hAnsi="Times New Roman" w:cs="Times New Roman"/>
          <w:sz w:val="28"/>
          <w:szCs w:val="28"/>
        </w:rPr>
        <w:t>2013, № 19, ст. 2326; № 23, ст. 2878; № 27, ст. 3462; № 30, ст. 4036; № 48, ст. 6165).</w:t>
      </w:r>
      <w:proofErr w:type="gramEnd"/>
      <w:r w:rsidRPr="009B7686">
        <w:rPr>
          <w:rFonts w:ascii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&lt;1&gt; Часть 4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 xml:space="preserve">6. Прием на </w:t>
      </w:r>
      <w:proofErr w:type="gramStart"/>
      <w:r w:rsidRPr="009B768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B768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9B7686">
        <w:rPr>
          <w:rFonts w:ascii="Times New Roman" w:hAnsi="Times New Roman" w:cs="Times New Roman"/>
          <w:sz w:val="28"/>
          <w:szCs w:val="28"/>
        </w:rPr>
        <w:t>2013, № 19, ст. 2326; № 23, ст. 2878; № 27, ст. 3462; № 30, ст. 4036; № 48, ст. 6165).</w:t>
      </w:r>
      <w:proofErr w:type="gramEnd"/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&lt;1&gt; Часть 5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686">
        <w:rPr>
          <w:rFonts w:ascii="Times New Roman" w:hAnsi="Times New Roman" w:cs="Times New Roman"/>
          <w:sz w:val="28"/>
          <w:szCs w:val="28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</w:t>
      </w:r>
      <w:r w:rsidRPr="009B7686">
        <w:rPr>
          <w:rFonts w:ascii="Times New Roman" w:hAnsi="Times New Roman" w:cs="Times New Roman"/>
          <w:sz w:val="28"/>
          <w:szCs w:val="28"/>
        </w:rPr>
        <w:lastRenderedPageBreak/>
        <w:t>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9B7686">
        <w:rPr>
          <w:rFonts w:ascii="Times New Roman" w:hAnsi="Times New Roman" w:cs="Times New Roman"/>
          <w:sz w:val="28"/>
          <w:szCs w:val="28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&lt;1&gt; Часть 6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 xml:space="preserve">7. ОООД </w:t>
      </w:r>
      <w:proofErr w:type="gramStart"/>
      <w:r w:rsidRPr="009B7686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9B7686">
        <w:rPr>
          <w:rFonts w:ascii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&lt;1&gt; Часть 2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686">
        <w:rPr>
          <w:rFonts w:ascii="Times New Roman" w:hAnsi="Times New Roman" w:cs="Times New Roman"/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686">
        <w:rPr>
          <w:rFonts w:ascii="Times New Roman" w:hAnsi="Times New Roman" w:cs="Times New Roman"/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686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B7686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B7686">
        <w:rPr>
          <w:rFonts w:ascii="Times New Roman" w:hAnsi="Times New Roman" w:cs="Times New Roman"/>
          <w:sz w:val="28"/>
          <w:szCs w:val="28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</w:t>
      </w:r>
      <w:r w:rsidRPr="009B7686">
        <w:rPr>
          <w:rFonts w:ascii="Times New Roman" w:hAnsi="Times New Roman" w:cs="Times New Roman"/>
          <w:sz w:val="28"/>
          <w:szCs w:val="28"/>
        </w:rPr>
        <w:lastRenderedPageBreak/>
        <w:t>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9B76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7686">
        <w:rPr>
          <w:rFonts w:ascii="Times New Roman" w:hAnsi="Times New Roman" w:cs="Times New Roman"/>
          <w:sz w:val="28"/>
          <w:szCs w:val="28"/>
        </w:rPr>
        <w:t>2002, № 30, ст. 3032).</w:t>
      </w:r>
      <w:proofErr w:type="gramEnd"/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686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Для приема в ОООД: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68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ОООД на время обучения ребенка.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lastRenderedPageBreak/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&lt;1&gt; Часть 1 статьи 6 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686">
        <w:rPr>
          <w:rFonts w:ascii="Times New Roman" w:hAnsi="Times New Roman" w:cs="Times New Roman"/>
          <w:sz w:val="28"/>
          <w:szCs w:val="28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 xml:space="preserve">17. Дети с ограниченными возможностями здоровья принимаются на </w:t>
      </w:r>
      <w:proofErr w:type="gramStart"/>
      <w:r w:rsidRPr="009B768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B7686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&lt;1&gt; Часть 3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169DD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</w:t>
      </w:r>
      <w:r w:rsidRPr="009B7686">
        <w:rPr>
          <w:rFonts w:ascii="Times New Roman" w:hAnsi="Times New Roman" w:cs="Times New Roman"/>
          <w:sz w:val="28"/>
          <w:szCs w:val="28"/>
        </w:rPr>
        <w:lastRenderedPageBreak/>
        <w:t>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F169DD" w:rsidRPr="009B7686" w:rsidRDefault="00F169DD" w:rsidP="00F169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B7686">
        <w:rPr>
          <w:rFonts w:ascii="Times New Roman" w:hAnsi="Times New Roman" w:cs="Times New Roman"/>
          <w:sz w:val="28"/>
          <w:szCs w:val="28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F169DD" w:rsidRPr="009B7686" w:rsidRDefault="00F169DD" w:rsidP="00F169DD">
      <w:pPr>
        <w:rPr>
          <w:sz w:val="28"/>
          <w:szCs w:val="28"/>
        </w:rPr>
      </w:pPr>
      <w:r w:rsidRPr="009B7686">
        <w:rPr>
          <w:sz w:val="28"/>
          <w:szCs w:val="28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F169DD" w:rsidRPr="009B7686" w:rsidRDefault="00F169DD" w:rsidP="00F169DD">
      <w:pPr>
        <w:rPr>
          <w:sz w:val="28"/>
          <w:szCs w:val="28"/>
        </w:rPr>
      </w:pPr>
    </w:p>
    <w:p w:rsidR="00F169DD" w:rsidRPr="009B7686" w:rsidRDefault="00F169DD" w:rsidP="00F169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9DD" w:rsidRDefault="00F169DD" w:rsidP="00F169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1C2" w:rsidRDefault="00F221C2">
      <w:bookmarkStart w:id="0" w:name="_GoBack"/>
      <w:bookmarkEnd w:id="0"/>
    </w:p>
    <w:sectPr w:rsidR="00F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DD"/>
    <w:rsid w:val="00F169DD"/>
    <w:rsid w:val="00F2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6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6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2287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2017-04-19T03:50:00Z</dcterms:created>
  <dcterms:modified xsi:type="dcterms:W3CDTF">2017-04-19T03:51:00Z</dcterms:modified>
</cp:coreProperties>
</file>