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E99" w:rsidRDefault="00DC4A75" w:rsidP="00860723">
      <w:pPr>
        <w:widowControl w:val="0"/>
        <w:overflowPunct w:val="0"/>
        <w:autoSpaceDE w:val="0"/>
        <w:autoSpaceDN w:val="0"/>
        <w:adjustRightInd w:val="0"/>
        <w:spacing w:line="352" w:lineRule="auto"/>
        <w:ind w:firstLine="230"/>
        <w:jc w:val="center"/>
        <w:rPr>
          <w:sz w:val="23"/>
          <w:szCs w:val="23"/>
        </w:rPr>
      </w:pPr>
      <w:bookmarkStart w:id="0" w:name="_GoBack"/>
      <w:r>
        <w:rPr>
          <w:noProof/>
          <w:sz w:val="23"/>
          <w:szCs w:val="23"/>
        </w:rPr>
        <w:drawing>
          <wp:anchor distT="0" distB="0" distL="114300" distR="114300" simplePos="0" relativeHeight="251659264" behindDoc="0" locked="0" layoutInCell="1" allowOverlap="1">
            <wp:simplePos x="0" y="0"/>
            <wp:positionH relativeFrom="column">
              <wp:posOffset>-561520</wp:posOffset>
            </wp:positionH>
            <wp:positionV relativeFrom="paragraph">
              <wp:posOffset>19173</wp:posOffset>
            </wp:positionV>
            <wp:extent cx="6691630" cy="9893588"/>
            <wp:effectExtent l="0" t="0" r="0" b="0"/>
            <wp:wrapNone/>
            <wp:docPr id="1" name="Рисунок 1" descr="C:\Users\Baharovsky\Downloads\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harovsky\Downloads\1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2026" cy="989417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8C1106" w:rsidRDefault="008C1106" w:rsidP="008C1106">
      <w:pPr>
        <w:widowControl w:val="0"/>
        <w:overflowPunct w:val="0"/>
        <w:autoSpaceDE w:val="0"/>
        <w:autoSpaceDN w:val="0"/>
        <w:adjustRightInd w:val="0"/>
        <w:spacing w:line="352" w:lineRule="auto"/>
        <w:ind w:firstLine="230"/>
        <w:jc w:val="center"/>
      </w:pPr>
      <w:r>
        <w:rPr>
          <w:sz w:val="23"/>
          <w:szCs w:val="23"/>
        </w:rPr>
        <w:t>МУНИЦИПАЛЬНОЕ ОБЩЕОБРАЗОВАТЕЛЬНОЕ БЮДЖЕТНОЕ  УЧРЕЖДЕНИЕ</w:t>
      </w:r>
    </w:p>
    <w:p w:rsidR="008C1106" w:rsidRDefault="008C1106" w:rsidP="008C1106">
      <w:pPr>
        <w:widowControl w:val="0"/>
        <w:autoSpaceDE w:val="0"/>
        <w:autoSpaceDN w:val="0"/>
        <w:adjustRightInd w:val="0"/>
        <w:spacing w:line="39" w:lineRule="exact"/>
        <w:jc w:val="center"/>
      </w:pPr>
    </w:p>
    <w:p w:rsidR="008C1106" w:rsidRDefault="00795F40" w:rsidP="008C1106">
      <w:pPr>
        <w:widowControl w:val="0"/>
        <w:autoSpaceDE w:val="0"/>
        <w:autoSpaceDN w:val="0"/>
        <w:adjustRightInd w:val="0"/>
        <w:ind w:left="800"/>
        <w:jc w:val="center"/>
      </w:pPr>
      <w:r>
        <w:t>«НОВОТЕП</w:t>
      </w:r>
      <w:r w:rsidR="008C1106">
        <w:t>ЛОВСКАЯ ОСНОВНАЯ ОБЩЕОБРАЗОВАТЕЛЬНАЯ ШКОЛА » БУЗУЛУКСКОГО РАЙОНА ОРЕНБУРГСКОЙ ОБЛАСТИ</w:t>
      </w:r>
    </w:p>
    <w:p w:rsidR="008C1106" w:rsidRDefault="008C1106" w:rsidP="008C1106">
      <w:pPr>
        <w:widowControl w:val="0"/>
        <w:autoSpaceDE w:val="0"/>
        <w:autoSpaceDN w:val="0"/>
        <w:adjustRightInd w:val="0"/>
        <w:spacing w:line="200" w:lineRule="exact"/>
        <w:jc w:val="center"/>
      </w:pPr>
    </w:p>
    <w:p w:rsidR="008C1106" w:rsidRDefault="008C1106" w:rsidP="008C1106">
      <w:pPr>
        <w:widowControl w:val="0"/>
        <w:autoSpaceDE w:val="0"/>
        <w:autoSpaceDN w:val="0"/>
        <w:adjustRightInd w:val="0"/>
        <w:spacing w:line="200" w:lineRule="exact"/>
      </w:pPr>
    </w:p>
    <w:p w:rsidR="008C1106" w:rsidRDefault="008C1106" w:rsidP="008C1106">
      <w:pPr>
        <w:widowControl w:val="0"/>
        <w:autoSpaceDE w:val="0"/>
        <w:autoSpaceDN w:val="0"/>
        <w:adjustRightInd w:val="0"/>
        <w:spacing w:line="200" w:lineRule="exact"/>
      </w:pPr>
      <w:r>
        <w:t>Рассмотрено на заседании</w:t>
      </w:r>
    </w:p>
    <w:p w:rsidR="008C1106" w:rsidRDefault="008C1106" w:rsidP="008C1106">
      <w:pPr>
        <w:widowControl w:val="0"/>
        <w:autoSpaceDE w:val="0"/>
        <w:autoSpaceDN w:val="0"/>
        <w:adjustRightInd w:val="0"/>
        <w:spacing w:line="200" w:lineRule="exact"/>
      </w:pPr>
      <w:r>
        <w:t xml:space="preserve"> педагогического совета </w:t>
      </w:r>
    </w:p>
    <w:p w:rsidR="008C1106" w:rsidRDefault="00045ECA" w:rsidP="008C1106">
      <w:pPr>
        <w:widowControl w:val="0"/>
        <w:autoSpaceDE w:val="0"/>
        <w:autoSpaceDN w:val="0"/>
        <w:adjustRightInd w:val="0"/>
        <w:spacing w:line="200" w:lineRule="exact"/>
      </w:pPr>
      <w:r>
        <w:t>протокол № 6 от 20.03</w:t>
      </w:r>
      <w:r w:rsidR="00483115">
        <w:t>.</w:t>
      </w:r>
      <w:r>
        <w:t>2020</w:t>
      </w:r>
      <w:r w:rsidR="008C1106" w:rsidRPr="00483115">
        <w:t>г</w:t>
      </w:r>
      <w:r w:rsidR="008C1106">
        <w:t xml:space="preserve">. </w:t>
      </w:r>
    </w:p>
    <w:p w:rsidR="008C1106" w:rsidRDefault="008C1106" w:rsidP="008C1106">
      <w:pPr>
        <w:widowControl w:val="0"/>
        <w:autoSpaceDE w:val="0"/>
        <w:autoSpaceDN w:val="0"/>
        <w:adjustRightInd w:val="0"/>
        <w:spacing w:line="200" w:lineRule="exact"/>
      </w:pPr>
    </w:p>
    <w:p w:rsidR="008C1106" w:rsidRDefault="008C1106" w:rsidP="008C1106">
      <w:pPr>
        <w:widowControl w:val="0"/>
        <w:autoSpaceDE w:val="0"/>
        <w:autoSpaceDN w:val="0"/>
        <w:adjustRightInd w:val="0"/>
        <w:spacing w:line="200" w:lineRule="exact"/>
      </w:pPr>
    </w:p>
    <w:p w:rsidR="008C1106" w:rsidRDefault="008C1106" w:rsidP="008C1106">
      <w:pPr>
        <w:widowControl w:val="0"/>
        <w:autoSpaceDE w:val="0"/>
        <w:autoSpaceDN w:val="0"/>
        <w:adjustRightInd w:val="0"/>
        <w:spacing w:line="200" w:lineRule="exact"/>
      </w:pPr>
    </w:p>
    <w:p w:rsidR="008C1106" w:rsidRDefault="008C1106" w:rsidP="008C1106">
      <w:pPr>
        <w:widowControl w:val="0"/>
        <w:autoSpaceDE w:val="0"/>
        <w:autoSpaceDN w:val="0"/>
        <w:adjustRightInd w:val="0"/>
        <w:spacing w:line="200" w:lineRule="exact"/>
      </w:pPr>
    </w:p>
    <w:p w:rsidR="008C1106" w:rsidRDefault="008C1106" w:rsidP="008C1106">
      <w:pPr>
        <w:widowControl w:val="0"/>
        <w:autoSpaceDE w:val="0"/>
        <w:autoSpaceDN w:val="0"/>
        <w:adjustRightInd w:val="0"/>
        <w:spacing w:line="200" w:lineRule="exact"/>
      </w:pPr>
    </w:p>
    <w:p w:rsidR="008C1106" w:rsidRDefault="008C1106" w:rsidP="008C1106">
      <w:pPr>
        <w:widowControl w:val="0"/>
        <w:autoSpaceDE w:val="0"/>
        <w:autoSpaceDN w:val="0"/>
        <w:adjustRightInd w:val="0"/>
        <w:spacing w:line="200" w:lineRule="exact"/>
      </w:pPr>
    </w:p>
    <w:p w:rsidR="008C1106" w:rsidRDefault="008C1106" w:rsidP="008C1106">
      <w:pPr>
        <w:widowControl w:val="0"/>
        <w:autoSpaceDE w:val="0"/>
        <w:autoSpaceDN w:val="0"/>
        <w:adjustRightInd w:val="0"/>
        <w:spacing w:line="200" w:lineRule="exact"/>
      </w:pPr>
    </w:p>
    <w:p w:rsidR="008C1106" w:rsidRDefault="008C1106" w:rsidP="008C1106">
      <w:pPr>
        <w:widowControl w:val="0"/>
        <w:autoSpaceDE w:val="0"/>
        <w:autoSpaceDN w:val="0"/>
        <w:adjustRightInd w:val="0"/>
        <w:spacing w:line="319" w:lineRule="exact"/>
      </w:pPr>
    </w:p>
    <w:p w:rsidR="008C1106" w:rsidRDefault="008C1106" w:rsidP="008C1106">
      <w:pPr>
        <w:widowControl w:val="0"/>
        <w:overflowPunct w:val="0"/>
        <w:autoSpaceDE w:val="0"/>
        <w:autoSpaceDN w:val="0"/>
        <w:adjustRightInd w:val="0"/>
        <w:spacing w:line="328" w:lineRule="auto"/>
        <w:ind w:left="2760" w:right="2420" w:hanging="343"/>
        <w:jc w:val="center"/>
        <w:rPr>
          <w:b/>
        </w:rPr>
      </w:pPr>
    </w:p>
    <w:p w:rsidR="008C1106" w:rsidRDefault="008C1106" w:rsidP="008C1106">
      <w:pPr>
        <w:widowControl w:val="0"/>
        <w:overflowPunct w:val="0"/>
        <w:autoSpaceDE w:val="0"/>
        <w:autoSpaceDN w:val="0"/>
        <w:adjustRightInd w:val="0"/>
        <w:spacing w:line="328" w:lineRule="auto"/>
        <w:ind w:left="2760" w:right="2420" w:hanging="343"/>
        <w:jc w:val="center"/>
        <w:rPr>
          <w:b/>
        </w:rPr>
      </w:pPr>
    </w:p>
    <w:p w:rsidR="008C1106" w:rsidRDefault="008C1106" w:rsidP="008C1106">
      <w:pPr>
        <w:widowControl w:val="0"/>
        <w:overflowPunct w:val="0"/>
        <w:autoSpaceDE w:val="0"/>
        <w:autoSpaceDN w:val="0"/>
        <w:adjustRightInd w:val="0"/>
        <w:spacing w:line="328" w:lineRule="auto"/>
        <w:ind w:left="2760" w:right="2420" w:hanging="343"/>
        <w:jc w:val="center"/>
        <w:rPr>
          <w:b/>
        </w:rPr>
      </w:pPr>
    </w:p>
    <w:p w:rsidR="008C1106" w:rsidRDefault="008C1106" w:rsidP="008C1106">
      <w:pPr>
        <w:widowControl w:val="0"/>
        <w:overflowPunct w:val="0"/>
        <w:autoSpaceDE w:val="0"/>
        <w:autoSpaceDN w:val="0"/>
        <w:adjustRightInd w:val="0"/>
        <w:spacing w:line="328" w:lineRule="auto"/>
        <w:ind w:left="2760" w:right="2420" w:hanging="343"/>
        <w:jc w:val="center"/>
        <w:rPr>
          <w:b/>
        </w:rPr>
      </w:pPr>
    </w:p>
    <w:p w:rsidR="008C1106" w:rsidRDefault="008C1106" w:rsidP="008C1106">
      <w:pPr>
        <w:widowControl w:val="0"/>
        <w:overflowPunct w:val="0"/>
        <w:autoSpaceDE w:val="0"/>
        <w:autoSpaceDN w:val="0"/>
        <w:adjustRightInd w:val="0"/>
        <w:spacing w:line="328" w:lineRule="auto"/>
        <w:ind w:left="2760" w:right="2420" w:hanging="343"/>
        <w:jc w:val="center"/>
        <w:rPr>
          <w:b/>
        </w:rPr>
      </w:pPr>
    </w:p>
    <w:p w:rsidR="008C1106" w:rsidRPr="004B7A04" w:rsidRDefault="008C1106" w:rsidP="008C1106">
      <w:pPr>
        <w:widowControl w:val="0"/>
        <w:overflowPunct w:val="0"/>
        <w:autoSpaceDE w:val="0"/>
        <w:autoSpaceDN w:val="0"/>
        <w:adjustRightInd w:val="0"/>
        <w:spacing w:line="328" w:lineRule="auto"/>
        <w:ind w:left="2760" w:right="2420" w:hanging="343"/>
        <w:jc w:val="center"/>
        <w:rPr>
          <w:b/>
        </w:rPr>
      </w:pPr>
      <w:r w:rsidRPr="004B7A04">
        <w:rPr>
          <w:b/>
        </w:rPr>
        <w:t>ОТЧЕТ О САМООБСЛЕДОВАНИИ</w:t>
      </w:r>
    </w:p>
    <w:p w:rsidR="008C1106" w:rsidRDefault="0007199B" w:rsidP="008C1106">
      <w:pPr>
        <w:widowControl w:val="0"/>
        <w:overflowPunct w:val="0"/>
        <w:autoSpaceDE w:val="0"/>
        <w:autoSpaceDN w:val="0"/>
        <w:adjustRightInd w:val="0"/>
        <w:spacing w:line="328" w:lineRule="auto"/>
        <w:ind w:left="2760" w:right="2420" w:hanging="343"/>
        <w:jc w:val="center"/>
      </w:pPr>
      <w:r>
        <w:t>по состоянию на  31.12.2019</w:t>
      </w:r>
    </w:p>
    <w:p w:rsidR="008C1106" w:rsidRDefault="008C1106" w:rsidP="008C1106">
      <w:pPr>
        <w:widowControl w:val="0"/>
        <w:autoSpaceDE w:val="0"/>
        <w:autoSpaceDN w:val="0"/>
        <w:adjustRightInd w:val="0"/>
        <w:spacing w:line="58" w:lineRule="exact"/>
        <w:jc w:val="center"/>
      </w:pPr>
    </w:p>
    <w:p w:rsidR="008C1106" w:rsidRDefault="008C1106" w:rsidP="008C1106">
      <w:pPr>
        <w:widowControl w:val="0"/>
        <w:autoSpaceDE w:val="0"/>
        <w:autoSpaceDN w:val="0"/>
        <w:adjustRightInd w:val="0"/>
        <w:spacing w:line="200" w:lineRule="exact"/>
      </w:pPr>
    </w:p>
    <w:p w:rsidR="008C1106" w:rsidRDefault="008C1106" w:rsidP="008C1106">
      <w:pPr>
        <w:widowControl w:val="0"/>
        <w:autoSpaceDE w:val="0"/>
        <w:autoSpaceDN w:val="0"/>
        <w:adjustRightInd w:val="0"/>
        <w:spacing w:line="200" w:lineRule="exact"/>
      </w:pPr>
    </w:p>
    <w:p w:rsidR="008C1106" w:rsidRDefault="008C1106" w:rsidP="008C1106">
      <w:pPr>
        <w:widowControl w:val="0"/>
        <w:autoSpaceDE w:val="0"/>
        <w:autoSpaceDN w:val="0"/>
        <w:adjustRightInd w:val="0"/>
        <w:spacing w:line="200" w:lineRule="exact"/>
      </w:pPr>
    </w:p>
    <w:p w:rsidR="008C1106" w:rsidRDefault="008C1106" w:rsidP="008C1106">
      <w:pPr>
        <w:widowControl w:val="0"/>
        <w:autoSpaceDE w:val="0"/>
        <w:autoSpaceDN w:val="0"/>
        <w:adjustRightInd w:val="0"/>
        <w:spacing w:line="200" w:lineRule="exact"/>
      </w:pPr>
    </w:p>
    <w:p w:rsidR="008C1106" w:rsidRDefault="008C1106" w:rsidP="008C1106">
      <w:pPr>
        <w:widowControl w:val="0"/>
        <w:autoSpaceDE w:val="0"/>
        <w:autoSpaceDN w:val="0"/>
        <w:adjustRightInd w:val="0"/>
        <w:spacing w:line="200" w:lineRule="exact"/>
      </w:pPr>
    </w:p>
    <w:p w:rsidR="008C1106" w:rsidRDefault="008C1106" w:rsidP="008C1106">
      <w:pPr>
        <w:widowControl w:val="0"/>
        <w:autoSpaceDE w:val="0"/>
        <w:autoSpaceDN w:val="0"/>
        <w:adjustRightInd w:val="0"/>
        <w:spacing w:line="200" w:lineRule="exact"/>
      </w:pPr>
      <w:r>
        <w:t xml:space="preserve"> </w:t>
      </w:r>
    </w:p>
    <w:p w:rsidR="008C1106" w:rsidRDefault="008C1106" w:rsidP="008C1106">
      <w:pPr>
        <w:widowControl w:val="0"/>
        <w:autoSpaceDE w:val="0"/>
        <w:autoSpaceDN w:val="0"/>
        <w:adjustRightInd w:val="0"/>
        <w:spacing w:line="200" w:lineRule="exact"/>
      </w:pPr>
    </w:p>
    <w:p w:rsidR="008C1106" w:rsidRDefault="008C1106" w:rsidP="008C1106">
      <w:pPr>
        <w:widowControl w:val="0"/>
        <w:autoSpaceDE w:val="0"/>
        <w:autoSpaceDN w:val="0"/>
        <w:adjustRightInd w:val="0"/>
        <w:spacing w:line="200" w:lineRule="exact"/>
      </w:pPr>
    </w:p>
    <w:p w:rsidR="008C1106" w:rsidRDefault="008C1106" w:rsidP="008C1106">
      <w:pPr>
        <w:widowControl w:val="0"/>
        <w:autoSpaceDE w:val="0"/>
        <w:autoSpaceDN w:val="0"/>
        <w:adjustRightInd w:val="0"/>
        <w:spacing w:line="200" w:lineRule="exact"/>
      </w:pPr>
    </w:p>
    <w:p w:rsidR="008C1106" w:rsidRDefault="008C1106" w:rsidP="008C1106">
      <w:pPr>
        <w:widowControl w:val="0"/>
        <w:autoSpaceDE w:val="0"/>
        <w:autoSpaceDN w:val="0"/>
        <w:adjustRightInd w:val="0"/>
        <w:spacing w:line="200" w:lineRule="exact"/>
      </w:pPr>
    </w:p>
    <w:p w:rsidR="008C1106" w:rsidRDefault="008C1106" w:rsidP="008C1106">
      <w:pPr>
        <w:widowControl w:val="0"/>
        <w:autoSpaceDE w:val="0"/>
        <w:autoSpaceDN w:val="0"/>
        <w:adjustRightInd w:val="0"/>
        <w:spacing w:line="200" w:lineRule="exact"/>
      </w:pPr>
    </w:p>
    <w:p w:rsidR="008C1106" w:rsidRDefault="008C1106" w:rsidP="008C1106">
      <w:pPr>
        <w:widowControl w:val="0"/>
        <w:autoSpaceDE w:val="0"/>
        <w:autoSpaceDN w:val="0"/>
        <w:adjustRightInd w:val="0"/>
        <w:spacing w:line="200" w:lineRule="exact"/>
      </w:pPr>
    </w:p>
    <w:p w:rsidR="008C1106" w:rsidRDefault="008C1106" w:rsidP="008C1106">
      <w:pPr>
        <w:widowControl w:val="0"/>
        <w:autoSpaceDE w:val="0"/>
        <w:autoSpaceDN w:val="0"/>
        <w:adjustRightInd w:val="0"/>
        <w:spacing w:line="200" w:lineRule="exact"/>
      </w:pPr>
    </w:p>
    <w:p w:rsidR="008C1106" w:rsidRDefault="008C1106" w:rsidP="008C1106">
      <w:pPr>
        <w:widowControl w:val="0"/>
        <w:autoSpaceDE w:val="0"/>
        <w:autoSpaceDN w:val="0"/>
        <w:adjustRightInd w:val="0"/>
        <w:spacing w:line="200" w:lineRule="exact"/>
      </w:pPr>
    </w:p>
    <w:p w:rsidR="008C1106" w:rsidRDefault="008C1106" w:rsidP="008C1106">
      <w:pPr>
        <w:widowControl w:val="0"/>
        <w:autoSpaceDE w:val="0"/>
        <w:autoSpaceDN w:val="0"/>
        <w:adjustRightInd w:val="0"/>
        <w:spacing w:line="200" w:lineRule="exact"/>
      </w:pPr>
    </w:p>
    <w:p w:rsidR="008C1106" w:rsidRDefault="008C1106" w:rsidP="008C1106">
      <w:pPr>
        <w:widowControl w:val="0"/>
        <w:autoSpaceDE w:val="0"/>
        <w:autoSpaceDN w:val="0"/>
        <w:adjustRightInd w:val="0"/>
        <w:spacing w:line="200" w:lineRule="exact"/>
      </w:pPr>
    </w:p>
    <w:p w:rsidR="008C1106" w:rsidRDefault="008C1106" w:rsidP="008C1106">
      <w:pPr>
        <w:widowControl w:val="0"/>
        <w:autoSpaceDE w:val="0"/>
        <w:autoSpaceDN w:val="0"/>
        <w:adjustRightInd w:val="0"/>
        <w:spacing w:line="200" w:lineRule="exact"/>
      </w:pPr>
    </w:p>
    <w:p w:rsidR="008C1106" w:rsidRDefault="008C1106" w:rsidP="008C1106">
      <w:pPr>
        <w:widowControl w:val="0"/>
        <w:autoSpaceDE w:val="0"/>
        <w:autoSpaceDN w:val="0"/>
        <w:adjustRightInd w:val="0"/>
        <w:spacing w:line="200" w:lineRule="exact"/>
      </w:pPr>
    </w:p>
    <w:p w:rsidR="008C1106" w:rsidRDefault="008C1106" w:rsidP="008C1106">
      <w:pPr>
        <w:widowControl w:val="0"/>
        <w:autoSpaceDE w:val="0"/>
        <w:autoSpaceDN w:val="0"/>
        <w:adjustRightInd w:val="0"/>
        <w:spacing w:line="200" w:lineRule="exact"/>
      </w:pPr>
    </w:p>
    <w:p w:rsidR="008C1106" w:rsidRDefault="008C1106" w:rsidP="008C1106">
      <w:pPr>
        <w:widowControl w:val="0"/>
        <w:autoSpaceDE w:val="0"/>
        <w:autoSpaceDN w:val="0"/>
        <w:adjustRightInd w:val="0"/>
        <w:spacing w:line="200" w:lineRule="exact"/>
      </w:pPr>
    </w:p>
    <w:p w:rsidR="008C1106" w:rsidRDefault="008C1106" w:rsidP="008C1106">
      <w:pPr>
        <w:widowControl w:val="0"/>
        <w:autoSpaceDE w:val="0"/>
        <w:autoSpaceDN w:val="0"/>
        <w:adjustRightInd w:val="0"/>
        <w:spacing w:line="200" w:lineRule="exact"/>
      </w:pPr>
    </w:p>
    <w:p w:rsidR="008C1106" w:rsidRDefault="008C1106" w:rsidP="008C1106">
      <w:pPr>
        <w:widowControl w:val="0"/>
        <w:autoSpaceDE w:val="0"/>
        <w:autoSpaceDN w:val="0"/>
        <w:adjustRightInd w:val="0"/>
        <w:spacing w:line="200" w:lineRule="exact"/>
      </w:pPr>
    </w:p>
    <w:p w:rsidR="008C1106" w:rsidRDefault="008C1106" w:rsidP="008C1106">
      <w:pPr>
        <w:widowControl w:val="0"/>
        <w:autoSpaceDE w:val="0"/>
        <w:autoSpaceDN w:val="0"/>
        <w:adjustRightInd w:val="0"/>
        <w:spacing w:line="200" w:lineRule="exact"/>
      </w:pPr>
    </w:p>
    <w:p w:rsidR="008C1106" w:rsidRDefault="008C1106" w:rsidP="008C1106">
      <w:pPr>
        <w:widowControl w:val="0"/>
        <w:autoSpaceDE w:val="0"/>
        <w:autoSpaceDN w:val="0"/>
        <w:adjustRightInd w:val="0"/>
        <w:spacing w:line="200" w:lineRule="exact"/>
      </w:pPr>
    </w:p>
    <w:p w:rsidR="008C1106" w:rsidRDefault="008C1106" w:rsidP="008C1106">
      <w:pPr>
        <w:widowControl w:val="0"/>
        <w:autoSpaceDE w:val="0"/>
        <w:autoSpaceDN w:val="0"/>
        <w:adjustRightInd w:val="0"/>
        <w:spacing w:line="200" w:lineRule="exact"/>
      </w:pPr>
    </w:p>
    <w:p w:rsidR="008C1106" w:rsidRDefault="008C1106" w:rsidP="008C1106">
      <w:pPr>
        <w:widowControl w:val="0"/>
        <w:autoSpaceDE w:val="0"/>
        <w:autoSpaceDN w:val="0"/>
        <w:adjustRightInd w:val="0"/>
        <w:spacing w:line="200" w:lineRule="exact"/>
      </w:pPr>
    </w:p>
    <w:p w:rsidR="008C1106" w:rsidRDefault="008C1106" w:rsidP="008C1106">
      <w:pPr>
        <w:widowControl w:val="0"/>
        <w:autoSpaceDE w:val="0"/>
        <w:autoSpaceDN w:val="0"/>
        <w:adjustRightInd w:val="0"/>
        <w:spacing w:line="200" w:lineRule="exact"/>
      </w:pPr>
    </w:p>
    <w:p w:rsidR="008C1106" w:rsidRDefault="008C1106" w:rsidP="008C1106">
      <w:pPr>
        <w:widowControl w:val="0"/>
        <w:autoSpaceDE w:val="0"/>
        <w:autoSpaceDN w:val="0"/>
        <w:adjustRightInd w:val="0"/>
        <w:spacing w:line="200" w:lineRule="exact"/>
      </w:pPr>
    </w:p>
    <w:p w:rsidR="008C1106" w:rsidRDefault="008C1106" w:rsidP="008C1106">
      <w:pPr>
        <w:widowControl w:val="0"/>
        <w:autoSpaceDE w:val="0"/>
        <w:autoSpaceDN w:val="0"/>
        <w:adjustRightInd w:val="0"/>
        <w:spacing w:line="200" w:lineRule="exact"/>
      </w:pPr>
    </w:p>
    <w:p w:rsidR="008C1106" w:rsidRDefault="008C1106" w:rsidP="008C1106">
      <w:pPr>
        <w:widowControl w:val="0"/>
        <w:autoSpaceDE w:val="0"/>
        <w:autoSpaceDN w:val="0"/>
        <w:adjustRightInd w:val="0"/>
        <w:spacing w:line="200" w:lineRule="exact"/>
      </w:pPr>
    </w:p>
    <w:p w:rsidR="008C1106" w:rsidRDefault="008C1106" w:rsidP="008C1106">
      <w:pPr>
        <w:widowControl w:val="0"/>
        <w:autoSpaceDE w:val="0"/>
        <w:autoSpaceDN w:val="0"/>
        <w:adjustRightInd w:val="0"/>
        <w:spacing w:line="200" w:lineRule="exact"/>
      </w:pPr>
    </w:p>
    <w:p w:rsidR="008C1106" w:rsidRDefault="008C1106" w:rsidP="008C1106">
      <w:pPr>
        <w:widowControl w:val="0"/>
        <w:autoSpaceDE w:val="0"/>
        <w:autoSpaceDN w:val="0"/>
        <w:adjustRightInd w:val="0"/>
        <w:spacing w:line="200" w:lineRule="exact"/>
      </w:pPr>
    </w:p>
    <w:p w:rsidR="008C1106" w:rsidRDefault="008C1106" w:rsidP="008C1106">
      <w:pPr>
        <w:widowControl w:val="0"/>
        <w:autoSpaceDE w:val="0"/>
        <w:autoSpaceDN w:val="0"/>
        <w:adjustRightInd w:val="0"/>
        <w:spacing w:line="200" w:lineRule="exact"/>
      </w:pPr>
    </w:p>
    <w:p w:rsidR="008C1106" w:rsidRDefault="008C1106" w:rsidP="008C1106">
      <w:pPr>
        <w:widowControl w:val="0"/>
        <w:autoSpaceDE w:val="0"/>
        <w:autoSpaceDN w:val="0"/>
        <w:adjustRightInd w:val="0"/>
        <w:spacing w:line="200" w:lineRule="exact"/>
      </w:pPr>
    </w:p>
    <w:p w:rsidR="008C1106" w:rsidRDefault="008C1106" w:rsidP="008C1106">
      <w:pPr>
        <w:widowControl w:val="0"/>
        <w:autoSpaceDE w:val="0"/>
        <w:autoSpaceDN w:val="0"/>
        <w:adjustRightInd w:val="0"/>
        <w:spacing w:line="200" w:lineRule="exact"/>
      </w:pPr>
    </w:p>
    <w:p w:rsidR="008C1106" w:rsidRDefault="008C1106" w:rsidP="008C1106">
      <w:pPr>
        <w:widowControl w:val="0"/>
        <w:autoSpaceDE w:val="0"/>
        <w:autoSpaceDN w:val="0"/>
        <w:adjustRightInd w:val="0"/>
        <w:spacing w:line="200" w:lineRule="exact"/>
      </w:pPr>
    </w:p>
    <w:p w:rsidR="008C1106" w:rsidRDefault="008C1106" w:rsidP="008C1106">
      <w:pPr>
        <w:widowControl w:val="0"/>
        <w:autoSpaceDE w:val="0"/>
        <w:autoSpaceDN w:val="0"/>
        <w:adjustRightInd w:val="0"/>
        <w:spacing w:line="398" w:lineRule="exact"/>
      </w:pPr>
    </w:p>
    <w:p w:rsidR="008C1106" w:rsidRPr="004B7A04" w:rsidRDefault="0007199B" w:rsidP="008C1106">
      <w:pPr>
        <w:widowControl w:val="0"/>
        <w:autoSpaceDE w:val="0"/>
        <w:autoSpaceDN w:val="0"/>
        <w:adjustRightInd w:val="0"/>
        <w:ind w:left="4060"/>
      </w:pPr>
      <w:r>
        <w:t>2019</w:t>
      </w:r>
      <w:r w:rsidR="008C1106">
        <w:t>г.</w:t>
      </w:r>
    </w:p>
    <w:p w:rsidR="008C1106" w:rsidRPr="00D91527" w:rsidRDefault="008C1106" w:rsidP="008C1106">
      <w:pPr>
        <w:widowControl w:val="0"/>
        <w:autoSpaceDE w:val="0"/>
        <w:autoSpaceDN w:val="0"/>
        <w:adjustRightInd w:val="0"/>
        <w:spacing w:line="168" w:lineRule="exact"/>
      </w:pPr>
    </w:p>
    <w:p w:rsidR="00D85E99" w:rsidRDefault="00D85E99" w:rsidP="00860723">
      <w:pPr>
        <w:widowControl w:val="0"/>
        <w:overflowPunct w:val="0"/>
        <w:autoSpaceDE w:val="0"/>
        <w:autoSpaceDN w:val="0"/>
        <w:adjustRightInd w:val="0"/>
        <w:spacing w:line="352" w:lineRule="auto"/>
        <w:ind w:firstLine="230"/>
        <w:jc w:val="center"/>
        <w:rPr>
          <w:sz w:val="23"/>
          <w:szCs w:val="23"/>
        </w:rPr>
      </w:pPr>
    </w:p>
    <w:p w:rsidR="007E539C" w:rsidRPr="004B7A04" w:rsidRDefault="00D85E99" w:rsidP="004B7A04">
      <w:pPr>
        <w:widowControl w:val="0"/>
        <w:autoSpaceDE w:val="0"/>
        <w:autoSpaceDN w:val="0"/>
        <w:adjustRightInd w:val="0"/>
        <w:ind w:left="4060"/>
      </w:pPr>
      <w:r>
        <w:rPr>
          <w:sz w:val="23"/>
          <w:szCs w:val="23"/>
        </w:rPr>
        <w:t xml:space="preserve"> </w:t>
      </w:r>
    </w:p>
    <w:p w:rsidR="007E539C" w:rsidRPr="00D91527" w:rsidRDefault="007E539C" w:rsidP="007E539C">
      <w:pPr>
        <w:widowControl w:val="0"/>
        <w:autoSpaceDE w:val="0"/>
        <w:autoSpaceDN w:val="0"/>
        <w:adjustRightInd w:val="0"/>
        <w:spacing w:line="168" w:lineRule="exact"/>
      </w:pPr>
    </w:p>
    <w:sdt>
      <w:sdtPr>
        <w:rPr>
          <w:rFonts w:ascii="Times New Roman" w:eastAsia="Times New Roman" w:hAnsi="Times New Roman" w:cs="Times New Roman"/>
          <w:b w:val="0"/>
          <w:bCs w:val="0"/>
          <w:color w:val="auto"/>
          <w:sz w:val="24"/>
          <w:szCs w:val="24"/>
          <w:lang w:eastAsia="ru-RU"/>
        </w:rPr>
        <w:id w:val="507051"/>
      </w:sdtPr>
      <w:sdtEndPr/>
      <w:sdtContent>
        <w:p w:rsidR="004B7A04" w:rsidRDefault="004B7A04" w:rsidP="00FA43FF">
          <w:pPr>
            <w:pStyle w:val="af3"/>
            <w:jc w:val="center"/>
            <w:rPr>
              <w:rFonts w:ascii="Times New Roman" w:eastAsia="Times New Roman" w:hAnsi="Times New Roman" w:cs="Times New Roman"/>
              <w:b w:val="0"/>
              <w:bCs w:val="0"/>
              <w:color w:val="auto"/>
              <w:sz w:val="24"/>
              <w:szCs w:val="24"/>
              <w:lang w:eastAsia="ru-RU"/>
            </w:rPr>
          </w:pPr>
        </w:p>
        <w:p w:rsidR="005E0BE9" w:rsidRDefault="005E0BE9" w:rsidP="005E0BE9"/>
        <w:p w:rsidR="005E0BE9" w:rsidRPr="005E0BE9" w:rsidRDefault="005E0BE9" w:rsidP="005E0BE9"/>
        <w:p w:rsidR="007C0E44" w:rsidRDefault="007C0E44" w:rsidP="00FA43FF">
          <w:pPr>
            <w:pStyle w:val="af3"/>
            <w:jc w:val="center"/>
          </w:pPr>
          <w:r w:rsidRPr="007B7C5A">
            <w:rPr>
              <w:rFonts w:ascii="Times New Roman" w:hAnsi="Times New Roman" w:cs="Times New Roman"/>
              <w:color w:val="000000" w:themeColor="text1"/>
            </w:rPr>
            <w:t>Оглавление</w:t>
          </w:r>
        </w:p>
        <w:p w:rsidR="00D44DDD" w:rsidRDefault="00627318" w:rsidP="00483115">
          <w:pPr>
            <w:pStyle w:val="11"/>
            <w:rPr>
              <w:lang w:eastAsia="ru-RU"/>
            </w:rPr>
          </w:pPr>
          <w:r>
            <w:rPr>
              <w:rFonts w:asciiTheme="minorHAnsi" w:hAnsiTheme="minorHAnsi" w:cstheme="minorBidi"/>
            </w:rPr>
            <w:fldChar w:fldCharType="begin"/>
          </w:r>
          <w:r w:rsidR="007C0E44">
            <w:instrText xml:space="preserve"> TOC \o "1-3" \h \z \u </w:instrText>
          </w:r>
          <w:r>
            <w:rPr>
              <w:rFonts w:asciiTheme="minorHAnsi" w:hAnsiTheme="minorHAnsi" w:cstheme="minorBidi"/>
            </w:rPr>
            <w:fldChar w:fldCharType="separate"/>
          </w:r>
          <w:hyperlink w:anchor="_Toc427749499" w:history="1">
            <w:r w:rsidR="00D44DDD" w:rsidRPr="00B55866">
              <w:rPr>
                <w:rStyle w:val="a4"/>
              </w:rPr>
              <w:t>1.</w:t>
            </w:r>
            <w:r w:rsidR="00D44DDD">
              <w:rPr>
                <w:lang w:eastAsia="ru-RU"/>
              </w:rPr>
              <w:tab/>
            </w:r>
            <w:r w:rsidR="00D44DDD" w:rsidRPr="00B55866">
              <w:rPr>
                <w:rStyle w:val="a4"/>
              </w:rPr>
              <w:t>ОБЩИЕ СВЕДЕНИЯ ОБ ОБЩЕОБРАЗОВАТЕЛЬНОЙ ОРГАНИЗАЦИИ</w:t>
            </w:r>
            <w:r w:rsidR="00D44DDD">
              <w:rPr>
                <w:webHidden/>
              </w:rPr>
              <w:tab/>
            </w:r>
            <w:r>
              <w:rPr>
                <w:webHidden/>
              </w:rPr>
              <w:fldChar w:fldCharType="begin"/>
            </w:r>
            <w:r w:rsidR="00D44DDD">
              <w:rPr>
                <w:webHidden/>
              </w:rPr>
              <w:instrText xml:space="preserve"> PAGEREF _Toc427749499 \h </w:instrText>
            </w:r>
            <w:r>
              <w:rPr>
                <w:webHidden/>
              </w:rPr>
            </w:r>
            <w:r>
              <w:rPr>
                <w:webHidden/>
              </w:rPr>
              <w:fldChar w:fldCharType="separate"/>
            </w:r>
            <w:r w:rsidR="005E0BE9">
              <w:rPr>
                <w:webHidden/>
              </w:rPr>
              <w:t>3</w:t>
            </w:r>
            <w:r>
              <w:rPr>
                <w:webHidden/>
              </w:rPr>
              <w:fldChar w:fldCharType="end"/>
            </w:r>
          </w:hyperlink>
        </w:p>
        <w:p w:rsidR="00D44DDD" w:rsidRDefault="001C4A5B" w:rsidP="00483115">
          <w:pPr>
            <w:pStyle w:val="11"/>
            <w:rPr>
              <w:lang w:eastAsia="ru-RU"/>
            </w:rPr>
          </w:pPr>
          <w:hyperlink w:anchor="_Toc427749500" w:history="1">
            <w:r w:rsidR="00D44DDD" w:rsidRPr="00B55866">
              <w:rPr>
                <w:rStyle w:val="a4"/>
              </w:rPr>
              <w:t>2.</w:t>
            </w:r>
            <w:r w:rsidR="00D44DDD">
              <w:rPr>
                <w:lang w:eastAsia="ru-RU"/>
              </w:rPr>
              <w:tab/>
            </w:r>
            <w:r w:rsidR="00D44DDD" w:rsidRPr="00B55866">
              <w:rPr>
                <w:rStyle w:val="a4"/>
              </w:rPr>
              <w:t>СИСТЕМА УПРАВЛЕНИЯ ОБЩЕОБРАЗОВАТЕЛЬНОЙ ОРГАНИЗАЦИЕЙ</w:t>
            </w:r>
            <w:r w:rsidR="00D44DDD">
              <w:rPr>
                <w:webHidden/>
              </w:rPr>
              <w:tab/>
            </w:r>
            <w:r w:rsidR="009E4471">
              <w:rPr>
                <w:webHidden/>
              </w:rPr>
              <w:t>5</w:t>
            </w:r>
          </w:hyperlink>
        </w:p>
        <w:p w:rsidR="00D44DDD" w:rsidRDefault="001C4A5B" w:rsidP="00483115">
          <w:pPr>
            <w:pStyle w:val="11"/>
            <w:rPr>
              <w:lang w:eastAsia="ru-RU"/>
            </w:rPr>
          </w:pPr>
          <w:hyperlink w:anchor="_Toc427749501" w:history="1">
            <w:r w:rsidR="00D44DDD" w:rsidRPr="00B55866">
              <w:rPr>
                <w:rStyle w:val="a4"/>
              </w:rPr>
              <w:t>3.</w:t>
            </w:r>
            <w:r w:rsidR="00D44DDD">
              <w:rPr>
                <w:lang w:eastAsia="ru-RU"/>
              </w:rPr>
              <w:tab/>
            </w:r>
            <w:r w:rsidR="00D44DDD" w:rsidRPr="00B55866">
              <w:rPr>
                <w:rStyle w:val="a4"/>
              </w:rPr>
              <w:t>СОДЕРЖАНИЕ ПОДГОТОВКИ ОБУЧАЮЩИХСЯ</w:t>
            </w:r>
            <w:r w:rsidR="00D44DDD">
              <w:rPr>
                <w:webHidden/>
              </w:rPr>
              <w:tab/>
            </w:r>
            <w:r w:rsidR="009E4471">
              <w:rPr>
                <w:webHidden/>
              </w:rPr>
              <w:t xml:space="preserve"> </w:t>
            </w:r>
          </w:hyperlink>
          <w:r w:rsidR="009E4471">
            <w:t xml:space="preserve"> 11</w:t>
          </w:r>
        </w:p>
        <w:p w:rsidR="00D44DDD" w:rsidRDefault="001C4A5B" w:rsidP="00483115">
          <w:pPr>
            <w:pStyle w:val="11"/>
            <w:rPr>
              <w:lang w:eastAsia="ru-RU"/>
            </w:rPr>
          </w:pPr>
          <w:hyperlink w:anchor="_Toc427749502" w:history="1">
            <w:r w:rsidR="00D44DDD" w:rsidRPr="00B55866">
              <w:rPr>
                <w:rStyle w:val="a4"/>
              </w:rPr>
              <w:t>4.</w:t>
            </w:r>
            <w:r w:rsidR="00D44DDD">
              <w:rPr>
                <w:lang w:eastAsia="ru-RU"/>
              </w:rPr>
              <w:tab/>
            </w:r>
            <w:r w:rsidR="00D44DDD" w:rsidRPr="00B55866">
              <w:rPr>
                <w:rStyle w:val="a4"/>
              </w:rPr>
              <w:t>КАЧЕСТВО ПОДГОТОВКИ ОБУЧАЮЩИХСЯ</w:t>
            </w:r>
            <w:r w:rsidR="00D44DDD">
              <w:rPr>
                <w:webHidden/>
              </w:rPr>
              <w:tab/>
            </w:r>
          </w:hyperlink>
          <w:r w:rsidR="009E4471">
            <w:t xml:space="preserve"> 16</w:t>
          </w:r>
        </w:p>
        <w:p w:rsidR="00D44DDD" w:rsidRDefault="001C4A5B" w:rsidP="00483115">
          <w:pPr>
            <w:pStyle w:val="11"/>
            <w:rPr>
              <w:lang w:eastAsia="ru-RU"/>
            </w:rPr>
          </w:pPr>
          <w:hyperlink w:anchor="_Toc427749503" w:history="1">
            <w:r w:rsidR="00D44DDD" w:rsidRPr="00B55866">
              <w:rPr>
                <w:rStyle w:val="a4"/>
              </w:rPr>
              <w:t>5.</w:t>
            </w:r>
            <w:r w:rsidR="00D44DDD">
              <w:rPr>
                <w:lang w:eastAsia="ru-RU"/>
              </w:rPr>
              <w:tab/>
            </w:r>
            <w:r w:rsidR="00D44DDD" w:rsidRPr="00B55866">
              <w:rPr>
                <w:rStyle w:val="a4"/>
              </w:rPr>
              <w:t>ОРГАНИЗАЦИЯ ОБРАЗОВАТЕЛЬНОЙ ДЕЯТЕЛЬНОСТИ</w:t>
            </w:r>
            <w:r w:rsidR="00D44DDD">
              <w:rPr>
                <w:webHidden/>
              </w:rPr>
              <w:tab/>
            </w:r>
          </w:hyperlink>
          <w:r w:rsidR="009E4471">
            <w:t xml:space="preserve"> 17</w:t>
          </w:r>
        </w:p>
        <w:p w:rsidR="00D44DDD" w:rsidRDefault="001C4A5B" w:rsidP="00483115">
          <w:pPr>
            <w:pStyle w:val="11"/>
            <w:rPr>
              <w:lang w:eastAsia="ru-RU"/>
            </w:rPr>
          </w:pPr>
          <w:hyperlink w:anchor="_Toc427749504" w:history="1">
            <w:r w:rsidR="00D44DDD" w:rsidRPr="00B55866">
              <w:rPr>
                <w:rStyle w:val="a4"/>
              </w:rPr>
              <w:t>6.</w:t>
            </w:r>
            <w:r w:rsidR="00D44DDD">
              <w:rPr>
                <w:lang w:eastAsia="ru-RU"/>
              </w:rPr>
              <w:tab/>
            </w:r>
            <w:r w:rsidR="00D44DDD" w:rsidRPr="00B55866">
              <w:rPr>
                <w:rStyle w:val="a4"/>
              </w:rPr>
              <w:t>КАДРОВЫЕ УСЛОВИЯ РЕАЛИЗАЦИИ ОБРАЗОВАТЕЛЬНЫХ ПРОГРАММ</w:t>
            </w:r>
            <w:r w:rsidR="00D44DDD">
              <w:rPr>
                <w:webHidden/>
              </w:rPr>
              <w:tab/>
            </w:r>
            <w:r w:rsidR="009E4471">
              <w:rPr>
                <w:webHidden/>
              </w:rPr>
              <w:t>20</w:t>
            </w:r>
            <w:r w:rsidR="00627318">
              <w:rPr>
                <w:webHidden/>
              </w:rPr>
              <w:fldChar w:fldCharType="begin"/>
            </w:r>
            <w:r w:rsidR="00D44DDD">
              <w:rPr>
                <w:webHidden/>
              </w:rPr>
              <w:instrText xml:space="preserve"> PAGEREF _Toc427749504 \h </w:instrText>
            </w:r>
            <w:r w:rsidR="00627318">
              <w:rPr>
                <w:webHidden/>
              </w:rPr>
            </w:r>
            <w:r w:rsidR="00627318">
              <w:rPr>
                <w:webHidden/>
              </w:rPr>
              <w:fldChar w:fldCharType="separate"/>
            </w:r>
            <w:r w:rsidR="009E4471">
              <w:rPr>
                <w:webHidden/>
              </w:rPr>
              <w:t xml:space="preserve"> </w:t>
            </w:r>
            <w:r w:rsidR="00627318">
              <w:rPr>
                <w:webHidden/>
              </w:rPr>
              <w:fldChar w:fldCharType="end"/>
            </w:r>
          </w:hyperlink>
          <w:r w:rsidR="009E4471">
            <w:t xml:space="preserve">  </w:t>
          </w:r>
        </w:p>
        <w:p w:rsidR="00D44DDD" w:rsidRDefault="001C4A5B" w:rsidP="00483115">
          <w:pPr>
            <w:pStyle w:val="11"/>
            <w:rPr>
              <w:lang w:eastAsia="ru-RU"/>
            </w:rPr>
          </w:pPr>
          <w:hyperlink w:anchor="_Toc427749505" w:history="1">
            <w:r w:rsidR="00D44DDD" w:rsidRPr="00B55866">
              <w:rPr>
                <w:rStyle w:val="a4"/>
                <w:iCs/>
              </w:rPr>
              <w:t>7.</w:t>
            </w:r>
            <w:r w:rsidR="00D44DDD">
              <w:rPr>
                <w:lang w:eastAsia="ru-RU"/>
              </w:rPr>
              <w:tab/>
            </w:r>
            <w:r w:rsidR="00D44DDD" w:rsidRPr="00483115">
              <w:rPr>
                <w:rStyle w:val="a4"/>
                <w:iCs/>
                <w:color w:val="auto"/>
              </w:rPr>
              <w:t>УЧЕБНО-МЕТОДИЧЕСКОЕ И БИБЛИОТЕЧНО-ИНФОРМАЦИОННОЕ ОБЕСПЕЧЕНИЕ</w:t>
            </w:r>
            <w:r w:rsidR="00D44DDD">
              <w:rPr>
                <w:webHidden/>
              </w:rPr>
              <w:tab/>
            </w:r>
            <w:r w:rsidR="009E4471">
              <w:rPr>
                <w:webHidden/>
              </w:rPr>
              <w:t>20</w:t>
            </w:r>
          </w:hyperlink>
        </w:p>
        <w:p w:rsidR="00D44DDD" w:rsidRDefault="001C4A5B" w:rsidP="00483115">
          <w:pPr>
            <w:pStyle w:val="11"/>
            <w:rPr>
              <w:lang w:eastAsia="ru-RU"/>
            </w:rPr>
          </w:pPr>
          <w:hyperlink w:anchor="_Toc427749506" w:history="1">
            <w:r w:rsidR="00D44DDD" w:rsidRPr="00B55866">
              <w:rPr>
                <w:rStyle w:val="a4"/>
              </w:rPr>
              <w:t>8.</w:t>
            </w:r>
            <w:r w:rsidR="00D44DDD">
              <w:rPr>
                <w:lang w:eastAsia="ru-RU"/>
              </w:rPr>
              <w:tab/>
            </w:r>
            <w:r w:rsidR="00D44DDD" w:rsidRPr="00B55866">
              <w:rPr>
                <w:rStyle w:val="a4"/>
              </w:rPr>
              <w:t>МАТЕРИАЛЬНО-ТЕХНИЧЕСКАЯ БАЗА</w:t>
            </w:r>
            <w:r w:rsidR="00D44DDD">
              <w:rPr>
                <w:webHidden/>
              </w:rPr>
              <w:tab/>
            </w:r>
          </w:hyperlink>
          <w:r w:rsidR="009E4471">
            <w:t xml:space="preserve"> 21</w:t>
          </w:r>
        </w:p>
        <w:p w:rsidR="00D44DDD" w:rsidRPr="00483115" w:rsidRDefault="001C4A5B" w:rsidP="00483115">
          <w:pPr>
            <w:pStyle w:val="11"/>
            <w:rPr>
              <w:lang w:eastAsia="ru-RU"/>
            </w:rPr>
          </w:pPr>
          <w:hyperlink w:anchor="_Toc427749507" w:history="1">
            <w:r w:rsidR="00D44DDD" w:rsidRPr="00483115">
              <w:rPr>
                <w:rStyle w:val="a4"/>
                <w:color w:val="auto"/>
              </w:rPr>
              <w:t>9.</w:t>
            </w:r>
            <w:r w:rsidR="00D44DDD" w:rsidRPr="00483115">
              <w:rPr>
                <w:lang w:eastAsia="ru-RU"/>
              </w:rPr>
              <w:tab/>
            </w:r>
            <w:r w:rsidR="00D44DDD" w:rsidRPr="00483115">
              <w:rPr>
                <w:rStyle w:val="a4"/>
                <w:color w:val="auto"/>
              </w:rPr>
              <w:t>ФУНКЦИОНИРОВАНИЕ ВНУТРЕННЕЙ СИСТЕМЫ ОЦЕНКИ КАЧЕСТВА ОБРАЗОВАНИЯ</w:t>
            </w:r>
            <w:r w:rsidR="00D44DDD" w:rsidRPr="00483115">
              <w:rPr>
                <w:webHidden/>
              </w:rPr>
              <w:tab/>
            </w:r>
          </w:hyperlink>
          <w:r w:rsidR="009E4471">
            <w:t xml:space="preserve"> 26</w:t>
          </w:r>
        </w:p>
        <w:p w:rsidR="00D44DDD" w:rsidRDefault="001C4A5B" w:rsidP="00483115">
          <w:pPr>
            <w:pStyle w:val="11"/>
            <w:rPr>
              <w:lang w:eastAsia="ru-RU"/>
            </w:rPr>
          </w:pPr>
          <w:hyperlink w:anchor="_Toc427749508" w:history="1">
            <w:r w:rsidR="00D44DDD" w:rsidRPr="00B55866">
              <w:rPr>
                <w:rStyle w:val="a4"/>
              </w:rPr>
              <w:t>10.</w:t>
            </w:r>
            <w:r w:rsidR="00D44DDD">
              <w:rPr>
                <w:lang w:eastAsia="ru-RU"/>
              </w:rPr>
              <w:tab/>
            </w:r>
            <w:r w:rsidR="00D44DDD" w:rsidRPr="00B55866">
              <w:rPr>
                <w:rStyle w:val="a4"/>
              </w:rPr>
              <w:t>АНАЛИЗ ПОКАЗАТЕЛЕЙ ДЕЯТЕЛЬНОСТИ ОРГАНИЗАЦИИ</w:t>
            </w:r>
            <w:r w:rsidR="00D44DDD">
              <w:rPr>
                <w:webHidden/>
              </w:rPr>
              <w:tab/>
            </w:r>
          </w:hyperlink>
          <w:r w:rsidR="009E4471">
            <w:t xml:space="preserve"> 26</w:t>
          </w:r>
        </w:p>
        <w:p w:rsidR="00D44DDD" w:rsidRDefault="001C4A5B" w:rsidP="00483115">
          <w:pPr>
            <w:pStyle w:val="11"/>
            <w:rPr>
              <w:lang w:eastAsia="ru-RU"/>
            </w:rPr>
          </w:pPr>
          <w:hyperlink w:anchor="_Toc427749511" w:history="1">
            <w:r w:rsidR="00D44DDD" w:rsidRPr="00B55866">
              <w:rPr>
                <w:rStyle w:val="a4"/>
              </w:rPr>
              <w:t>11.</w:t>
            </w:r>
            <w:r w:rsidR="00D44DDD">
              <w:rPr>
                <w:lang w:eastAsia="ru-RU"/>
              </w:rPr>
              <w:tab/>
            </w:r>
            <w:r w:rsidR="00D44DDD" w:rsidRPr="00B55866">
              <w:rPr>
                <w:rStyle w:val="a4"/>
              </w:rPr>
              <w:t>ЗАКЛЮЧЕНИЕ</w:t>
            </w:r>
            <w:r w:rsidR="00D44DDD">
              <w:rPr>
                <w:webHidden/>
              </w:rPr>
              <w:tab/>
            </w:r>
          </w:hyperlink>
          <w:r w:rsidR="009E4471">
            <w:t xml:space="preserve"> 29</w:t>
          </w:r>
        </w:p>
        <w:p w:rsidR="007C0E44" w:rsidRDefault="00627318" w:rsidP="00FA43FF">
          <w:r>
            <w:fldChar w:fldCharType="end"/>
          </w:r>
        </w:p>
      </w:sdtContent>
    </w:sdt>
    <w:p w:rsidR="00577B3F" w:rsidRDefault="00577B3F" w:rsidP="00A8277E">
      <w:pPr>
        <w:ind w:firstLine="567"/>
        <w:jc w:val="both"/>
      </w:pPr>
    </w:p>
    <w:p w:rsidR="00577B3F" w:rsidRDefault="00577B3F" w:rsidP="00A8277E">
      <w:pPr>
        <w:ind w:firstLine="567"/>
        <w:jc w:val="both"/>
      </w:pPr>
    </w:p>
    <w:p w:rsidR="00577B3F" w:rsidRDefault="00577B3F" w:rsidP="00A8277E">
      <w:pPr>
        <w:ind w:firstLine="567"/>
        <w:jc w:val="both"/>
      </w:pPr>
    </w:p>
    <w:p w:rsidR="00577B3F" w:rsidRDefault="00577B3F" w:rsidP="00A8277E">
      <w:pPr>
        <w:ind w:firstLine="567"/>
        <w:jc w:val="both"/>
      </w:pPr>
    </w:p>
    <w:p w:rsidR="00577B3F" w:rsidRDefault="00577B3F" w:rsidP="00A8277E">
      <w:pPr>
        <w:ind w:firstLine="567"/>
        <w:jc w:val="both"/>
      </w:pPr>
    </w:p>
    <w:p w:rsidR="00577B3F" w:rsidRDefault="00577B3F" w:rsidP="00A8277E">
      <w:pPr>
        <w:ind w:firstLine="567"/>
        <w:jc w:val="both"/>
      </w:pPr>
    </w:p>
    <w:p w:rsidR="00577B3F" w:rsidRDefault="00577B3F" w:rsidP="00A8277E">
      <w:pPr>
        <w:ind w:firstLine="567"/>
        <w:jc w:val="both"/>
      </w:pPr>
    </w:p>
    <w:p w:rsidR="00577B3F" w:rsidRDefault="00577B3F" w:rsidP="00A8277E">
      <w:pPr>
        <w:ind w:firstLine="567"/>
        <w:jc w:val="both"/>
      </w:pPr>
    </w:p>
    <w:p w:rsidR="00577B3F" w:rsidRDefault="00577B3F" w:rsidP="00A8277E">
      <w:pPr>
        <w:ind w:firstLine="567"/>
        <w:jc w:val="both"/>
      </w:pPr>
    </w:p>
    <w:p w:rsidR="00577B3F" w:rsidRDefault="00577B3F" w:rsidP="00A8277E">
      <w:pPr>
        <w:ind w:firstLine="567"/>
        <w:jc w:val="both"/>
      </w:pPr>
    </w:p>
    <w:p w:rsidR="00577B3F" w:rsidRDefault="00577B3F" w:rsidP="00A8277E">
      <w:pPr>
        <w:ind w:firstLine="567"/>
        <w:jc w:val="both"/>
      </w:pPr>
    </w:p>
    <w:p w:rsidR="00577B3F" w:rsidRDefault="00577B3F" w:rsidP="00A8277E">
      <w:pPr>
        <w:ind w:firstLine="567"/>
        <w:jc w:val="both"/>
      </w:pPr>
    </w:p>
    <w:p w:rsidR="00577B3F" w:rsidRDefault="00577B3F" w:rsidP="00A8277E">
      <w:pPr>
        <w:ind w:firstLine="567"/>
        <w:jc w:val="both"/>
      </w:pPr>
    </w:p>
    <w:p w:rsidR="00577B3F" w:rsidRDefault="00577B3F" w:rsidP="00A8277E">
      <w:pPr>
        <w:ind w:firstLine="567"/>
        <w:jc w:val="both"/>
      </w:pPr>
    </w:p>
    <w:p w:rsidR="00577B3F" w:rsidRDefault="00577B3F" w:rsidP="00A8277E">
      <w:pPr>
        <w:ind w:firstLine="567"/>
        <w:jc w:val="both"/>
      </w:pPr>
    </w:p>
    <w:p w:rsidR="00577B3F" w:rsidRDefault="00577B3F" w:rsidP="00A8277E">
      <w:pPr>
        <w:ind w:firstLine="567"/>
        <w:jc w:val="both"/>
      </w:pPr>
    </w:p>
    <w:p w:rsidR="00577B3F" w:rsidRDefault="00577B3F" w:rsidP="00A8277E">
      <w:pPr>
        <w:ind w:firstLine="567"/>
        <w:jc w:val="both"/>
      </w:pPr>
    </w:p>
    <w:p w:rsidR="00577B3F" w:rsidRDefault="00577B3F" w:rsidP="00A8277E">
      <w:pPr>
        <w:ind w:firstLine="567"/>
        <w:jc w:val="both"/>
      </w:pPr>
    </w:p>
    <w:p w:rsidR="00577B3F" w:rsidRDefault="00577B3F" w:rsidP="00A8277E">
      <w:pPr>
        <w:ind w:firstLine="567"/>
        <w:jc w:val="both"/>
      </w:pPr>
    </w:p>
    <w:p w:rsidR="00577B3F" w:rsidRDefault="00577B3F" w:rsidP="00A8277E">
      <w:pPr>
        <w:ind w:firstLine="567"/>
        <w:jc w:val="both"/>
      </w:pPr>
    </w:p>
    <w:p w:rsidR="00577B3F" w:rsidRDefault="00577B3F" w:rsidP="00A8277E">
      <w:pPr>
        <w:ind w:firstLine="567"/>
        <w:jc w:val="both"/>
      </w:pPr>
    </w:p>
    <w:p w:rsidR="00577B3F" w:rsidRDefault="00577B3F" w:rsidP="00A8277E">
      <w:pPr>
        <w:ind w:firstLine="567"/>
        <w:jc w:val="both"/>
      </w:pPr>
    </w:p>
    <w:p w:rsidR="00577B3F" w:rsidRDefault="00577B3F" w:rsidP="00A8277E">
      <w:pPr>
        <w:ind w:firstLine="567"/>
        <w:jc w:val="both"/>
      </w:pPr>
    </w:p>
    <w:p w:rsidR="00577B3F" w:rsidRDefault="00577B3F" w:rsidP="00A8277E">
      <w:pPr>
        <w:ind w:firstLine="567"/>
        <w:jc w:val="both"/>
      </w:pPr>
    </w:p>
    <w:p w:rsidR="00577B3F" w:rsidRDefault="00577B3F" w:rsidP="00A8277E">
      <w:pPr>
        <w:ind w:firstLine="567"/>
        <w:jc w:val="both"/>
      </w:pPr>
    </w:p>
    <w:p w:rsidR="00577B3F" w:rsidRDefault="00577B3F" w:rsidP="00A8277E">
      <w:pPr>
        <w:ind w:firstLine="567"/>
        <w:jc w:val="both"/>
      </w:pPr>
    </w:p>
    <w:p w:rsidR="007B7C5A" w:rsidRDefault="007B7C5A" w:rsidP="00A8277E">
      <w:pPr>
        <w:ind w:firstLine="567"/>
        <w:jc w:val="both"/>
      </w:pPr>
    </w:p>
    <w:p w:rsidR="007B7C5A" w:rsidRDefault="007B7C5A" w:rsidP="00A8277E">
      <w:pPr>
        <w:ind w:firstLine="567"/>
        <w:jc w:val="both"/>
      </w:pPr>
    </w:p>
    <w:p w:rsidR="00577B3F" w:rsidRDefault="00577B3F" w:rsidP="00A8277E">
      <w:pPr>
        <w:ind w:firstLine="567"/>
        <w:jc w:val="both"/>
      </w:pPr>
    </w:p>
    <w:p w:rsidR="001B4D14" w:rsidRDefault="007E539C" w:rsidP="003557FB">
      <w:pPr>
        <w:ind w:firstLine="567"/>
        <w:jc w:val="both"/>
      </w:pPr>
      <w:r w:rsidRPr="001B4D14">
        <w:t>Самообследование</w:t>
      </w:r>
      <w:r w:rsidR="00884614">
        <w:t xml:space="preserve"> </w:t>
      </w:r>
      <w:r w:rsidR="001B4D14" w:rsidRPr="001B4D14">
        <w:t>МО</w:t>
      </w:r>
      <w:r w:rsidR="00F6584D">
        <w:t>Б</w:t>
      </w:r>
      <w:r w:rsidR="001B4D14" w:rsidRPr="001B4D14">
        <w:t>У «</w:t>
      </w:r>
      <w:r w:rsidR="00795F40">
        <w:t>Новотеп</w:t>
      </w:r>
      <w:r w:rsidR="00884614">
        <w:t>ловская О</w:t>
      </w:r>
      <w:r w:rsidR="00BB1E78">
        <w:t>ОШ</w:t>
      </w:r>
      <w:r w:rsidR="001B4D14" w:rsidRPr="001B4D14">
        <w:t xml:space="preserve">» </w:t>
      </w:r>
      <w:r w:rsidR="00BB1E78">
        <w:t xml:space="preserve">Бузулукского района Орнбургской области </w:t>
      </w:r>
      <w:r w:rsidRPr="001B4D14">
        <w:t xml:space="preserve"> проводилось в соответствии</w:t>
      </w:r>
      <w:r w:rsidRPr="001B4D14">
        <w:rPr>
          <w:color w:val="000000"/>
          <w:shd w:val="clear" w:color="auto" w:fill="FFFFFF"/>
        </w:rPr>
        <w:t xml:space="preserve">  с приказом Министерства образования и науки Российской Федерации от 14.06.2013 №462 «Об утверждении порядка проведения самообследования образовательной организацией»</w:t>
      </w:r>
      <w:r w:rsidR="001B4D14" w:rsidRPr="001B4D14">
        <w:rPr>
          <w:color w:val="000000"/>
          <w:shd w:val="clear" w:color="auto" w:fill="FFFFFF"/>
        </w:rPr>
        <w:t xml:space="preserve">, </w:t>
      </w:r>
      <w:r w:rsidR="001B4D14">
        <w:t>приказом</w:t>
      </w:r>
      <w:r w:rsidR="001B4D14" w:rsidRPr="001B4D14">
        <w:t xml:space="preserve"> Министерства образования и науки РФ </w:t>
      </w:r>
      <w:r w:rsidR="003557FB">
        <w:t xml:space="preserve">от 10.12.2013 № 1324 </w:t>
      </w:r>
      <w:r w:rsidR="001B4D14" w:rsidRPr="001B4D14">
        <w:t>«Об утверждении показателей деятельности образовательной организаци</w:t>
      </w:r>
      <w:r w:rsidR="003557FB">
        <w:t>и, подлежащей самообследованию».</w:t>
      </w:r>
    </w:p>
    <w:p w:rsidR="0087740C" w:rsidRDefault="0087740C" w:rsidP="00A8277E">
      <w:pPr>
        <w:tabs>
          <w:tab w:val="left" w:pos="2890"/>
        </w:tabs>
        <w:jc w:val="both"/>
      </w:pPr>
    </w:p>
    <w:p w:rsidR="0087740C" w:rsidRPr="00577B3F" w:rsidRDefault="00BE1332" w:rsidP="007C0E44">
      <w:pPr>
        <w:pStyle w:val="1"/>
        <w:numPr>
          <w:ilvl w:val="0"/>
          <w:numId w:val="25"/>
        </w:numPr>
        <w:jc w:val="center"/>
        <w:rPr>
          <w:rFonts w:ascii="Times New Roman" w:hAnsi="Times New Roman" w:cs="Times New Roman"/>
          <w:color w:val="000000" w:themeColor="text1"/>
          <w:sz w:val="24"/>
          <w:szCs w:val="24"/>
        </w:rPr>
      </w:pPr>
      <w:bookmarkStart w:id="1" w:name="_Toc427749499"/>
      <w:r w:rsidRPr="00577B3F">
        <w:rPr>
          <w:rFonts w:ascii="Times New Roman" w:hAnsi="Times New Roman" w:cs="Times New Roman"/>
          <w:color w:val="000000" w:themeColor="text1"/>
          <w:sz w:val="24"/>
          <w:szCs w:val="24"/>
        </w:rPr>
        <w:t>ОБЩИЕ СВЕДЕНИЯ ОБ ОБ</w:t>
      </w:r>
      <w:r w:rsidR="00F1001E">
        <w:rPr>
          <w:rFonts w:ascii="Times New Roman" w:hAnsi="Times New Roman" w:cs="Times New Roman"/>
          <w:color w:val="000000" w:themeColor="text1"/>
          <w:sz w:val="24"/>
          <w:szCs w:val="24"/>
        </w:rPr>
        <w:t>ЩЕОБ</w:t>
      </w:r>
      <w:r w:rsidRPr="00577B3F">
        <w:rPr>
          <w:rFonts w:ascii="Times New Roman" w:hAnsi="Times New Roman" w:cs="Times New Roman"/>
          <w:color w:val="000000" w:themeColor="text1"/>
          <w:sz w:val="24"/>
          <w:szCs w:val="24"/>
        </w:rPr>
        <w:t>РАЗОВАТЕЛЬНОЙ ОРГАНИЗАЦИИ</w:t>
      </w:r>
      <w:bookmarkEnd w:id="1"/>
    </w:p>
    <w:p w:rsidR="0028426A" w:rsidRDefault="0028426A" w:rsidP="007C0E44">
      <w:pPr>
        <w:pStyle w:val="a3"/>
        <w:jc w:val="center"/>
        <w:rPr>
          <w:rFonts w:ascii="Verdana" w:hAnsi="Verdana"/>
          <w:color w:val="000000"/>
        </w:rPr>
      </w:pPr>
    </w:p>
    <w:tbl>
      <w:tblPr>
        <w:tblStyle w:val="aa"/>
        <w:tblW w:w="0" w:type="auto"/>
        <w:tblLook w:val="04A0" w:firstRow="1" w:lastRow="0" w:firstColumn="1" w:lastColumn="0" w:noHBand="0" w:noVBand="1"/>
      </w:tblPr>
      <w:tblGrid>
        <w:gridCol w:w="5166"/>
        <w:gridCol w:w="4086"/>
      </w:tblGrid>
      <w:tr w:rsidR="0028426A" w:rsidTr="00715949">
        <w:trPr>
          <w:trHeight w:val="1028"/>
        </w:trPr>
        <w:tc>
          <w:tcPr>
            <w:tcW w:w="5166" w:type="dxa"/>
          </w:tcPr>
          <w:p w:rsidR="0028426A" w:rsidRDefault="0028426A" w:rsidP="00715949">
            <w:r w:rsidRPr="001E304C">
              <w:rPr>
                <w:color w:val="000000"/>
                <w:sz w:val="26"/>
                <w:szCs w:val="26"/>
              </w:rPr>
              <w:t xml:space="preserve">Полное наименование </w:t>
            </w:r>
            <w:r w:rsidR="00F1001E">
              <w:rPr>
                <w:color w:val="000000"/>
                <w:sz w:val="26"/>
                <w:szCs w:val="26"/>
              </w:rPr>
              <w:t>общеобразовательной</w:t>
            </w:r>
            <w:r w:rsidR="00617BBC">
              <w:rPr>
                <w:color w:val="000000"/>
                <w:sz w:val="26"/>
                <w:szCs w:val="26"/>
              </w:rPr>
              <w:t xml:space="preserve"> </w:t>
            </w:r>
            <w:r w:rsidR="00715949">
              <w:rPr>
                <w:color w:val="000000"/>
                <w:sz w:val="26"/>
                <w:szCs w:val="26"/>
              </w:rPr>
              <w:t>организации</w:t>
            </w:r>
            <w:r w:rsidRPr="001E304C">
              <w:rPr>
                <w:color w:val="000000"/>
                <w:sz w:val="26"/>
                <w:szCs w:val="26"/>
              </w:rPr>
              <w:t xml:space="preserve"> в соответствии с Уставом</w:t>
            </w:r>
          </w:p>
        </w:tc>
        <w:tc>
          <w:tcPr>
            <w:tcW w:w="4086" w:type="dxa"/>
          </w:tcPr>
          <w:p w:rsidR="0028426A" w:rsidRDefault="00071598" w:rsidP="00BB1E78">
            <w:r>
              <w:t>М</w:t>
            </w:r>
            <w:r w:rsidR="00F6584D">
              <w:t>униципальное общеобразовательное бюджетное учреждение «</w:t>
            </w:r>
            <w:r w:rsidR="00617BBC">
              <w:t>Новотеп</w:t>
            </w:r>
            <w:r w:rsidR="00884614">
              <w:t>ловская основная</w:t>
            </w:r>
            <w:r w:rsidR="00BB1E78">
              <w:t xml:space="preserve"> общеобразовательная школа</w:t>
            </w:r>
            <w:r w:rsidR="00F6584D">
              <w:t>»</w:t>
            </w:r>
            <w:r w:rsidR="00BB1E78">
              <w:t xml:space="preserve"> Бузулукского района Оренбургской области</w:t>
            </w:r>
          </w:p>
        </w:tc>
      </w:tr>
      <w:tr w:rsidR="00715949" w:rsidTr="00715949">
        <w:trPr>
          <w:trHeight w:val="423"/>
        </w:trPr>
        <w:tc>
          <w:tcPr>
            <w:tcW w:w="5166" w:type="dxa"/>
          </w:tcPr>
          <w:p w:rsidR="00715949" w:rsidRPr="001E304C" w:rsidRDefault="00715949" w:rsidP="00715949">
            <w:pPr>
              <w:rPr>
                <w:color w:val="000000"/>
                <w:sz w:val="26"/>
                <w:szCs w:val="26"/>
              </w:rPr>
            </w:pPr>
            <w:r w:rsidRPr="001E304C">
              <w:rPr>
                <w:color w:val="000000"/>
                <w:sz w:val="26"/>
                <w:szCs w:val="26"/>
              </w:rPr>
              <w:t xml:space="preserve">Директор </w:t>
            </w:r>
            <w:r w:rsidR="00F1001E">
              <w:rPr>
                <w:color w:val="000000"/>
                <w:sz w:val="26"/>
                <w:szCs w:val="26"/>
              </w:rPr>
              <w:t>общеобразовательной</w:t>
            </w:r>
            <w:r w:rsidR="0007199B">
              <w:rPr>
                <w:color w:val="000000"/>
                <w:sz w:val="26"/>
                <w:szCs w:val="26"/>
              </w:rPr>
              <w:t xml:space="preserve"> </w:t>
            </w:r>
            <w:r>
              <w:rPr>
                <w:color w:val="000000"/>
                <w:sz w:val="26"/>
                <w:szCs w:val="26"/>
              </w:rPr>
              <w:t>организации</w:t>
            </w:r>
          </w:p>
        </w:tc>
        <w:tc>
          <w:tcPr>
            <w:tcW w:w="4086" w:type="dxa"/>
          </w:tcPr>
          <w:p w:rsidR="00715949" w:rsidRDefault="00617BBC" w:rsidP="00BB1E78">
            <w:r>
              <w:t xml:space="preserve">Твердоступ Ирина </w:t>
            </w:r>
            <w:r w:rsidR="00884614">
              <w:t>Владимировна</w:t>
            </w:r>
          </w:p>
        </w:tc>
      </w:tr>
      <w:tr w:rsidR="0028426A" w:rsidTr="00C626E9">
        <w:trPr>
          <w:trHeight w:val="609"/>
        </w:trPr>
        <w:tc>
          <w:tcPr>
            <w:tcW w:w="5166" w:type="dxa"/>
          </w:tcPr>
          <w:p w:rsidR="0028426A" w:rsidRDefault="0028426A" w:rsidP="00AB6CC6">
            <w:r w:rsidRPr="001E304C">
              <w:rPr>
                <w:color w:val="000000"/>
                <w:sz w:val="26"/>
                <w:szCs w:val="26"/>
              </w:rPr>
              <w:t>Юридический адрес</w:t>
            </w:r>
            <w:r w:rsidR="0007199B">
              <w:rPr>
                <w:color w:val="000000"/>
                <w:sz w:val="26"/>
                <w:szCs w:val="26"/>
              </w:rPr>
              <w:t xml:space="preserve"> </w:t>
            </w:r>
          </w:p>
        </w:tc>
        <w:tc>
          <w:tcPr>
            <w:tcW w:w="4086" w:type="dxa"/>
          </w:tcPr>
          <w:p w:rsidR="0028426A" w:rsidRDefault="00BE0567" w:rsidP="00BB1E78">
            <w:r>
              <w:t>46</w:t>
            </w:r>
            <w:r w:rsidR="00BB1E78">
              <w:t>1</w:t>
            </w:r>
            <w:r>
              <w:t>0</w:t>
            </w:r>
            <w:r w:rsidR="0007199B">
              <w:t>22</w:t>
            </w:r>
            <w:r>
              <w:t>, Оренбург</w:t>
            </w:r>
            <w:r w:rsidR="00BB1E78">
              <w:t>ская область</w:t>
            </w:r>
            <w:r>
              <w:t xml:space="preserve">, </w:t>
            </w:r>
            <w:r w:rsidR="00BB1E78">
              <w:t>Б</w:t>
            </w:r>
            <w:r w:rsidR="00884614">
              <w:t>у</w:t>
            </w:r>
            <w:r w:rsidR="00617BBC">
              <w:t>зулукский район, село Новая Тепловка</w:t>
            </w:r>
            <w:r w:rsidR="00BB1E78">
              <w:t>, ул</w:t>
            </w:r>
            <w:r w:rsidR="00617BBC">
              <w:t>. Верхний конец</w:t>
            </w:r>
            <w:r>
              <w:t xml:space="preserve">, д. </w:t>
            </w:r>
            <w:r w:rsidR="00617BBC">
              <w:t>1</w:t>
            </w:r>
          </w:p>
        </w:tc>
      </w:tr>
      <w:tr w:rsidR="0028426A" w:rsidTr="00C626E9">
        <w:trPr>
          <w:trHeight w:val="561"/>
        </w:trPr>
        <w:tc>
          <w:tcPr>
            <w:tcW w:w="5166" w:type="dxa"/>
          </w:tcPr>
          <w:p w:rsidR="0028426A" w:rsidRDefault="0028426A" w:rsidP="00AB6CC6">
            <w:r w:rsidRPr="001E304C">
              <w:rPr>
                <w:sz w:val="26"/>
                <w:szCs w:val="26"/>
              </w:rPr>
              <w:t>Телефон, факс</w:t>
            </w:r>
          </w:p>
        </w:tc>
        <w:tc>
          <w:tcPr>
            <w:tcW w:w="4086" w:type="dxa"/>
          </w:tcPr>
          <w:p w:rsidR="0028426A" w:rsidRDefault="00BE0567" w:rsidP="00BB1E78">
            <w:r>
              <w:t>(353</w:t>
            </w:r>
            <w:r w:rsidR="00BB1E78">
              <w:t>4</w:t>
            </w:r>
            <w:r>
              <w:t>)</w:t>
            </w:r>
            <w:r w:rsidR="00617BBC">
              <w:t xml:space="preserve">-42 </w:t>
            </w:r>
            <w:r w:rsidR="00BB1E78">
              <w:t>6</w:t>
            </w:r>
            <w:r>
              <w:t>-</w:t>
            </w:r>
            <w:r w:rsidR="00617BBC">
              <w:t>24-53</w:t>
            </w:r>
          </w:p>
        </w:tc>
      </w:tr>
      <w:tr w:rsidR="0028426A" w:rsidTr="00C24AA9">
        <w:trPr>
          <w:trHeight w:val="551"/>
        </w:trPr>
        <w:tc>
          <w:tcPr>
            <w:tcW w:w="5166" w:type="dxa"/>
          </w:tcPr>
          <w:p w:rsidR="0028426A" w:rsidRDefault="0028426A" w:rsidP="00AB6CC6">
            <w:r>
              <w:rPr>
                <w:sz w:val="26"/>
                <w:szCs w:val="26"/>
              </w:rPr>
              <w:t>А</w:t>
            </w:r>
            <w:r w:rsidRPr="001E304C">
              <w:rPr>
                <w:sz w:val="26"/>
                <w:szCs w:val="26"/>
              </w:rPr>
              <w:t>дрес электронной почты</w:t>
            </w:r>
          </w:p>
        </w:tc>
        <w:tc>
          <w:tcPr>
            <w:tcW w:w="4086" w:type="dxa"/>
          </w:tcPr>
          <w:p w:rsidR="0028426A" w:rsidRPr="00617BBC" w:rsidRDefault="00A6325B" w:rsidP="00BB1E78">
            <w:r>
              <w:rPr>
                <w:lang w:val="en-US"/>
              </w:rPr>
              <w:t>s</w:t>
            </w:r>
            <w:r w:rsidR="00884614">
              <w:rPr>
                <w:lang w:val="en-US"/>
              </w:rPr>
              <w:t>ch</w:t>
            </w:r>
            <w:r w:rsidR="00617BBC">
              <w:rPr>
                <w:lang w:val="en-US"/>
              </w:rPr>
              <w:t>2</w:t>
            </w:r>
            <w:r w:rsidR="00617BBC">
              <w:t>9</w:t>
            </w:r>
            <w:r w:rsidR="00BB1E78" w:rsidRPr="00617BBC">
              <w:t>@</w:t>
            </w:r>
            <w:r w:rsidR="00BB1E78">
              <w:rPr>
                <w:lang w:val="en-US"/>
              </w:rPr>
              <w:t>oobz</w:t>
            </w:r>
            <w:r w:rsidR="00BB1E78" w:rsidRPr="00617BBC">
              <w:t>.</w:t>
            </w:r>
            <w:r w:rsidR="00BB1E78">
              <w:rPr>
                <w:lang w:val="en-US"/>
              </w:rPr>
              <w:t>ru</w:t>
            </w:r>
          </w:p>
        </w:tc>
      </w:tr>
      <w:tr w:rsidR="0028426A" w:rsidTr="00C626E9">
        <w:trPr>
          <w:trHeight w:val="435"/>
        </w:trPr>
        <w:tc>
          <w:tcPr>
            <w:tcW w:w="5166" w:type="dxa"/>
          </w:tcPr>
          <w:p w:rsidR="0028426A" w:rsidRDefault="004E04E8" w:rsidP="00AB6CC6">
            <w:r>
              <w:t>Сайт</w:t>
            </w:r>
          </w:p>
        </w:tc>
        <w:tc>
          <w:tcPr>
            <w:tcW w:w="4086" w:type="dxa"/>
          </w:tcPr>
          <w:p w:rsidR="0028426A" w:rsidRPr="004E04E8" w:rsidRDefault="001C4A5B" w:rsidP="00AB6CC6">
            <w:pPr>
              <w:rPr>
                <w:rFonts w:ascii="Calibri" w:hAnsi="Calibri" w:cs="Calibri"/>
                <w:color w:val="0563C1"/>
                <w:sz w:val="22"/>
                <w:szCs w:val="22"/>
                <w:u w:val="single"/>
              </w:rPr>
            </w:pPr>
            <w:hyperlink r:id="rId9" w:history="1">
              <w:r w:rsidR="00A6325B" w:rsidRPr="008576AD">
                <w:rPr>
                  <w:rStyle w:val="a4"/>
                  <w:rFonts w:ascii="Calibri" w:hAnsi="Calibri" w:cs="Calibri"/>
                  <w:sz w:val="22"/>
                  <w:szCs w:val="22"/>
                </w:rPr>
                <w:t>http://новотепловская.бузоош.рф</w:t>
              </w:r>
            </w:hyperlink>
          </w:p>
        </w:tc>
      </w:tr>
      <w:tr w:rsidR="0028426A" w:rsidTr="00C626E9">
        <w:trPr>
          <w:trHeight w:val="413"/>
        </w:trPr>
        <w:tc>
          <w:tcPr>
            <w:tcW w:w="5166" w:type="dxa"/>
          </w:tcPr>
          <w:p w:rsidR="0028426A" w:rsidRDefault="0028426A" w:rsidP="00AB6CC6">
            <w:r w:rsidRPr="001E304C">
              <w:rPr>
                <w:color w:val="000000"/>
                <w:sz w:val="26"/>
                <w:szCs w:val="26"/>
              </w:rPr>
              <w:t>Учредител</w:t>
            </w:r>
            <w:r>
              <w:rPr>
                <w:color w:val="000000"/>
                <w:sz w:val="26"/>
                <w:szCs w:val="26"/>
              </w:rPr>
              <w:t>ь</w:t>
            </w:r>
          </w:p>
        </w:tc>
        <w:tc>
          <w:tcPr>
            <w:tcW w:w="4086" w:type="dxa"/>
          </w:tcPr>
          <w:p w:rsidR="0028426A" w:rsidRDefault="004E04E8" w:rsidP="00AB6CC6">
            <w:r w:rsidRPr="004E04E8">
              <w:t>муниципальное образование Бузулукского района Оренбургской области</w:t>
            </w:r>
          </w:p>
        </w:tc>
      </w:tr>
      <w:tr w:rsidR="0028426A" w:rsidTr="00C626E9">
        <w:trPr>
          <w:trHeight w:val="419"/>
        </w:trPr>
        <w:tc>
          <w:tcPr>
            <w:tcW w:w="5166" w:type="dxa"/>
          </w:tcPr>
          <w:p w:rsidR="0028426A" w:rsidRPr="001E304C" w:rsidRDefault="0028426A" w:rsidP="00AB6CC6">
            <w:pPr>
              <w:rPr>
                <w:color w:val="000000"/>
                <w:sz w:val="26"/>
                <w:szCs w:val="26"/>
              </w:rPr>
            </w:pPr>
            <w:r>
              <w:rPr>
                <w:color w:val="000000"/>
                <w:sz w:val="26"/>
                <w:szCs w:val="26"/>
              </w:rPr>
              <w:t>Л</w:t>
            </w:r>
            <w:r w:rsidRPr="001E304C">
              <w:rPr>
                <w:color w:val="000000"/>
                <w:sz w:val="26"/>
                <w:szCs w:val="26"/>
              </w:rPr>
              <w:t>ицензи</w:t>
            </w:r>
            <w:r>
              <w:rPr>
                <w:color w:val="000000"/>
                <w:sz w:val="26"/>
                <w:szCs w:val="26"/>
              </w:rPr>
              <w:t>я</w:t>
            </w:r>
            <w:r w:rsidRPr="001E304C">
              <w:rPr>
                <w:color w:val="000000"/>
                <w:sz w:val="26"/>
                <w:szCs w:val="26"/>
              </w:rPr>
              <w:t xml:space="preserve"> на образовательную деятельность</w:t>
            </w:r>
          </w:p>
        </w:tc>
        <w:tc>
          <w:tcPr>
            <w:tcW w:w="4086" w:type="dxa"/>
          </w:tcPr>
          <w:p w:rsidR="0028426A" w:rsidRPr="00045ECA" w:rsidRDefault="00A6325B" w:rsidP="004E04E8">
            <w:r w:rsidRPr="00045ECA">
              <w:t>56Л №0001645  рег. 1251. Срок действия лицензии— бессрочно.</w:t>
            </w:r>
          </w:p>
        </w:tc>
      </w:tr>
      <w:tr w:rsidR="0028426A" w:rsidTr="00C626E9">
        <w:trPr>
          <w:trHeight w:val="681"/>
        </w:trPr>
        <w:tc>
          <w:tcPr>
            <w:tcW w:w="5166" w:type="dxa"/>
          </w:tcPr>
          <w:p w:rsidR="0028426A" w:rsidRPr="001E304C" w:rsidRDefault="0028426A" w:rsidP="00AB6CC6">
            <w:pPr>
              <w:rPr>
                <w:color w:val="000000"/>
                <w:sz w:val="26"/>
                <w:szCs w:val="26"/>
              </w:rPr>
            </w:pPr>
            <w:r w:rsidRPr="001E304C">
              <w:rPr>
                <w:color w:val="000000"/>
                <w:sz w:val="26"/>
                <w:szCs w:val="26"/>
              </w:rPr>
              <w:t>Свидетельство о государственной аккредитации</w:t>
            </w:r>
          </w:p>
        </w:tc>
        <w:tc>
          <w:tcPr>
            <w:tcW w:w="4086" w:type="dxa"/>
          </w:tcPr>
          <w:p w:rsidR="0028426A" w:rsidRPr="00045ECA" w:rsidRDefault="00045ECA" w:rsidP="0029139D">
            <w:r w:rsidRPr="00045ECA">
              <w:t>серия  56 А 01 №0003526, регистрационный №1862  28 июня 2016 года. Свидетельство действительно по 29  апреля  2025 года.</w:t>
            </w:r>
          </w:p>
        </w:tc>
      </w:tr>
      <w:tr w:rsidR="002B7783" w:rsidTr="00C626E9">
        <w:trPr>
          <w:trHeight w:val="421"/>
        </w:trPr>
        <w:tc>
          <w:tcPr>
            <w:tcW w:w="5166" w:type="dxa"/>
          </w:tcPr>
          <w:p w:rsidR="002B7783" w:rsidRPr="00483115" w:rsidRDefault="002B7783" w:rsidP="00AB6CC6">
            <w:pPr>
              <w:rPr>
                <w:sz w:val="26"/>
                <w:szCs w:val="26"/>
              </w:rPr>
            </w:pPr>
            <w:r w:rsidRPr="00483115">
              <w:rPr>
                <w:sz w:val="26"/>
                <w:szCs w:val="26"/>
              </w:rPr>
              <w:t>Устав ОО</w:t>
            </w:r>
          </w:p>
        </w:tc>
        <w:tc>
          <w:tcPr>
            <w:tcW w:w="4086" w:type="dxa"/>
          </w:tcPr>
          <w:p w:rsidR="002B7783" w:rsidRPr="00045ECA" w:rsidRDefault="002B7783" w:rsidP="002B7783">
            <w:pPr>
              <w:rPr>
                <w:color w:val="000000" w:themeColor="text1"/>
              </w:rPr>
            </w:pPr>
            <w:r w:rsidRPr="00045ECA">
              <w:rPr>
                <w:color w:val="000000" w:themeColor="text1"/>
              </w:rPr>
              <w:t>Заверен</w:t>
            </w:r>
            <w:r w:rsidR="00884614" w:rsidRPr="00045ECA">
              <w:rPr>
                <w:color w:val="000000" w:themeColor="text1"/>
              </w:rPr>
              <w:t xml:space="preserve"> </w:t>
            </w:r>
            <w:r w:rsidRPr="00045ECA">
              <w:rPr>
                <w:color w:val="000000" w:themeColor="text1"/>
              </w:rPr>
              <w:t>муниципальным образованием Бузулукского района Оренбургской области в лиц</w:t>
            </w:r>
            <w:r w:rsidR="00617BBC" w:rsidRPr="00045ECA">
              <w:rPr>
                <w:color w:val="000000" w:themeColor="text1"/>
              </w:rPr>
              <w:t>е начальника РОО  С.В. Статинова</w:t>
            </w:r>
          </w:p>
        </w:tc>
      </w:tr>
      <w:tr w:rsidR="002B7783" w:rsidTr="00C626E9">
        <w:trPr>
          <w:trHeight w:val="555"/>
        </w:trPr>
        <w:tc>
          <w:tcPr>
            <w:tcW w:w="5166" w:type="dxa"/>
          </w:tcPr>
          <w:p w:rsidR="002B7783" w:rsidRDefault="002B7783" w:rsidP="00AB6CC6">
            <w:pPr>
              <w:rPr>
                <w:color w:val="000000"/>
                <w:sz w:val="26"/>
                <w:szCs w:val="26"/>
              </w:rPr>
            </w:pPr>
            <w:r>
              <w:rPr>
                <w:color w:val="000000"/>
                <w:sz w:val="26"/>
                <w:szCs w:val="26"/>
              </w:rPr>
              <w:t>Программа развития</w:t>
            </w:r>
          </w:p>
        </w:tc>
        <w:tc>
          <w:tcPr>
            <w:tcW w:w="4086" w:type="dxa"/>
          </w:tcPr>
          <w:p w:rsidR="002B7783" w:rsidRPr="00831DAD" w:rsidRDefault="002B7783" w:rsidP="00617BBC">
            <w:r w:rsidRPr="00831DAD">
              <w:t>«</w:t>
            </w:r>
            <w:r w:rsidR="00617BBC">
              <w:t>Школа для каждого-школа для всех</w:t>
            </w:r>
            <w:r w:rsidR="004B66C0">
              <w:t>» на период 201</w:t>
            </w:r>
            <w:r w:rsidR="00617BBC" w:rsidRPr="00617BBC">
              <w:t>5</w:t>
            </w:r>
            <w:r w:rsidR="004B66C0">
              <w:t>-202</w:t>
            </w:r>
            <w:r w:rsidR="00617BBC" w:rsidRPr="00617BBC">
              <w:t>0</w:t>
            </w:r>
            <w:r w:rsidRPr="00831DAD">
              <w:t>гг.</w:t>
            </w:r>
          </w:p>
        </w:tc>
      </w:tr>
      <w:tr w:rsidR="002B7783" w:rsidTr="00AB6CC6">
        <w:trPr>
          <w:trHeight w:val="340"/>
        </w:trPr>
        <w:tc>
          <w:tcPr>
            <w:tcW w:w="5166" w:type="dxa"/>
          </w:tcPr>
          <w:p w:rsidR="002B7783" w:rsidRPr="00C626E9" w:rsidRDefault="002B7783" w:rsidP="00C626E9">
            <w:pPr>
              <w:tabs>
                <w:tab w:val="left" w:pos="900"/>
              </w:tabs>
              <w:jc w:val="both"/>
            </w:pPr>
            <w:r w:rsidRPr="00C626E9">
              <w:t>Локальные акты, регламентирующие деятельность О</w:t>
            </w:r>
            <w:r>
              <w:t>О</w:t>
            </w:r>
          </w:p>
          <w:p w:rsidR="002B7783" w:rsidRPr="001E304C" w:rsidRDefault="002B7783" w:rsidP="00AB6CC6">
            <w:pPr>
              <w:rPr>
                <w:color w:val="000000"/>
                <w:sz w:val="26"/>
                <w:szCs w:val="26"/>
              </w:rPr>
            </w:pPr>
          </w:p>
        </w:tc>
        <w:tc>
          <w:tcPr>
            <w:tcW w:w="4086" w:type="dxa"/>
          </w:tcPr>
          <w:p w:rsidR="002B7783" w:rsidRDefault="002B7783" w:rsidP="00AB6CC6">
            <w:r>
              <w:t>Положение о функционировании внутренней системы оценки качества образования;</w:t>
            </w:r>
          </w:p>
          <w:p w:rsidR="002B7783" w:rsidRDefault="002B7783" w:rsidP="00AB6CC6">
            <w:r>
              <w:t xml:space="preserve">Положение о внутришкольном </w:t>
            </w:r>
            <w:r>
              <w:lastRenderedPageBreak/>
              <w:t>контроле;</w:t>
            </w:r>
          </w:p>
          <w:p w:rsidR="002B7783" w:rsidRDefault="002B7783" w:rsidP="00AB6CC6">
            <w:r>
              <w:t>Положение о приеме в школу;</w:t>
            </w:r>
          </w:p>
          <w:p w:rsidR="002B7783" w:rsidRDefault="002B7783" w:rsidP="00AB6CC6">
            <w:r>
              <w:t>Правила внутреннего трудового распорядка;</w:t>
            </w:r>
          </w:p>
          <w:p w:rsidR="002B7783" w:rsidRDefault="002B7783" w:rsidP="00AB6CC6">
            <w:r>
              <w:t>Правила внутреннего распорядка обучающихся;</w:t>
            </w:r>
          </w:p>
          <w:p w:rsidR="002B7783" w:rsidRDefault="002B7783" w:rsidP="00AB6CC6">
            <w:r>
              <w:t>Положение о порядке перевода, отчисления и восстановления обучающихся;</w:t>
            </w:r>
          </w:p>
          <w:p w:rsidR="002B7783" w:rsidRDefault="002B7783" w:rsidP="00AB6CC6">
            <w:r>
              <w:t>Положение о рабочей программе и календарно-тематическом планировании учителя-предметника;</w:t>
            </w:r>
          </w:p>
          <w:p w:rsidR="002B7783" w:rsidRDefault="002B7783" w:rsidP="00AB6CC6">
            <w:r>
              <w:t>Положение о совете школы;</w:t>
            </w:r>
          </w:p>
          <w:p w:rsidR="002B7783" w:rsidRDefault="002B7783" w:rsidP="00AB6CC6">
            <w:r>
              <w:t>Положение о Совете родителей;</w:t>
            </w:r>
          </w:p>
          <w:p w:rsidR="002B7783" w:rsidRDefault="002B7783" w:rsidP="00AB6CC6">
            <w:r>
              <w:t>Положение о Совете старшеклассников;</w:t>
            </w:r>
          </w:p>
          <w:p w:rsidR="002B7783" w:rsidRDefault="002B7783" w:rsidP="00AB6CC6">
            <w:r>
              <w:t>Положение о режиме занятий в школе;</w:t>
            </w:r>
          </w:p>
          <w:p w:rsidR="002B7783" w:rsidRDefault="002B7783" w:rsidP="00AB6CC6">
            <w:r>
              <w:t>Положение о педагогическом совете;</w:t>
            </w:r>
          </w:p>
          <w:p w:rsidR="002B7783" w:rsidRDefault="002B7783" w:rsidP="00AB6CC6">
            <w:r>
              <w:t>Положение о порядке оформления возникновения, приостановления и прекращения отношений между участниками образовательных отношений;</w:t>
            </w:r>
          </w:p>
          <w:p w:rsidR="002B7783" w:rsidRDefault="002B7783" w:rsidP="00AB6CC6">
            <w:r>
              <w:t>Положение об оказании платных образовательных услуг;</w:t>
            </w:r>
          </w:p>
          <w:p w:rsidR="002B7783" w:rsidRDefault="002B7783" w:rsidP="00AB6CC6">
            <w:r>
              <w:t>Положение о текущем контроле, промежуточной и итоговой аттестации обучающихся;</w:t>
            </w:r>
          </w:p>
          <w:p w:rsidR="002B7783" w:rsidRDefault="002B7783" w:rsidP="00AB6CC6">
            <w:r>
              <w:t>Положение по индивидуальному учебному плану;</w:t>
            </w:r>
          </w:p>
          <w:p w:rsidR="002B7783" w:rsidRDefault="002B7783" w:rsidP="00AB6CC6">
            <w:r>
              <w:t>Положение о порядке пользования лечебно-оздоровительной инфраструктурой, объектами культуры и объектами спорта;</w:t>
            </w:r>
          </w:p>
          <w:p w:rsidR="002B7783" w:rsidRDefault="002B7783" w:rsidP="00AB6CC6">
            <w:r>
              <w:t>Положение о порядке посещения мероприятий, не предусмотренных учебным планом;</w:t>
            </w:r>
          </w:p>
          <w:p w:rsidR="002B7783" w:rsidRDefault="002B7783" w:rsidP="00AB6CC6">
            <w:r>
              <w:t>Положение о комиссии по урегулировании споров;</w:t>
            </w:r>
          </w:p>
          <w:p w:rsidR="002B7783" w:rsidRDefault="002B7783" w:rsidP="00AB6CC6">
            <w:r>
              <w:t>Положение об аттестационной комиссии;</w:t>
            </w:r>
          </w:p>
          <w:p w:rsidR="002B7783" w:rsidRDefault="002B7783" w:rsidP="00AB6CC6">
            <w:r>
              <w:t>Положение о семейном образовании и самообразовании;</w:t>
            </w:r>
          </w:p>
          <w:p w:rsidR="002B7783" w:rsidRDefault="002B7783" w:rsidP="00AB6CC6">
            <w:r>
              <w:t>Положение о школьной форме и внешнем виде обучающихся;</w:t>
            </w:r>
          </w:p>
          <w:p w:rsidR="002B7783" w:rsidRDefault="002B7783" w:rsidP="00AB6CC6">
            <w:r>
              <w:t>Положение о расследовании и учете несчастных случаев с обучающимися и воспитанниками;</w:t>
            </w:r>
          </w:p>
          <w:p w:rsidR="002B7783" w:rsidRDefault="002B7783" w:rsidP="00AB6CC6">
            <w:r>
              <w:t>Положение о работе с детьми «группы риска»;</w:t>
            </w:r>
          </w:p>
          <w:p w:rsidR="002B7783" w:rsidRDefault="002B7783" w:rsidP="00AB6CC6">
            <w:r>
              <w:t xml:space="preserve">Положение об организации индивидуального обучения больных </w:t>
            </w:r>
            <w:r>
              <w:lastRenderedPageBreak/>
              <w:t>детей на дому;</w:t>
            </w:r>
          </w:p>
          <w:p w:rsidR="002B7783" w:rsidRDefault="002B7783" w:rsidP="00AB6CC6">
            <w:r>
              <w:t>Положение о комиссии по охране труда;</w:t>
            </w:r>
          </w:p>
          <w:p w:rsidR="002B7783" w:rsidRDefault="002B7783" w:rsidP="00AB6CC6">
            <w:r>
              <w:t>Положение об информационном сайте;</w:t>
            </w:r>
          </w:p>
          <w:p w:rsidR="002B7783" w:rsidRDefault="002B7783" w:rsidP="00AB6CC6">
            <w:r>
              <w:t>Положение о порядке разработки и принятия локальных актов;</w:t>
            </w:r>
          </w:p>
          <w:p w:rsidR="002B7783" w:rsidRDefault="002B7783" w:rsidP="00AB6CC6">
            <w:r>
              <w:t>Положение о защите, хранении, обработке и передаче персональных данных;</w:t>
            </w:r>
          </w:p>
          <w:p w:rsidR="002B7783" w:rsidRDefault="002B7783" w:rsidP="00AB6CC6">
            <w:r>
              <w:t>Положение о порядке проведения обязательных предварительных и периодических медицинских осмотров работников;</w:t>
            </w:r>
          </w:p>
          <w:p w:rsidR="002B7783" w:rsidRDefault="002B7783" w:rsidP="00AB6CC6">
            <w:r>
              <w:t>Положение о методическом объединении учителей-предметников;</w:t>
            </w:r>
          </w:p>
          <w:p w:rsidR="002B7783" w:rsidRDefault="002B7783" w:rsidP="00AB6CC6">
            <w:r>
              <w:t>Положение об учебном кабинете;</w:t>
            </w:r>
          </w:p>
          <w:p w:rsidR="002B7783" w:rsidRDefault="002B7783" w:rsidP="00AB6CC6">
            <w:r>
              <w:t>Положение о методическом кабинете;</w:t>
            </w:r>
          </w:p>
          <w:p w:rsidR="002B7783" w:rsidRDefault="002B7783" w:rsidP="00AB6CC6">
            <w:r>
              <w:t>Положение о порядке обеспечения учебной литературой обучающихся;</w:t>
            </w:r>
          </w:p>
          <w:p w:rsidR="002B7783" w:rsidRDefault="002B7783" w:rsidP="00AB6CC6">
            <w:r>
              <w:t>Положение о мерах социальной поддержки обучающихся;</w:t>
            </w:r>
          </w:p>
          <w:p w:rsidR="002B7783" w:rsidRDefault="002B7783" w:rsidP="00AB6CC6">
            <w:r>
              <w:t>Положение о ведении классных журналов;</w:t>
            </w:r>
          </w:p>
          <w:p w:rsidR="002B7783" w:rsidRDefault="002B7783" w:rsidP="00AB6CC6">
            <w:r>
              <w:t>Положение о единых требованиях при проверке тетрадей.</w:t>
            </w:r>
          </w:p>
        </w:tc>
      </w:tr>
    </w:tbl>
    <w:p w:rsidR="0087740C" w:rsidRDefault="0087740C" w:rsidP="0087740C">
      <w:pPr>
        <w:pStyle w:val="a3"/>
        <w:jc w:val="both"/>
        <w:rPr>
          <w:rFonts w:ascii="Verdana" w:hAnsi="Verdana"/>
          <w:color w:val="000000"/>
        </w:rPr>
      </w:pPr>
    </w:p>
    <w:p w:rsidR="0087740C" w:rsidRDefault="0087740C"/>
    <w:p w:rsidR="006122FD" w:rsidRDefault="006122FD"/>
    <w:p w:rsidR="006122FD" w:rsidRDefault="006122FD"/>
    <w:p w:rsidR="006122FD" w:rsidRDefault="006122FD"/>
    <w:p w:rsidR="006122FD" w:rsidRDefault="006122FD"/>
    <w:p w:rsidR="006122FD" w:rsidRDefault="006122FD"/>
    <w:p w:rsidR="006122FD" w:rsidRDefault="006122FD"/>
    <w:p w:rsidR="006122FD" w:rsidRDefault="006122FD"/>
    <w:p w:rsidR="006122FD" w:rsidRDefault="006122FD"/>
    <w:p w:rsidR="006122FD" w:rsidRDefault="006122FD"/>
    <w:p w:rsidR="006122FD" w:rsidRDefault="006122FD"/>
    <w:p w:rsidR="006122FD" w:rsidRDefault="006122FD"/>
    <w:p w:rsidR="009D2B28" w:rsidRPr="00E84C6F" w:rsidRDefault="009D2B28"/>
    <w:p w:rsidR="00AC45F0" w:rsidRDefault="00AC45F0">
      <w:pPr>
        <w:rPr>
          <w:rFonts w:eastAsiaTheme="majorEastAsia"/>
          <w:b/>
          <w:bCs/>
          <w:color w:val="000000" w:themeColor="text1"/>
        </w:rPr>
      </w:pPr>
      <w:bookmarkStart w:id="2" w:name="_Toc427749500"/>
      <w:r>
        <w:rPr>
          <w:color w:val="000000" w:themeColor="text1"/>
        </w:rPr>
        <w:br w:type="page"/>
      </w:r>
    </w:p>
    <w:p w:rsidR="00930F5F" w:rsidRPr="00577B3F" w:rsidRDefault="00BE1332" w:rsidP="007C0E44">
      <w:pPr>
        <w:pStyle w:val="1"/>
        <w:numPr>
          <w:ilvl w:val="0"/>
          <w:numId w:val="25"/>
        </w:numPr>
        <w:rPr>
          <w:rFonts w:ascii="Times New Roman" w:hAnsi="Times New Roman" w:cs="Times New Roman"/>
          <w:color w:val="000000" w:themeColor="text1"/>
          <w:sz w:val="24"/>
          <w:szCs w:val="24"/>
        </w:rPr>
      </w:pPr>
      <w:r w:rsidRPr="00577B3F">
        <w:rPr>
          <w:rFonts w:ascii="Times New Roman" w:hAnsi="Times New Roman" w:cs="Times New Roman"/>
          <w:color w:val="000000" w:themeColor="text1"/>
          <w:sz w:val="24"/>
          <w:szCs w:val="24"/>
        </w:rPr>
        <w:lastRenderedPageBreak/>
        <w:t xml:space="preserve">СИСТЕМА УПРАВЛЕНИЯ </w:t>
      </w:r>
      <w:r w:rsidR="00F1001E">
        <w:rPr>
          <w:rFonts w:ascii="Times New Roman" w:hAnsi="Times New Roman" w:cs="Times New Roman"/>
          <w:color w:val="000000" w:themeColor="text1"/>
          <w:sz w:val="24"/>
          <w:szCs w:val="24"/>
        </w:rPr>
        <w:t>ОБЩЕ</w:t>
      </w:r>
      <w:r w:rsidRPr="00577B3F">
        <w:rPr>
          <w:rFonts w:ascii="Times New Roman" w:hAnsi="Times New Roman" w:cs="Times New Roman"/>
          <w:color w:val="000000" w:themeColor="text1"/>
          <w:sz w:val="24"/>
          <w:szCs w:val="24"/>
        </w:rPr>
        <w:t>ОБРАЗОВАТЕЛЬНОЙ ОРГАНИЗАЦИЕЙ</w:t>
      </w:r>
      <w:bookmarkEnd w:id="2"/>
    </w:p>
    <w:p w:rsidR="00930F5F" w:rsidRPr="003D2355" w:rsidRDefault="00930F5F" w:rsidP="00930F5F">
      <w:pPr>
        <w:tabs>
          <w:tab w:val="left" w:pos="900"/>
        </w:tabs>
        <w:ind w:firstLine="567"/>
        <w:jc w:val="both"/>
      </w:pPr>
      <w:r w:rsidRPr="003D2355">
        <w:t xml:space="preserve">Управление </w:t>
      </w:r>
      <w:r w:rsidR="00F1001E">
        <w:t>общеобразовательной</w:t>
      </w:r>
      <w:r w:rsidRPr="003D2355">
        <w:t xml:space="preserve"> организаци</w:t>
      </w:r>
      <w:r w:rsidR="00E84C6F">
        <w:t>ей</w:t>
      </w:r>
      <w:r w:rsidRPr="003D2355">
        <w:t xml:space="preserve"> строится на принципах единоначалия и самоуправления.</w:t>
      </w:r>
      <w:r w:rsidR="00884614">
        <w:t xml:space="preserve"> </w:t>
      </w:r>
      <w:r w:rsidRPr="003D2355">
        <w:t xml:space="preserve">Административные обязанности распределены согласно Уставу </w:t>
      </w:r>
      <w:r w:rsidR="00AC45F0">
        <w:t>МОБУ «</w:t>
      </w:r>
      <w:r w:rsidR="00795F40">
        <w:t>Новотеп</w:t>
      </w:r>
      <w:r w:rsidR="00884614">
        <w:t>ловская О</w:t>
      </w:r>
      <w:r w:rsidR="00DD71BF">
        <w:t>ОШ</w:t>
      </w:r>
      <w:r w:rsidR="00AC45F0">
        <w:t>»</w:t>
      </w:r>
      <w:r w:rsidRPr="003D2355">
        <w:t xml:space="preserve">, штатному расписанию, четко распределены функциональные обязанности согласно квалификационным характеристикам. </w:t>
      </w:r>
    </w:p>
    <w:p w:rsidR="00930F5F" w:rsidRPr="003D2355" w:rsidRDefault="00930F5F" w:rsidP="00930F5F">
      <w:pPr>
        <w:tabs>
          <w:tab w:val="left" w:pos="900"/>
        </w:tabs>
        <w:ind w:firstLine="567"/>
        <w:jc w:val="both"/>
      </w:pPr>
    </w:p>
    <w:p w:rsidR="00990826" w:rsidRPr="00BE1332" w:rsidRDefault="00990826" w:rsidP="00990826">
      <w:pPr>
        <w:jc w:val="center"/>
        <w:rPr>
          <w:b/>
        </w:rPr>
      </w:pPr>
      <w:r w:rsidRPr="00BE1332">
        <w:rPr>
          <w:b/>
        </w:rPr>
        <w:t>Сведения об административных работниках</w:t>
      </w:r>
    </w:p>
    <w:p w:rsidR="00930F5F" w:rsidRPr="003D2355" w:rsidRDefault="00930F5F" w:rsidP="00930F5F">
      <w:pPr>
        <w:tabs>
          <w:tab w:val="left" w:pos="900"/>
        </w:tabs>
        <w:ind w:firstLine="567"/>
        <w:jc w:val="both"/>
      </w:pPr>
    </w:p>
    <w:p w:rsidR="002E3D74" w:rsidRPr="002E3D74" w:rsidRDefault="002E3D74" w:rsidP="002E3D74">
      <w:pPr>
        <w:ind w:firstLine="567"/>
        <w:jc w:val="both"/>
      </w:pPr>
      <w:r w:rsidRPr="002E3D74">
        <w:t>Муниципальное общеобразовательное бюджетное учреждение «</w:t>
      </w:r>
      <w:r w:rsidR="00045ECA">
        <w:t>Новотеп</w:t>
      </w:r>
      <w:r w:rsidR="00C037F9">
        <w:t>ловская О</w:t>
      </w:r>
      <w:r w:rsidR="00DD71BF">
        <w:t>ОШ</w:t>
      </w:r>
      <w:r w:rsidRPr="002E3D74">
        <w:t xml:space="preserve">» является муниципальной собственностью. Учредителем </w:t>
      </w:r>
      <w:r w:rsidR="00DD71BF">
        <w:t>школы</w:t>
      </w:r>
      <w:r w:rsidRPr="002E3D74">
        <w:t xml:space="preserve"> является </w:t>
      </w:r>
      <w:r w:rsidR="0029139D" w:rsidRPr="004E04E8">
        <w:t>муниципальное образование Бузулукского района Оренбургской области</w:t>
      </w:r>
      <w:r w:rsidR="00BE4672">
        <w:t xml:space="preserve">. </w:t>
      </w:r>
      <w:r w:rsidRPr="002E3D74">
        <w:t xml:space="preserve">Функции и полномочия учредителя осуществляет администрация </w:t>
      </w:r>
      <w:r w:rsidR="00DD71BF">
        <w:t>Бузулукского района</w:t>
      </w:r>
      <w:r w:rsidRPr="002E3D74">
        <w:t xml:space="preserve">  в  лице Управления образования администрации  </w:t>
      </w:r>
      <w:r w:rsidR="00984D09">
        <w:t>Бузулукского района</w:t>
      </w:r>
      <w:r w:rsidRPr="002E3D74">
        <w:t>.  Организационно-правовая форма образовательной организации – бюджетное учреждение.</w:t>
      </w:r>
    </w:p>
    <w:p w:rsidR="002E3D74" w:rsidRPr="002E3D74" w:rsidRDefault="00984D09" w:rsidP="002E3D74">
      <w:pPr>
        <w:ind w:firstLine="567"/>
        <w:jc w:val="both"/>
      </w:pPr>
      <w:r>
        <w:t>Школа</w:t>
      </w:r>
      <w:r w:rsidR="002E3D74" w:rsidRPr="002E3D74">
        <w:t xml:space="preserve"> является юридическим лицом с момента регистрации Устава, самостоятельно осуществляет образовательный процесс, подбор и расстановку кадров, научную, финансовую и хозяйственную  деятельность; имеет самостоятельный баланс и лицевой счет, печать  со своим наименованием  установленного образца  в соответствии с действующим законодательством, и другие необходимые реквизиты. </w:t>
      </w:r>
      <w:r w:rsidR="00045ECA">
        <w:t>МОБУ «Новотеп</w:t>
      </w:r>
      <w:r w:rsidR="00884614">
        <w:t>ловская  О</w:t>
      </w:r>
      <w:r>
        <w:t>ОШ»</w:t>
      </w:r>
      <w:r w:rsidR="002E3D74" w:rsidRPr="002E3D74">
        <w:t xml:space="preserve"> от своего имени совершает сделки, не запрещенные действующим законодательством, от своего лица выступает в суде, арбитражном и третейском судах. </w:t>
      </w:r>
    </w:p>
    <w:p w:rsidR="002E3D74" w:rsidRPr="002E3D74" w:rsidRDefault="00045ECA" w:rsidP="002E3D74">
      <w:pPr>
        <w:ind w:firstLine="567"/>
        <w:jc w:val="both"/>
      </w:pPr>
      <w:r>
        <w:t>МОБУ «Новотеп</w:t>
      </w:r>
      <w:r w:rsidR="00884614">
        <w:t>ловская О</w:t>
      </w:r>
      <w:r w:rsidR="00984D09">
        <w:t>ОШ»</w:t>
      </w:r>
      <w:r w:rsidR="002E3D74" w:rsidRPr="002E3D74">
        <w:t xml:space="preserve"> руководствуется в своей деятельности федеральными законами, нормативными  актами Российской Федерации, Оренбургской  области,  решениями вышестоящих  органов управления образования, Уставом </w:t>
      </w:r>
      <w:r w:rsidR="00984D09">
        <w:t>школы</w:t>
      </w:r>
      <w:r w:rsidR="002E3D74" w:rsidRPr="002E3D74">
        <w:t>.</w:t>
      </w:r>
    </w:p>
    <w:p w:rsidR="002E3D74" w:rsidRPr="00045ECA" w:rsidRDefault="00045ECA" w:rsidP="002E3D74">
      <w:pPr>
        <w:ind w:firstLine="567"/>
        <w:jc w:val="both"/>
        <w:rPr>
          <w:color w:val="C0504D" w:themeColor="accent2"/>
        </w:rPr>
      </w:pPr>
      <w:r w:rsidRPr="00071598">
        <w:rPr>
          <w:color w:val="000000" w:themeColor="text1"/>
        </w:rPr>
        <w:t>МОБУ «Новотеп</w:t>
      </w:r>
      <w:r w:rsidR="00884614" w:rsidRPr="00071598">
        <w:rPr>
          <w:color w:val="000000" w:themeColor="text1"/>
        </w:rPr>
        <w:t>ловская О</w:t>
      </w:r>
      <w:r w:rsidR="00984D09" w:rsidRPr="00071598">
        <w:rPr>
          <w:color w:val="000000" w:themeColor="text1"/>
        </w:rPr>
        <w:t>ОШ»</w:t>
      </w:r>
      <w:r w:rsidR="002E3D74" w:rsidRPr="00071598">
        <w:rPr>
          <w:color w:val="000000" w:themeColor="text1"/>
        </w:rPr>
        <w:t xml:space="preserve"> осуществляет образовательную деятельность через оказание образовательных услуг на основании лицензии</w:t>
      </w:r>
      <w:r w:rsidR="00071598" w:rsidRPr="00071598">
        <w:rPr>
          <w:color w:val="000000" w:themeColor="text1"/>
        </w:rPr>
        <w:t xml:space="preserve"> №0001645  рег. 1251</w:t>
      </w:r>
      <w:r w:rsidR="004E1DA8" w:rsidRPr="00071598">
        <w:rPr>
          <w:snapToGrid w:val="0"/>
          <w:color w:val="000000" w:themeColor="text1"/>
        </w:rPr>
        <w:t xml:space="preserve">  </w:t>
      </w:r>
      <w:r w:rsidR="004E1DA8" w:rsidRPr="00071598">
        <w:rPr>
          <w:b/>
          <w:bCs/>
          <w:snapToGrid w:val="0"/>
          <w:color w:val="000000" w:themeColor="text1"/>
          <w:u w:val="single"/>
        </w:rPr>
        <w:t xml:space="preserve"> </w:t>
      </w:r>
      <w:r w:rsidR="004E1DA8" w:rsidRPr="00071598">
        <w:rPr>
          <w:snapToGrid w:val="0"/>
          <w:color w:val="000000" w:themeColor="text1"/>
        </w:rPr>
        <w:t xml:space="preserve">серия </w:t>
      </w:r>
      <w:r w:rsidR="00071598" w:rsidRPr="00071598">
        <w:rPr>
          <w:b/>
          <w:bCs/>
          <w:snapToGrid w:val="0"/>
          <w:color w:val="000000" w:themeColor="text1"/>
          <w:u w:val="single"/>
        </w:rPr>
        <w:t>56Л</w:t>
      </w:r>
      <w:r w:rsidR="002E3D74" w:rsidRPr="00071598">
        <w:rPr>
          <w:color w:val="000000" w:themeColor="text1"/>
        </w:rPr>
        <w:t>, выданной Министерством образования О</w:t>
      </w:r>
      <w:r w:rsidR="00831DAD" w:rsidRPr="00071598">
        <w:rPr>
          <w:color w:val="000000" w:themeColor="text1"/>
        </w:rPr>
        <w:t xml:space="preserve">ренбургской области </w:t>
      </w:r>
      <w:r w:rsidR="002E3D74" w:rsidRPr="00071598">
        <w:rPr>
          <w:color w:val="000000" w:themeColor="text1"/>
        </w:rPr>
        <w:t xml:space="preserve"> бессрочно и приложения к ней, свидет</w:t>
      </w:r>
      <w:r w:rsidR="00831DAD" w:rsidRPr="00071598">
        <w:rPr>
          <w:color w:val="000000" w:themeColor="text1"/>
        </w:rPr>
        <w:t>е</w:t>
      </w:r>
      <w:r w:rsidR="00071598" w:rsidRPr="00071598">
        <w:rPr>
          <w:color w:val="000000" w:themeColor="text1"/>
        </w:rPr>
        <w:t>льства об аккредитации № 0003526</w:t>
      </w:r>
      <w:r w:rsidR="002E3D74" w:rsidRPr="00071598">
        <w:rPr>
          <w:color w:val="000000" w:themeColor="text1"/>
        </w:rPr>
        <w:t xml:space="preserve">, выданного Министерством образования </w:t>
      </w:r>
      <w:r w:rsidR="00831DAD" w:rsidRPr="00071598">
        <w:rPr>
          <w:color w:val="000000" w:themeColor="text1"/>
        </w:rPr>
        <w:t xml:space="preserve">Оренбургской области на срок с 28  июня </w:t>
      </w:r>
      <w:r w:rsidR="00071598" w:rsidRPr="00071598">
        <w:rPr>
          <w:color w:val="000000" w:themeColor="text1"/>
        </w:rPr>
        <w:t>2016 г. до 29</w:t>
      </w:r>
      <w:r w:rsidR="00831DAD" w:rsidRPr="00071598">
        <w:rPr>
          <w:color w:val="000000" w:themeColor="text1"/>
        </w:rPr>
        <w:t xml:space="preserve"> апреля  июня 2025</w:t>
      </w:r>
      <w:r w:rsidR="002E3D74" w:rsidRPr="00071598">
        <w:rPr>
          <w:color w:val="000000" w:themeColor="text1"/>
        </w:rPr>
        <w:t xml:space="preserve"> г. и приложения к нему.</w:t>
      </w:r>
    </w:p>
    <w:p w:rsidR="002E3D74" w:rsidRPr="002E3D74" w:rsidRDefault="00884614" w:rsidP="002E3D74">
      <w:pPr>
        <w:ind w:firstLine="567"/>
        <w:jc w:val="both"/>
      </w:pPr>
      <w:r>
        <w:t xml:space="preserve">МОБУ </w:t>
      </w:r>
      <w:r w:rsidR="00045ECA">
        <w:t>«Новотеп</w:t>
      </w:r>
      <w:r>
        <w:t>ловская О</w:t>
      </w:r>
      <w:r w:rsidR="00984D09">
        <w:t>ОШ»</w:t>
      </w:r>
      <w:r w:rsidR="002E3D74" w:rsidRPr="002E3D74">
        <w:t>, согласно Уставу, может выступать муниципальным заказчиком при размещении заказов на поставку товаров, выполнение работ,</w:t>
      </w:r>
      <w:r w:rsidR="004B66C0">
        <w:t xml:space="preserve"> оказание услуг.  Школа</w:t>
      </w:r>
      <w:r w:rsidR="002E3D74" w:rsidRPr="002E3D74">
        <w:t xml:space="preserve">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ступеней, если образование данного уровня гражданин получает впервые.</w:t>
      </w:r>
    </w:p>
    <w:p w:rsidR="002E3D74" w:rsidRPr="002E3D74" w:rsidRDefault="00045ECA" w:rsidP="002E3D74">
      <w:pPr>
        <w:ind w:firstLine="567"/>
        <w:jc w:val="both"/>
      </w:pPr>
      <w:r>
        <w:t>МОБУ «Новотеп</w:t>
      </w:r>
      <w:r w:rsidR="00884614">
        <w:t>ловская О</w:t>
      </w:r>
      <w:r w:rsidR="00984D09">
        <w:t>ОШ»</w:t>
      </w:r>
      <w:r w:rsidR="002E3D74" w:rsidRPr="002E3D74">
        <w:t>, исходя из государственной гарантии прав граждан н</w:t>
      </w:r>
      <w:r w:rsidR="004B66C0">
        <w:t xml:space="preserve">а получение бесплатного </w:t>
      </w:r>
      <w:r w:rsidR="002E3D74" w:rsidRPr="002E3D74">
        <w:t xml:space="preserve"> общего образования, осуществляет образовательную деятельность, соответствующую следующим уровням общего образования:  </w:t>
      </w:r>
    </w:p>
    <w:p w:rsidR="002E3D74" w:rsidRPr="002E3D74" w:rsidRDefault="002E3D74" w:rsidP="002E3D74">
      <w:pPr>
        <w:ind w:firstLine="567"/>
        <w:jc w:val="both"/>
      </w:pPr>
      <w:r w:rsidRPr="002E3D74">
        <w:t>1) начальное общее образование (нормативный срок освоения 4 года);</w:t>
      </w:r>
    </w:p>
    <w:p w:rsidR="002E3D74" w:rsidRPr="002E3D74" w:rsidRDefault="002E3D74" w:rsidP="002E3D74">
      <w:pPr>
        <w:ind w:firstLine="567"/>
        <w:jc w:val="both"/>
      </w:pPr>
      <w:r w:rsidRPr="002E3D74">
        <w:t>2) основное общее образование (нормативный срок освоения 5 лет);</w:t>
      </w:r>
    </w:p>
    <w:p w:rsidR="002E3D74" w:rsidRPr="002E3D74" w:rsidRDefault="002E3D74" w:rsidP="00884614">
      <w:pPr>
        <w:jc w:val="both"/>
      </w:pPr>
    </w:p>
    <w:p w:rsidR="002E3D74" w:rsidRPr="002E3D74" w:rsidRDefault="00045ECA" w:rsidP="002E3D74">
      <w:pPr>
        <w:ind w:firstLine="567"/>
        <w:jc w:val="both"/>
      </w:pPr>
      <w:r>
        <w:t>МОБУ «Новотеп</w:t>
      </w:r>
      <w:r w:rsidR="00884614">
        <w:t>ловская О</w:t>
      </w:r>
      <w:r w:rsidR="00984D09">
        <w:t>ОШ»</w:t>
      </w:r>
      <w:r w:rsidR="002E3D74" w:rsidRPr="002E3D74">
        <w:t xml:space="preserve"> реализует общеобразовательные программы начального общего образования, общеобразовательные программы ос</w:t>
      </w:r>
      <w:r w:rsidR="00884614">
        <w:t xml:space="preserve">новного общего </w:t>
      </w:r>
      <w:r w:rsidR="002E3D74" w:rsidRPr="002E3D74">
        <w:t xml:space="preserve">и </w:t>
      </w:r>
      <w:r w:rsidR="002E3D74" w:rsidRPr="00861652">
        <w:t>дополнительного образования.</w:t>
      </w:r>
    </w:p>
    <w:p w:rsidR="002E3D74" w:rsidRPr="002E3D74" w:rsidRDefault="002E3D74" w:rsidP="002E3D74">
      <w:pPr>
        <w:ind w:firstLine="567"/>
        <w:jc w:val="both"/>
      </w:pPr>
      <w:r w:rsidRPr="002E3D74">
        <w:t xml:space="preserve">К компетенции </w:t>
      </w:r>
      <w:r w:rsidR="00045ECA">
        <w:t>МОБУ «Новотеп</w:t>
      </w:r>
      <w:r w:rsidR="00884614">
        <w:t>ловская О</w:t>
      </w:r>
      <w:r w:rsidR="00984D09">
        <w:t>ОШ»</w:t>
      </w:r>
      <w:r w:rsidR="00831DAD">
        <w:t xml:space="preserve"> </w:t>
      </w:r>
      <w:r w:rsidRPr="002E3D74">
        <w:t xml:space="preserve">относится самостоятельное решение следующих вопросов: </w:t>
      </w:r>
    </w:p>
    <w:p w:rsidR="002E3D74" w:rsidRPr="002E3D74" w:rsidRDefault="002E3D74" w:rsidP="002E3D74">
      <w:pPr>
        <w:ind w:firstLine="567"/>
        <w:jc w:val="both"/>
      </w:pPr>
      <w:r w:rsidRPr="002E3D74">
        <w:t xml:space="preserve">-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осуществляемое в пределах собственных финансовых средств; </w:t>
      </w:r>
    </w:p>
    <w:p w:rsidR="002E3D74" w:rsidRPr="002E3D74" w:rsidRDefault="002E3D74" w:rsidP="002E3D74">
      <w:pPr>
        <w:ind w:firstLine="567"/>
        <w:jc w:val="both"/>
      </w:pPr>
      <w:r w:rsidRPr="002E3D74">
        <w:t xml:space="preserve">- привлечение для осуществления деятельности, предусмотренной уставом </w:t>
      </w:r>
      <w:r w:rsidR="00984D09">
        <w:t>школы</w:t>
      </w:r>
      <w:r w:rsidRPr="002E3D74">
        <w:t xml:space="preserve">, дополнительных источников финансовых и материальных средств; </w:t>
      </w:r>
    </w:p>
    <w:p w:rsidR="002E3D74" w:rsidRPr="002E3D74" w:rsidRDefault="002E3D74" w:rsidP="002E3D74">
      <w:pPr>
        <w:ind w:firstLine="567"/>
        <w:jc w:val="both"/>
      </w:pPr>
      <w:r w:rsidRPr="002E3D74">
        <w:lastRenderedPageBreak/>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гимназии; </w:t>
      </w:r>
    </w:p>
    <w:p w:rsidR="002E3D74" w:rsidRPr="002E3D74" w:rsidRDefault="002E3D74" w:rsidP="002E3D74">
      <w:pPr>
        <w:ind w:firstLine="567"/>
        <w:jc w:val="both"/>
      </w:pPr>
      <w:r w:rsidRPr="002E3D74">
        <w:t xml:space="preserve">-  подбор, прием на работу и расстановка кадров, ответственность за уровень их квалификации; </w:t>
      </w:r>
    </w:p>
    <w:p w:rsidR="002E3D74" w:rsidRPr="002E3D74" w:rsidRDefault="002E3D74" w:rsidP="002E3D74">
      <w:pPr>
        <w:ind w:firstLine="567"/>
        <w:jc w:val="both"/>
      </w:pPr>
      <w:r w:rsidRPr="002E3D74">
        <w:t xml:space="preserve">-  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 </w:t>
      </w:r>
    </w:p>
    <w:p w:rsidR="002E3D74" w:rsidRPr="002E3D74" w:rsidRDefault="002E3D74" w:rsidP="002E3D74">
      <w:pPr>
        <w:ind w:firstLine="567"/>
        <w:jc w:val="both"/>
      </w:pPr>
      <w:r w:rsidRPr="002E3D74">
        <w:t xml:space="preserve">-  разработка и утверждение образовательных программ и учебных планов;  </w:t>
      </w:r>
    </w:p>
    <w:p w:rsidR="002E3D74" w:rsidRPr="002E3D74" w:rsidRDefault="002E3D74" w:rsidP="002E3D74">
      <w:pPr>
        <w:ind w:firstLine="567"/>
        <w:jc w:val="both"/>
      </w:pPr>
      <w:r w:rsidRPr="002E3D74">
        <w:t xml:space="preserve">-    разработка и утверждение рабочих программ учебных курсов, предметов, дисциплин (модулей); </w:t>
      </w:r>
    </w:p>
    <w:p w:rsidR="002E3D74" w:rsidRPr="002E3D74" w:rsidRDefault="002E3D74" w:rsidP="002E3D74">
      <w:pPr>
        <w:ind w:firstLine="567"/>
        <w:jc w:val="both"/>
      </w:pPr>
      <w:r w:rsidRPr="002E3D74">
        <w:t xml:space="preserve">-  разработка и утверждение по согласованию с учредителем годовых календарных учебных графиков; </w:t>
      </w:r>
    </w:p>
    <w:p w:rsidR="002E3D74" w:rsidRPr="002E3D74" w:rsidRDefault="002E3D74" w:rsidP="002E3D74">
      <w:pPr>
        <w:ind w:firstLine="567"/>
        <w:jc w:val="both"/>
      </w:pPr>
      <w:r w:rsidRPr="002E3D74">
        <w:t xml:space="preserve">-  установление структуры управления деятельностью </w:t>
      </w:r>
      <w:r w:rsidR="00984D09">
        <w:t>школы</w:t>
      </w:r>
      <w:r w:rsidRPr="002E3D74">
        <w:t xml:space="preserve">, штатного расписания, распределение должностных обязанностей; </w:t>
      </w:r>
    </w:p>
    <w:p w:rsidR="002E3D74" w:rsidRPr="002E3D74" w:rsidRDefault="002E3D74" w:rsidP="002E3D74">
      <w:pPr>
        <w:ind w:firstLine="567"/>
        <w:jc w:val="both"/>
      </w:pPr>
      <w:r w:rsidRPr="002E3D74">
        <w:t xml:space="preserve">- разработка и принятие устава для внесения его на утверждение; </w:t>
      </w:r>
    </w:p>
    <w:p w:rsidR="002E3D74" w:rsidRPr="002E3D74" w:rsidRDefault="002E3D74" w:rsidP="002E3D74">
      <w:pPr>
        <w:ind w:firstLine="567"/>
        <w:jc w:val="both"/>
      </w:pPr>
      <w:r w:rsidRPr="002E3D74">
        <w:t xml:space="preserve">- разработка и принятие правил внутреннего распорядка, иных локальных актов; </w:t>
      </w:r>
    </w:p>
    <w:p w:rsidR="002E3D74" w:rsidRPr="002E3D74" w:rsidRDefault="002E3D74" w:rsidP="002E3D74">
      <w:pPr>
        <w:ind w:firstLine="567"/>
        <w:jc w:val="both"/>
      </w:pPr>
      <w:r w:rsidRPr="002E3D74">
        <w:t xml:space="preserve">-  самостоятельное формирование контингента обучающихся, воспитанников в пределах оговоренной лицензией квоты; </w:t>
      </w:r>
    </w:p>
    <w:p w:rsidR="002E3D74" w:rsidRPr="002E3D74" w:rsidRDefault="002E3D74" w:rsidP="002E3D74">
      <w:pPr>
        <w:ind w:firstLine="567"/>
        <w:jc w:val="both"/>
      </w:pPr>
      <w:r w:rsidRPr="002E3D74">
        <w:t xml:space="preserve">-  самостоятельное осуществление образовательного процесса в соответствии с уставом </w:t>
      </w:r>
      <w:r w:rsidR="00984D09">
        <w:t>школы</w:t>
      </w:r>
      <w:r w:rsidRPr="002E3D74">
        <w:t xml:space="preserve">, лицензией и свидетельством о государственной аккредитации; </w:t>
      </w:r>
    </w:p>
    <w:p w:rsidR="002E3D74" w:rsidRPr="002E3D74" w:rsidRDefault="002E3D74" w:rsidP="002E3D74">
      <w:pPr>
        <w:ind w:firstLine="567"/>
        <w:jc w:val="both"/>
      </w:pPr>
      <w:r w:rsidRPr="002E3D74">
        <w:t xml:space="preserve">-  осуществление текущего контроля успеваемости и промежуточной аттестации обучающихся </w:t>
      </w:r>
      <w:r w:rsidR="00984D09">
        <w:t>школы</w:t>
      </w:r>
      <w:r w:rsidRPr="002E3D74">
        <w:t xml:space="preserve"> в соответствии с уставом; </w:t>
      </w:r>
    </w:p>
    <w:p w:rsidR="002E3D74" w:rsidRPr="002E3D74" w:rsidRDefault="002E3D74" w:rsidP="002E3D74">
      <w:pPr>
        <w:ind w:firstLine="567"/>
        <w:jc w:val="both"/>
      </w:pPr>
      <w:r w:rsidRPr="002E3D74">
        <w:t xml:space="preserve">- обеспечение официального сайта </w:t>
      </w:r>
      <w:r w:rsidR="00984D09">
        <w:t>школы</w:t>
      </w:r>
      <w:r w:rsidRPr="002E3D74">
        <w:t xml:space="preserve"> в сети «Интернет»; </w:t>
      </w:r>
    </w:p>
    <w:p w:rsidR="002E3D74" w:rsidRPr="002E3D74" w:rsidRDefault="002E3D74" w:rsidP="002E3D74">
      <w:pPr>
        <w:ind w:firstLine="567"/>
        <w:jc w:val="both"/>
      </w:pPr>
      <w:r w:rsidRPr="002E3D74">
        <w:t xml:space="preserve">- осуществление иной деятельности, не  запрещенной законодательством Российской Федерации и предусмотренной настоящим уставом и (или) действующим законодательством Российской Федерации». </w:t>
      </w:r>
    </w:p>
    <w:p w:rsidR="002E3D74" w:rsidRPr="002E3D74" w:rsidRDefault="002E3D74" w:rsidP="002E3D74">
      <w:pPr>
        <w:ind w:firstLine="567"/>
        <w:jc w:val="both"/>
      </w:pPr>
      <w:r w:rsidRPr="002E3D74">
        <w:t xml:space="preserve">Для достижения своих уставных целей и выполнения задач </w:t>
      </w:r>
      <w:r w:rsidR="00984D09">
        <w:t>школы</w:t>
      </w:r>
      <w:r w:rsidRPr="002E3D74">
        <w:t xml:space="preserve">: </w:t>
      </w:r>
    </w:p>
    <w:p w:rsidR="002E3D74" w:rsidRPr="002E3D74" w:rsidRDefault="002E3D74" w:rsidP="002E3D74">
      <w:pPr>
        <w:ind w:firstLine="567"/>
        <w:jc w:val="both"/>
      </w:pPr>
      <w:r w:rsidRPr="002E3D74">
        <w:t xml:space="preserve">- осуществляет обучение детей школьного возраста на основе государственного стандарта основного среднего общего образования;  </w:t>
      </w:r>
    </w:p>
    <w:p w:rsidR="002E3D74" w:rsidRPr="002E3D74" w:rsidRDefault="002E3D74" w:rsidP="002E3D74">
      <w:pPr>
        <w:ind w:firstLine="567"/>
        <w:jc w:val="both"/>
      </w:pPr>
      <w:r w:rsidRPr="002E3D74">
        <w:t xml:space="preserve">- взаимодействует с другими учреждениями  образования для эффективной реализации предпрофильной подготовки и профильного обучения учащихся; </w:t>
      </w:r>
    </w:p>
    <w:p w:rsidR="002E3D74" w:rsidRPr="002E3D74" w:rsidRDefault="002E3D74" w:rsidP="002E3D74">
      <w:pPr>
        <w:ind w:firstLine="567"/>
        <w:jc w:val="both"/>
      </w:pPr>
      <w:r w:rsidRPr="002E3D74">
        <w:t xml:space="preserve">- проводит подготовку преподавателей, учителей через различные системы повышения квалификации в соответствии с изменением содержания образования, требованиями программы и времени; </w:t>
      </w:r>
    </w:p>
    <w:p w:rsidR="002E3D74" w:rsidRPr="002E3D74" w:rsidRDefault="002E3D74" w:rsidP="002E3D74">
      <w:pPr>
        <w:ind w:firstLine="567"/>
        <w:jc w:val="both"/>
      </w:pPr>
      <w:r w:rsidRPr="002E3D74">
        <w:t>- обеспечивает сотрудничество с семьей по вопросам  воспитания и образования детей, сохранения их здоровья и реализации комплекса мер по социальной защите детства.</w:t>
      </w:r>
    </w:p>
    <w:p w:rsidR="002E3D74" w:rsidRPr="002E3D74" w:rsidRDefault="002E3D74" w:rsidP="002E3D74">
      <w:pPr>
        <w:ind w:firstLine="567"/>
        <w:jc w:val="both"/>
      </w:pPr>
      <w:r w:rsidRPr="002E3D74">
        <w:t xml:space="preserve">Самостоятельная финансово-хозяйственная деятельность </w:t>
      </w:r>
      <w:r w:rsidR="00635021">
        <w:t>школы</w:t>
      </w:r>
      <w:r w:rsidRPr="002E3D74">
        <w:t xml:space="preserve"> направлена на реализацию уставных целей и  задач, осуществляется в порядке, установленном законодательством Российской Федерации </w:t>
      </w:r>
      <w:r w:rsidR="00635021">
        <w:t>школа</w:t>
      </w:r>
      <w:r w:rsidRPr="002E3D74">
        <w:t xml:space="preserve"> имеет самостоятельный баланс и лицевой счет. </w:t>
      </w:r>
    </w:p>
    <w:p w:rsidR="002E3D74" w:rsidRPr="002E3D74" w:rsidRDefault="002E3D74" w:rsidP="002E3D74">
      <w:pPr>
        <w:ind w:firstLine="567"/>
        <w:jc w:val="both"/>
      </w:pPr>
      <w:r w:rsidRPr="002E3D74">
        <w:t xml:space="preserve">Финансирование </w:t>
      </w:r>
      <w:r w:rsidR="00635021">
        <w:t>школы</w:t>
      </w:r>
      <w:r w:rsidRPr="002E3D74">
        <w:t xml:space="preserve"> осуществляется  Учредителем в соответствии с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если иное не предусмотрено действующим законодательством. </w:t>
      </w:r>
    </w:p>
    <w:p w:rsidR="002E3D74" w:rsidRPr="002E3D74" w:rsidRDefault="002E3D74" w:rsidP="002E3D74">
      <w:pPr>
        <w:ind w:firstLine="567"/>
        <w:jc w:val="both"/>
      </w:pPr>
      <w:r w:rsidRPr="002E3D74">
        <w:t xml:space="preserve"> Финансовые средства </w:t>
      </w:r>
      <w:r w:rsidR="00635021">
        <w:t>школы</w:t>
      </w:r>
      <w:r w:rsidRPr="002E3D74">
        <w:t xml:space="preserve"> складываются из безвозмездных и благотворительных взносов, пожертвований организаций, учреждений, предприятий, отдельных граждан, средств иных источников, не запрещенных действующим законодательством РФ. </w:t>
      </w:r>
    </w:p>
    <w:p w:rsidR="002E3D74" w:rsidRPr="002E3D74" w:rsidRDefault="002E3D74" w:rsidP="002E3D74">
      <w:pPr>
        <w:ind w:firstLine="567"/>
        <w:jc w:val="both"/>
      </w:pPr>
      <w:r w:rsidRPr="002E3D74">
        <w:t xml:space="preserve">Расходование средств осуществляется </w:t>
      </w:r>
      <w:r w:rsidR="00635021">
        <w:t>школой</w:t>
      </w:r>
      <w:r w:rsidRPr="002E3D74">
        <w:t xml:space="preserve">  в соответствии со сметой. Финансовая деятельность </w:t>
      </w:r>
      <w:r w:rsidR="00635021">
        <w:t>школы</w:t>
      </w:r>
      <w:r w:rsidRPr="002E3D74">
        <w:t xml:space="preserve"> направлена на формирование фонда развития; на возмещение материальных и приравненных к ним затрат.</w:t>
      </w:r>
    </w:p>
    <w:p w:rsidR="002E3D74" w:rsidRPr="002E3D74" w:rsidRDefault="002E3D74" w:rsidP="001060CB">
      <w:pPr>
        <w:ind w:firstLine="567"/>
        <w:jc w:val="both"/>
      </w:pPr>
      <w:r w:rsidRPr="002E3D74">
        <w:t xml:space="preserve">Управление </w:t>
      </w:r>
      <w:r w:rsidR="00635021">
        <w:t>школой</w:t>
      </w:r>
      <w:r w:rsidRPr="002E3D74">
        <w:t xml:space="preserve"> осуществляется в соответствии с законом Российской Федерации и Уставом, компетенцией Учредителя на принципах демократии, гуманизма, </w:t>
      </w:r>
      <w:r w:rsidRPr="002E3D74">
        <w:lastRenderedPageBreak/>
        <w:t xml:space="preserve">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 Управление </w:t>
      </w:r>
      <w:r w:rsidR="00635021">
        <w:t>школой</w:t>
      </w:r>
      <w:r w:rsidRPr="002E3D74">
        <w:t xml:space="preserve"> осуществляется на основе сочетания принципов самоуправления коллектива и единоначалия. </w:t>
      </w:r>
    </w:p>
    <w:p w:rsidR="002E3D74" w:rsidRPr="002E3D74" w:rsidRDefault="002E3D74" w:rsidP="002E3D74">
      <w:pPr>
        <w:ind w:firstLine="567"/>
        <w:jc w:val="both"/>
      </w:pPr>
      <w:r w:rsidRPr="002E3D74">
        <w:t xml:space="preserve">В </w:t>
      </w:r>
      <w:r w:rsidR="001060CB">
        <w:t>школе</w:t>
      </w:r>
      <w:r w:rsidRPr="002E3D74">
        <w:t xml:space="preserve"> созданы органы ученического самоуправления, ученическая организация. Органы ученического самоуправления действуют на основании утвержденных Положений.</w:t>
      </w:r>
    </w:p>
    <w:p w:rsidR="002E3D74" w:rsidRPr="002E3D74" w:rsidRDefault="002E3D74" w:rsidP="002E3D74">
      <w:pPr>
        <w:ind w:firstLine="567"/>
        <w:jc w:val="both"/>
      </w:pPr>
      <w:r w:rsidRPr="002E3D74">
        <w:t xml:space="preserve">Формами самоуправления в </w:t>
      </w:r>
      <w:r w:rsidR="001060CB">
        <w:t>школе</w:t>
      </w:r>
      <w:r w:rsidRPr="002E3D74">
        <w:t xml:space="preserve"> являются: общее собрание, Педагогический совет, Родительский  комитет</w:t>
      </w:r>
      <w:r w:rsidR="004B66C0">
        <w:t>, методический совет.</w:t>
      </w:r>
      <w:r w:rsidRPr="002E3D74">
        <w:t xml:space="preserve"> </w:t>
      </w:r>
    </w:p>
    <w:p w:rsidR="002E3D74" w:rsidRPr="002E3D74" w:rsidRDefault="002E3D74" w:rsidP="002E3D74">
      <w:pPr>
        <w:ind w:firstLine="567"/>
        <w:jc w:val="both"/>
      </w:pPr>
      <w:r w:rsidRPr="002E3D74">
        <w:t xml:space="preserve">Трудовой коллектив составляют все работники </w:t>
      </w:r>
      <w:r w:rsidR="001060CB">
        <w:t>школы</w:t>
      </w:r>
      <w:r w:rsidRPr="002E3D74">
        <w:t xml:space="preserve">. Полномочия трудового коллектива </w:t>
      </w:r>
      <w:r w:rsidR="001060CB">
        <w:t>школы</w:t>
      </w:r>
      <w:r w:rsidRPr="002E3D74">
        <w:t xml:space="preserve"> осуществляются общим собранием членов трудового коллектива. Собрание считается правомочным, если на нем присутствует не менее двух третей списочного состава работников </w:t>
      </w:r>
      <w:r w:rsidR="001060CB">
        <w:t>школы</w:t>
      </w:r>
    </w:p>
    <w:p w:rsidR="002E3D74" w:rsidRPr="002E3D74" w:rsidRDefault="002E3D74" w:rsidP="002E3D74">
      <w:pPr>
        <w:ind w:firstLine="567"/>
        <w:jc w:val="both"/>
      </w:pPr>
      <w:r w:rsidRPr="002E3D74">
        <w:t xml:space="preserve">Общее собрание трудового коллектива:  </w:t>
      </w:r>
    </w:p>
    <w:p w:rsidR="002E3D74" w:rsidRPr="002E3D74" w:rsidRDefault="002E3D74" w:rsidP="002E3D74">
      <w:pPr>
        <w:ind w:firstLine="567"/>
        <w:jc w:val="both"/>
      </w:pPr>
      <w:r w:rsidRPr="002E3D74">
        <w:t xml:space="preserve">- утверждает правила внутреннего трудового распорядка; </w:t>
      </w:r>
    </w:p>
    <w:p w:rsidR="002E3D74" w:rsidRPr="002E3D74" w:rsidRDefault="002E3D74" w:rsidP="002E3D74">
      <w:pPr>
        <w:ind w:firstLine="567"/>
        <w:jc w:val="both"/>
      </w:pPr>
      <w:r w:rsidRPr="002E3D74">
        <w:t xml:space="preserve">- обсуждает вопросы поощрения, представления к награждению работников; </w:t>
      </w:r>
    </w:p>
    <w:p w:rsidR="002E3D74" w:rsidRPr="002E3D74" w:rsidRDefault="002E3D74" w:rsidP="002E3D74">
      <w:pPr>
        <w:ind w:firstLine="567"/>
        <w:jc w:val="both"/>
      </w:pPr>
      <w:r w:rsidRPr="002E3D74">
        <w:t xml:space="preserve">- вносит предложения по улучшению деятельности </w:t>
      </w:r>
      <w:r w:rsidR="001060CB">
        <w:t>школы</w:t>
      </w:r>
      <w:r w:rsidRPr="002E3D74">
        <w:t xml:space="preserve">;  </w:t>
      </w:r>
    </w:p>
    <w:p w:rsidR="002E3D74" w:rsidRPr="002E3D74" w:rsidRDefault="002E3D74" w:rsidP="002E3D74">
      <w:pPr>
        <w:ind w:firstLine="567"/>
        <w:jc w:val="both"/>
      </w:pPr>
      <w:r w:rsidRPr="002E3D74">
        <w:t xml:space="preserve">- разрабатывает и принимает Устав для внесения его на утверждение; </w:t>
      </w:r>
    </w:p>
    <w:p w:rsidR="002E3D74" w:rsidRPr="002E3D74" w:rsidRDefault="002E3D74" w:rsidP="002E3D74">
      <w:pPr>
        <w:ind w:firstLine="567"/>
        <w:jc w:val="both"/>
      </w:pPr>
      <w:r w:rsidRPr="002E3D74">
        <w:t xml:space="preserve">Общественным органом самоуправления </w:t>
      </w:r>
      <w:r w:rsidR="001060CB">
        <w:t>школы</w:t>
      </w:r>
      <w:r w:rsidRPr="002E3D74">
        <w:t xml:space="preserve"> является Родительский комитет </w:t>
      </w:r>
      <w:r w:rsidR="001060CB">
        <w:t>школы</w:t>
      </w:r>
      <w:r w:rsidRPr="002E3D74">
        <w:t xml:space="preserve">. Родительский комитет  –  выборный орган. Созданный в целях содействия </w:t>
      </w:r>
      <w:r w:rsidR="001060CB">
        <w:t>школе</w:t>
      </w:r>
      <w:r w:rsidRPr="002E3D74">
        <w:t xml:space="preserve"> в организации и совершенствовании воспитательного процесса с обучающимися, укрепления взаимодействия родителей (законных представителей) обучающихся</w:t>
      </w:r>
      <w:r w:rsidR="004E1DA8">
        <w:t xml:space="preserve"> </w:t>
      </w:r>
      <w:r w:rsidR="001060CB">
        <w:t>школы</w:t>
      </w:r>
      <w:r w:rsidRPr="002E3D74">
        <w:t xml:space="preserve"> в организации обучения и защиты прав несовершеннолетних.</w:t>
      </w:r>
    </w:p>
    <w:p w:rsidR="002E3D74" w:rsidRPr="002E3D74" w:rsidRDefault="002E3D74" w:rsidP="002E3D74">
      <w:pPr>
        <w:ind w:firstLine="567"/>
        <w:jc w:val="both"/>
      </w:pPr>
      <w:r w:rsidRPr="002E3D74">
        <w:t>Педагогический совет утверждает образовательные программы и учебный план, рабочие программы учебных курсов и дисциплин, годовые календарные учебные</w:t>
      </w:r>
      <w:r w:rsidR="004E1DA8">
        <w:t xml:space="preserve"> планы.  </w:t>
      </w:r>
    </w:p>
    <w:p w:rsidR="006747EC" w:rsidRDefault="002E3D74" w:rsidP="002E3D74">
      <w:pPr>
        <w:ind w:firstLine="567"/>
        <w:jc w:val="both"/>
      </w:pPr>
      <w:r w:rsidRPr="002E3D74">
        <w:t xml:space="preserve">Учебный процесс в </w:t>
      </w:r>
      <w:r w:rsidR="00045ECA">
        <w:t>МОБУ «Новотеп</w:t>
      </w:r>
      <w:r w:rsidR="004E1DA8">
        <w:t>ловская О</w:t>
      </w:r>
      <w:r w:rsidR="006747EC">
        <w:t>ОШ»</w:t>
      </w:r>
      <w:r w:rsidRPr="002E3D74">
        <w:t xml:space="preserve"> осуществляется по учебному плану, составленному на основе регионального базисного учебного плана (план утвержден директором </w:t>
      </w:r>
      <w:r w:rsidR="006747EC">
        <w:t>школы</w:t>
      </w:r>
      <w:r w:rsidRPr="002E3D74">
        <w:t xml:space="preserve">). </w:t>
      </w:r>
    </w:p>
    <w:p w:rsidR="006747EC" w:rsidRDefault="002E3D74" w:rsidP="004E1DA8">
      <w:pPr>
        <w:ind w:firstLine="567"/>
        <w:jc w:val="both"/>
      </w:pPr>
      <w:r w:rsidRPr="002E3D74">
        <w:t xml:space="preserve">Общеобразовательная программа основного общего образования обеспечивает </w:t>
      </w:r>
      <w:r w:rsidR="006747EC">
        <w:t>базовый уровень подготовки.</w:t>
      </w:r>
    </w:p>
    <w:p w:rsidR="00613ECB" w:rsidRDefault="002E3D74" w:rsidP="00613ECB">
      <w:pPr>
        <w:ind w:firstLine="567"/>
        <w:jc w:val="both"/>
      </w:pPr>
      <w:r w:rsidRPr="002E3D74">
        <w:t xml:space="preserve">В </w:t>
      </w:r>
      <w:r w:rsidR="00045ECA">
        <w:t>МОБУ «Новотеп</w:t>
      </w:r>
      <w:r w:rsidR="004E1DA8">
        <w:t>ловская О</w:t>
      </w:r>
      <w:r w:rsidR="002030A2">
        <w:t>ОШ»</w:t>
      </w:r>
      <w:r w:rsidR="00045ECA">
        <w:t xml:space="preserve"> </w:t>
      </w:r>
      <w:r w:rsidRPr="002E3D74">
        <w:t>работают предметные методические объединения учителей. Деятельность каждого подразделения регламентируется нормативно-правовыми документами, локальными актами, положениями.</w:t>
      </w:r>
    </w:p>
    <w:p w:rsidR="00613ECB" w:rsidRDefault="00613ECB" w:rsidP="00613ECB">
      <w:pPr>
        <w:ind w:firstLine="567"/>
        <w:jc w:val="both"/>
      </w:pPr>
    </w:p>
    <w:p w:rsidR="0067678A" w:rsidRPr="00F5612A" w:rsidRDefault="00C037F9" w:rsidP="0067678A">
      <w:pPr>
        <w:pStyle w:val="ConsPlusNormal"/>
        <w:ind w:firstLine="540"/>
        <w:jc w:val="both"/>
        <w:rPr>
          <w:rFonts w:ascii="Times New Roman" w:hAnsi="Times New Roman" w:cs="Times New Roman"/>
          <w:sz w:val="24"/>
          <w:szCs w:val="24"/>
        </w:rPr>
      </w:pPr>
      <w:bookmarkStart w:id="3" w:name="_Toc427749501"/>
      <w:r>
        <w:rPr>
          <w:rFonts w:ascii="Times New Roman" w:hAnsi="Times New Roman" w:cs="Times New Roman"/>
          <w:b/>
          <w:sz w:val="24"/>
          <w:szCs w:val="24"/>
        </w:rPr>
        <w:t xml:space="preserve"> </w:t>
      </w:r>
    </w:p>
    <w:p w:rsidR="009652B8" w:rsidRPr="00577B3F" w:rsidRDefault="00C037F9" w:rsidP="004E1DA8">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4E1DA8">
        <w:rPr>
          <w:rFonts w:ascii="Times New Roman" w:hAnsi="Times New Roman" w:cs="Times New Roman"/>
          <w:color w:val="000000" w:themeColor="text1"/>
          <w:sz w:val="24"/>
          <w:szCs w:val="24"/>
        </w:rPr>
        <w:t xml:space="preserve">   </w:t>
      </w:r>
      <w:r w:rsidR="00BE1332" w:rsidRPr="00577B3F">
        <w:rPr>
          <w:rFonts w:ascii="Times New Roman" w:hAnsi="Times New Roman" w:cs="Times New Roman"/>
          <w:color w:val="000000" w:themeColor="text1"/>
          <w:sz w:val="24"/>
          <w:szCs w:val="24"/>
        </w:rPr>
        <w:t>СОДЕРЖАНИЕ ПОДГОТОВКИ ОБУЧАЮЩИХСЯ</w:t>
      </w:r>
      <w:bookmarkEnd w:id="3"/>
    </w:p>
    <w:p w:rsidR="00B2293D" w:rsidRPr="00587E68" w:rsidRDefault="00B2293D" w:rsidP="00B2293D">
      <w:pPr>
        <w:widowControl w:val="0"/>
        <w:autoSpaceDE w:val="0"/>
        <w:autoSpaceDN w:val="0"/>
        <w:adjustRightInd w:val="0"/>
        <w:spacing w:line="198" w:lineRule="exact"/>
        <w:rPr>
          <w:color w:val="FF0000"/>
        </w:rPr>
      </w:pPr>
    </w:p>
    <w:p w:rsidR="00BC0F6D" w:rsidRPr="00BC0F6D" w:rsidRDefault="00BC0F6D" w:rsidP="00BC0F6D">
      <w:pPr>
        <w:pStyle w:val="a3"/>
        <w:tabs>
          <w:tab w:val="num" w:pos="0"/>
          <w:tab w:val="left" w:pos="588"/>
        </w:tabs>
        <w:spacing w:before="0" w:after="0"/>
        <w:jc w:val="center"/>
        <w:rPr>
          <w:b/>
          <w:color w:val="000000"/>
          <w:sz w:val="26"/>
          <w:szCs w:val="26"/>
        </w:rPr>
      </w:pPr>
      <w:r w:rsidRPr="00BC0F6D">
        <w:rPr>
          <w:b/>
          <w:color w:val="000000"/>
          <w:sz w:val="26"/>
          <w:szCs w:val="26"/>
        </w:rPr>
        <w:t xml:space="preserve">Анализ  </w:t>
      </w:r>
      <w:r>
        <w:rPr>
          <w:b/>
          <w:color w:val="000000"/>
          <w:sz w:val="26"/>
          <w:szCs w:val="26"/>
        </w:rPr>
        <w:t>о</w:t>
      </w:r>
      <w:r w:rsidRPr="00BC0F6D">
        <w:rPr>
          <w:b/>
          <w:color w:val="000000"/>
          <w:sz w:val="26"/>
          <w:szCs w:val="26"/>
        </w:rPr>
        <w:t>сновной  образовательной программы</w:t>
      </w:r>
    </w:p>
    <w:p w:rsidR="00BC0F6D" w:rsidRDefault="00BC0F6D" w:rsidP="00BC0F6D">
      <w:pPr>
        <w:pStyle w:val="a7"/>
        <w:spacing w:after="0"/>
        <w:ind w:left="0"/>
        <w:jc w:val="both"/>
        <w:rPr>
          <w:rFonts w:ascii="Times New Roman" w:hAnsi="Times New Roman"/>
          <w:spacing w:val="-9"/>
          <w:sz w:val="24"/>
          <w:szCs w:val="24"/>
        </w:rPr>
      </w:pPr>
      <w:r>
        <w:rPr>
          <w:rFonts w:ascii="Times New Roman" w:hAnsi="Times New Roman"/>
          <w:sz w:val="24"/>
          <w:szCs w:val="24"/>
        </w:rPr>
        <w:t>Образовательная деятельность осуществляется по следующим образовательным программам:</w:t>
      </w:r>
    </w:p>
    <w:p w:rsidR="00BC0F6D" w:rsidRDefault="00BC0F6D" w:rsidP="00BC0F6D">
      <w:pPr>
        <w:rPr>
          <w:spacing w:val="-9"/>
        </w:rPr>
      </w:pPr>
      <w:r>
        <w:rPr>
          <w:spacing w:val="-9"/>
        </w:rPr>
        <w:t>Основная образовательная программа начального общего образования (ФГОС НОО);</w:t>
      </w:r>
    </w:p>
    <w:p w:rsidR="00BC0F6D" w:rsidRDefault="00BC0F6D" w:rsidP="00BC0F6D">
      <w:pPr>
        <w:rPr>
          <w:spacing w:val="-9"/>
        </w:rPr>
      </w:pPr>
      <w:r>
        <w:rPr>
          <w:spacing w:val="-9"/>
        </w:rPr>
        <w:t>Основная образовательная программа основного общего образования (ФГОС ООО)</w:t>
      </w:r>
    </w:p>
    <w:p w:rsidR="00BC0F6D" w:rsidRPr="00D336DD" w:rsidRDefault="00BC0F6D" w:rsidP="00BC0F6D">
      <w:pPr>
        <w:rPr>
          <w:spacing w:val="-9"/>
        </w:rPr>
      </w:pPr>
    </w:p>
    <w:p w:rsidR="00BC0F6D" w:rsidRPr="007D718A" w:rsidRDefault="00BC0F6D" w:rsidP="00BC0F6D">
      <w:pPr>
        <w:pStyle w:val="a5"/>
        <w:spacing w:before="0" w:after="0"/>
        <w:ind w:left="360"/>
        <w:jc w:val="both"/>
        <w:rPr>
          <w:color w:val="000000"/>
          <w:sz w:val="26"/>
          <w:szCs w:val="26"/>
        </w:rPr>
      </w:pPr>
      <w:r w:rsidRPr="007D718A">
        <w:rPr>
          <w:color w:val="000000"/>
          <w:sz w:val="26"/>
          <w:szCs w:val="26"/>
        </w:rPr>
        <w:t> </w:t>
      </w:r>
    </w:p>
    <w:tbl>
      <w:tblPr>
        <w:tblW w:w="51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8"/>
        <w:gridCol w:w="3274"/>
      </w:tblGrid>
      <w:tr w:rsidR="00BC0F6D" w:rsidRPr="007D718A" w:rsidTr="001E59F6">
        <w:trPr>
          <w:jc w:val="center"/>
        </w:trPr>
        <w:tc>
          <w:tcPr>
            <w:tcW w:w="3347" w:type="pct"/>
            <w:tcBorders>
              <w:top w:val="single" w:sz="4" w:space="0" w:color="auto"/>
              <w:left w:val="single" w:sz="4" w:space="0" w:color="auto"/>
              <w:bottom w:val="single" w:sz="4" w:space="0" w:color="auto"/>
              <w:right w:val="single" w:sz="4" w:space="0" w:color="auto"/>
            </w:tcBorders>
          </w:tcPr>
          <w:p w:rsidR="00BC0F6D" w:rsidRPr="004E1DA8" w:rsidRDefault="00BC0F6D" w:rsidP="00D61A7C">
            <w:pPr>
              <w:pStyle w:val="a5"/>
              <w:tabs>
                <w:tab w:val="left" w:pos="299"/>
              </w:tabs>
              <w:spacing w:before="0" w:after="0"/>
              <w:ind w:left="18"/>
              <w:jc w:val="center"/>
              <w:rPr>
                <w:sz w:val="26"/>
                <w:szCs w:val="26"/>
              </w:rPr>
            </w:pPr>
            <w:r w:rsidRPr="004E1DA8">
              <w:rPr>
                <w:sz w:val="26"/>
                <w:szCs w:val="26"/>
              </w:rPr>
              <w:t>Показатели для анализа</w:t>
            </w:r>
          </w:p>
        </w:tc>
        <w:tc>
          <w:tcPr>
            <w:tcW w:w="1653" w:type="pct"/>
            <w:tcBorders>
              <w:top w:val="single" w:sz="4" w:space="0" w:color="auto"/>
              <w:left w:val="single" w:sz="4" w:space="0" w:color="auto"/>
              <w:bottom w:val="single" w:sz="4" w:space="0" w:color="auto"/>
              <w:right w:val="single" w:sz="4" w:space="0" w:color="auto"/>
            </w:tcBorders>
          </w:tcPr>
          <w:p w:rsidR="00BC0F6D" w:rsidRPr="004E1DA8" w:rsidRDefault="00BC0F6D" w:rsidP="00D61A7C">
            <w:pPr>
              <w:pStyle w:val="a5"/>
              <w:tabs>
                <w:tab w:val="left" w:pos="299"/>
              </w:tabs>
              <w:spacing w:before="0" w:after="0"/>
              <w:ind w:left="18"/>
              <w:jc w:val="center"/>
              <w:rPr>
                <w:sz w:val="26"/>
                <w:szCs w:val="26"/>
              </w:rPr>
            </w:pPr>
            <w:r w:rsidRPr="004E1DA8">
              <w:rPr>
                <w:sz w:val="26"/>
                <w:szCs w:val="26"/>
              </w:rPr>
              <w:t>Краткая характеристика показателей</w:t>
            </w:r>
          </w:p>
        </w:tc>
      </w:tr>
      <w:tr w:rsidR="00BC0F6D" w:rsidRPr="007D718A" w:rsidTr="00D61A7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BC0F6D" w:rsidRPr="004E1DA8" w:rsidRDefault="00BC0F6D" w:rsidP="00D61A7C">
            <w:pPr>
              <w:pStyle w:val="a5"/>
              <w:tabs>
                <w:tab w:val="left" w:pos="299"/>
              </w:tabs>
              <w:spacing w:before="0" w:after="0"/>
              <w:ind w:left="18" w:hanging="18"/>
              <w:jc w:val="center"/>
              <w:rPr>
                <w:sz w:val="26"/>
                <w:szCs w:val="26"/>
              </w:rPr>
            </w:pPr>
            <w:r w:rsidRPr="004E1DA8">
              <w:rPr>
                <w:sz w:val="26"/>
                <w:szCs w:val="26"/>
              </w:rPr>
              <w:t>1.    Наличие структурных элементов:</w:t>
            </w:r>
          </w:p>
        </w:tc>
      </w:tr>
      <w:tr w:rsidR="00BC0F6D" w:rsidRPr="007D718A" w:rsidTr="00D61A7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BC0F6D" w:rsidRPr="0007199B" w:rsidRDefault="00BC0F6D" w:rsidP="00D61A7C">
            <w:pPr>
              <w:pStyle w:val="a5"/>
              <w:spacing w:after="0"/>
              <w:jc w:val="center"/>
              <w:rPr>
                <w:color w:val="000000"/>
                <w:sz w:val="26"/>
                <w:szCs w:val="26"/>
                <w:lang w:val="en-US"/>
              </w:rPr>
            </w:pPr>
            <w:r w:rsidRPr="007D718A">
              <w:rPr>
                <w:color w:val="000000"/>
                <w:sz w:val="26"/>
                <w:szCs w:val="26"/>
              </w:rPr>
              <w:t>ФГОС</w:t>
            </w:r>
            <w:r w:rsidR="00676C82">
              <w:rPr>
                <w:color w:val="000000"/>
                <w:sz w:val="26"/>
                <w:szCs w:val="26"/>
              </w:rPr>
              <w:t xml:space="preserve"> (</w:t>
            </w:r>
            <w:r w:rsidR="0007199B">
              <w:rPr>
                <w:color w:val="000000"/>
                <w:sz w:val="26"/>
                <w:szCs w:val="26"/>
              </w:rPr>
              <w:t>1-4, 5-</w:t>
            </w:r>
            <w:r w:rsidR="0007199B">
              <w:rPr>
                <w:color w:val="000000"/>
                <w:sz w:val="26"/>
                <w:szCs w:val="26"/>
                <w:lang w:val="en-US"/>
              </w:rPr>
              <w:t>9</w:t>
            </w:r>
            <w:r>
              <w:rPr>
                <w:color w:val="000000"/>
                <w:sz w:val="26"/>
                <w:szCs w:val="26"/>
              </w:rPr>
              <w:t>)</w:t>
            </w:r>
          </w:p>
        </w:tc>
      </w:tr>
      <w:tr w:rsidR="00BC0F6D" w:rsidRPr="007D718A" w:rsidTr="001E59F6">
        <w:trPr>
          <w:jc w:val="center"/>
        </w:trPr>
        <w:tc>
          <w:tcPr>
            <w:tcW w:w="3347" w:type="pct"/>
            <w:tcBorders>
              <w:top w:val="single" w:sz="4" w:space="0" w:color="auto"/>
              <w:left w:val="single" w:sz="4" w:space="0" w:color="auto"/>
              <w:bottom w:val="single" w:sz="4" w:space="0" w:color="auto"/>
              <w:right w:val="single" w:sz="4" w:space="0" w:color="auto"/>
            </w:tcBorders>
          </w:tcPr>
          <w:p w:rsidR="00BC0F6D" w:rsidRPr="007D718A" w:rsidRDefault="00BC0F6D" w:rsidP="00D61A7C">
            <w:pPr>
              <w:pStyle w:val="a5"/>
              <w:spacing w:before="0" w:after="0"/>
              <w:ind w:left="284" w:firstLine="10"/>
              <w:jc w:val="both"/>
              <w:rPr>
                <w:color w:val="000000"/>
                <w:sz w:val="26"/>
                <w:szCs w:val="26"/>
              </w:rPr>
            </w:pPr>
            <w:r w:rsidRPr="007D718A">
              <w:rPr>
                <w:color w:val="000000"/>
                <w:sz w:val="26"/>
                <w:szCs w:val="26"/>
              </w:rPr>
              <w:t>целевой раздел</w:t>
            </w:r>
          </w:p>
        </w:tc>
        <w:tc>
          <w:tcPr>
            <w:tcW w:w="1653" w:type="pct"/>
            <w:tcBorders>
              <w:top w:val="single" w:sz="4" w:space="0" w:color="auto"/>
              <w:left w:val="single" w:sz="4" w:space="0" w:color="auto"/>
              <w:bottom w:val="single" w:sz="4" w:space="0" w:color="auto"/>
              <w:right w:val="single" w:sz="4" w:space="0" w:color="auto"/>
            </w:tcBorders>
          </w:tcPr>
          <w:p w:rsidR="00BC0F6D" w:rsidRPr="007D718A" w:rsidRDefault="000312F9" w:rsidP="00D61A7C">
            <w:pPr>
              <w:pStyle w:val="a5"/>
              <w:spacing w:before="0" w:after="0"/>
              <w:jc w:val="center"/>
              <w:rPr>
                <w:color w:val="000000"/>
                <w:sz w:val="26"/>
                <w:szCs w:val="26"/>
              </w:rPr>
            </w:pPr>
            <w:r w:rsidRPr="00F5612A">
              <w:rPr>
                <w:color w:val="000000"/>
                <w:sz w:val="26"/>
                <w:szCs w:val="26"/>
              </w:rPr>
              <w:t>Да</w:t>
            </w:r>
            <w:r>
              <w:rPr>
                <w:color w:val="000000"/>
                <w:sz w:val="26"/>
                <w:szCs w:val="26"/>
              </w:rPr>
              <w:t xml:space="preserve"> </w:t>
            </w:r>
          </w:p>
        </w:tc>
      </w:tr>
      <w:tr w:rsidR="00BC0F6D" w:rsidRPr="007D718A" w:rsidTr="001E59F6">
        <w:trPr>
          <w:jc w:val="center"/>
        </w:trPr>
        <w:tc>
          <w:tcPr>
            <w:tcW w:w="3347" w:type="pct"/>
            <w:tcBorders>
              <w:top w:val="single" w:sz="4" w:space="0" w:color="auto"/>
              <w:left w:val="single" w:sz="4" w:space="0" w:color="auto"/>
              <w:bottom w:val="single" w:sz="4" w:space="0" w:color="auto"/>
              <w:right w:val="single" w:sz="4" w:space="0" w:color="auto"/>
            </w:tcBorders>
          </w:tcPr>
          <w:p w:rsidR="00BC0F6D" w:rsidRPr="007D718A" w:rsidRDefault="00BC0F6D" w:rsidP="00D61A7C">
            <w:pPr>
              <w:pStyle w:val="a5"/>
              <w:spacing w:before="0" w:after="0"/>
              <w:ind w:left="284" w:firstLine="10"/>
              <w:jc w:val="both"/>
              <w:rPr>
                <w:color w:val="000000"/>
                <w:sz w:val="26"/>
                <w:szCs w:val="26"/>
              </w:rPr>
            </w:pPr>
            <w:r w:rsidRPr="007D718A">
              <w:rPr>
                <w:color w:val="000000"/>
                <w:sz w:val="26"/>
                <w:szCs w:val="26"/>
              </w:rPr>
              <w:t>содержательный раздел</w:t>
            </w:r>
          </w:p>
        </w:tc>
        <w:tc>
          <w:tcPr>
            <w:tcW w:w="1653" w:type="pct"/>
            <w:tcBorders>
              <w:top w:val="single" w:sz="4" w:space="0" w:color="auto"/>
              <w:left w:val="single" w:sz="4" w:space="0" w:color="auto"/>
              <w:bottom w:val="single" w:sz="4" w:space="0" w:color="auto"/>
              <w:right w:val="single" w:sz="4" w:space="0" w:color="auto"/>
            </w:tcBorders>
          </w:tcPr>
          <w:p w:rsidR="00BC0F6D" w:rsidRPr="007D718A" w:rsidRDefault="000312F9" w:rsidP="00D61A7C">
            <w:pPr>
              <w:pStyle w:val="a5"/>
              <w:spacing w:before="0" w:after="0"/>
              <w:jc w:val="center"/>
              <w:rPr>
                <w:color w:val="000000"/>
                <w:sz w:val="26"/>
                <w:szCs w:val="26"/>
              </w:rPr>
            </w:pPr>
            <w:r>
              <w:rPr>
                <w:color w:val="000000"/>
                <w:sz w:val="26"/>
                <w:szCs w:val="26"/>
              </w:rPr>
              <w:t xml:space="preserve">Да </w:t>
            </w:r>
          </w:p>
        </w:tc>
      </w:tr>
      <w:tr w:rsidR="00BC0F6D" w:rsidRPr="007D718A" w:rsidTr="001E59F6">
        <w:trPr>
          <w:jc w:val="center"/>
        </w:trPr>
        <w:tc>
          <w:tcPr>
            <w:tcW w:w="3347" w:type="pct"/>
            <w:tcBorders>
              <w:top w:val="single" w:sz="4" w:space="0" w:color="auto"/>
              <w:left w:val="single" w:sz="4" w:space="0" w:color="auto"/>
              <w:bottom w:val="single" w:sz="4" w:space="0" w:color="auto"/>
              <w:right w:val="single" w:sz="4" w:space="0" w:color="auto"/>
            </w:tcBorders>
          </w:tcPr>
          <w:p w:rsidR="00BC0F6D" w:rsidRPr="007D718A" w:rsidRDefault="00BC0F6D" w:rsidP="00D61A7C">
            <w:pPr>
              <w:pStyle w:val="a5"/>
              <w:spacing w:before="0" w:after="0"/>
              <w:ind w:left="284" w:firstLine="10"/>
              <w:jc w:val="both"/>
              <w:rPr>
                <w:color w:val="000000"/>
                <w:sz w:val="26"/>
                <w:szCs w:val="26"/>
              </w:rPr>
            </w:pPr>
            <w:r w:rsidRPr="007D718A">
              <w:rPr>
                <w:color w:val="000000"/>
                <w:sz w:val="26"/>
                <w:szCs w:val="26"/>
              </w:rPr>
              <w:t>организационный раздел</w:t>
            </w:r>
          </w:p>
        </w:tc>
        <w:tc>
          <w:tcPr>
            <w:tcW w:w="1653" w:type="pct"/>
            <w:tcBorders>
              <w:top w:val="single" w:sz="4" w:space="0" w:color="auto"/>
              <w:left w:val="single" w:sz="4" w:space="0" w:color="auto"/>
              <w:bottom w:val="single" w:sz="4" w:space="0" w:color="auto"/>
              <w:right w:val="single" w:sz="4" w:space="0" w:color="auto"/>
            </w:tcBorders>
          </w:tcPr>
          <w:p w:rsidR="00BC0F6D" w:rsidRPr="007D718A" w:rsidRDefault="000312F9" w:rsidP="00D61A7C">
            <w:pPr>
              <w:pStyle w:val="a5"/>
              <w:spacing w:before="0" w:after="0"/>
              <w:jc w:val="center"/>
              <w:rPr>
                <w:color w:val="000000"/>
                <w:sz w:val="26"/>
                <w:szCs w:val="26"/>
              </w:rPr>
            </w:pPr>
            <w:r>
              <w:rPr>
                <w:color w:val="000000"/>
                <w:sz w:val="26"/>
                <w:szCs w:val="26"/>
              </w:rPr>
              <w:t xml:space="preserve">Да </w:t>
            </w:r>
          </w:p>
        </w:tc>
      </w:tr>
      <w:tr w:rsidR="00BC0F6D" w:rsidRPr="007D718A" w:rsidTr="00D61A7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BC0F6D" w:rsidRPr="007D718A" w:rsidRDefault="00BC0F6D" w:rsidP="00C90A4D">
            <w:pPr>
              <w:pStyle w:val="a5"/>
              <w:tabs>
                <w:tab w:val="left" w:pos="299"/>
              </w:tabs>
              <w:spacing w:before="0" w:after="0"/>
              <w:ind w:left="18" w:hanging="18"/>
              <w:jc w:val="center"/>
              <w:rPr>
                <w:color w:val="000000"/>
                <w:sz w:val="26"/>
                <w:szCs w:val="26"/>
              </w:rPr>
            </w:pPr>
            <w:r w:rsidRPr="007D718A">
              <w:rPr>
                <w:color w:val="000000"/>
                <w:sz w:val="26"/>
                <w:szCs w:val="26"/>
              </w:rPr>
              <w:t>2.    Соответствие содер</w:t>
            </w:r>
            <w:r>
              <w:rPr>
                <w:color w:val="000000"/>
                <w:sz w:val="26"/>
                <w:szCs w:val="26"/>
              </w:rPr>
              <w:t xml:space="preserve">жания ООП   типу и </w:t>
            </w:r>
            <w:r w:rsidRPr="007D718A">
              <w:rPr>
                <w:color w:val="000000"/>
                <w:sz w:val="26"/>
                <w:szCs w:val="26"/>
              </w:rPr>
              <w:t xml:space="preserve"> особенностям О</w:t>
            </w:r>
            <w:r w:rsidR="00C90A4D">
              <w:rPr>
                <w:color w:val="000000"/>
                <w:sz w:val="26"/>
                <w:szCs w:val="26"/>
              </w:rPr>
              <w:t>О</w:t>
            </w:r>
            <w:r w:rsidRPr="007D718A">
              <w:rPr>
                <w:color w:val="000000"/>
                <w:sz w:val="26"/>
                <w:szCs w:val="26"/>
              </w:rPr>
              <w:t>:</w:t>
            </w:r>
          </w:p>
        </w:tc>
      </w:tr>
      <w:tr w:rsidR="00BC0F6D" w:rsidRPr="007D718A" w:rsidTr="001E59F6">
        <w:trPr>
          <w:jc w:val="center"/>
        </w:trPr>
        <w:tc>
          <w:tcPr>
            <w:tcW w:w="3347" w:type="pct"/>
            <w:tcBorders>
              <w:top w:val="single" w:sz="4" w:space="0" w:color="auto"/>
              <w:left w:val="single" w:sz="4" w:space="0" w:color="auto"/>
              <w:bottom w:val="single" w:sz="4" w:space="0" w:color="auto"/>
              <w:right w:val="single" w:sz="4" w:space="0" w:color="auto"/>
            </w:tcBorders>
          </w:tcPr>
          <w:p w:rsidR="00BC0F6D" w:rsidRPr="007D718A" w:rsidRDefault="00BC0F6D" w:rsidP="00C90A4D">
            <w:pPr>
              <w:pStyle w:val="a5"/>
              <w:spacing w:before="0" w:after="0"/>
              <w:jc w:val="both"/>
              <w:rPr>
                <w:color w:val="000000"/>
                <w:sz w:val="26"/>
                <w:szCs w:val="26"/>
              </w:rPr>
            </w:pPr>
            <w:r>
              <w:rPr>
                <w:color w:val="000000"/>
                <w:sz w:val="26"/>
                <w:szCs w:val="26"/>
              </w:rPr>
              <w:lastRenderedPageBreak/>
              <w:t>наличие</w:t>
            </w:r>
            <w:r w:rsidRPr="007D718A">
              <w:rPr>
                <w:color w:val="000000"/>
                <w:sz w:val="26"/>
                <w:szCs w:val="26"/>
              </w:rPr>
              <w:t xml:space="preserve"> целей и задач образовательной деятельности О</w:t>
            </w:r>
            <w:r w:rsidR="00C90A4D">
              <w:rPr>
                <w:color w:val="000000"/>
                <w:sz w:val="26"/>
                <w:szCs w:val="26"/>
              </w:rPr>
              <w:t>О</w:t>
            </w:r>
            <w:r w:rsidRPr="007D718A">
              <w:rPr>
                <w:color w:val="000000"/>
                <w:sz w:val="26"/>
                <w:szCs w:val="26"/>
              </w:rPr>
              <w:t xml:space="preserve"> и их конкретизация в соответствии с требованиями </w:t>
            </w:r>
            <w:r>
              <w:rPr>
                <w:color w:val="000000"/>
                <w:sz w:val="26"/>
                <w:szCs w:val="26"/>
              </w:rPr>
              <w:t>ФКГОС и ФГОС,  типом</w:t>
            </w:r>
            <w:r w:rsidRPr="007D718A">
              <w:rPr>
                <w:color w:val="000000"/>
                <w:sz w:val="26"/>
                <w:szCs w:val="26"/>
              </w:rPr>
              <w:t xml:space="preserve"> и спецификой О</w:t>
            </w:r>
            <w:r w:rsidR="00C90A4D">
              <w:rPr>
                <w:color w:val="000000"/>
                <w:sz w:val="26"/>
                <w:szCs w:val="26"/>
              </w:rPr>
              <w:t>О</w:t>
            </w:r>
          </w:p>
        </w:tc>
        <w:tc>
          <w:tcPr>
            <w:tcW w:w="1653" w:type="pct"/>
            <w:tcBorders>
              <w:top w:val="single" w:sz="4" w:space="0" w:color="auto"/>
              <w:left w:val="single" w:sz="4" w:space="0" w:color="auto"/>
              <w:bottom w:val="single" w:sz="4" w:space="0" w:color="auto"/>
              <w:right w:val="single" w:sz="4" w:space="0" w:color="auto"/>
            </w:tcBorders>
          </w:tcPr>
          <w:p w:rsidR="00BC0F6D" w:rsidRPr="007D718A" w:rsidRDefault="000312F9" w:rsidP="00D61A7C">
            <w:pPr>
              <w:pStyle w:val="a5"/>
              <w:spacing w:before="0" w:after="0"/>
              <w:jc w:val="center"/>
              <w:rPr>
                <w:color w:val="000000"/>
                <w:sz w:val="26"/>
                <w:szCs w:val="26"/>
              </w:rPr>
            </w:pPr>
            <w:r>
              <w:rPr>
                <w:color w:val="000000"/>
                <w:sz w:val="26"/>
                <w:szCs w:val="26"/>
              </w:rPr>
              <w:t xml:space="preserve">Да </w:t>
            </w:r>
          </w:p>
        </w:tc>
      </w:tr>
      <w:tr w:rsidR="00BC0F6D" w:rsidRPr="007D718A" w:rsidTr="001E59F6">
        <w:trPr>
          <w:jc w:val="center"/>
        </w:trPr>
        <w:tc>
          <w:tcPr>
            <w:tcW w:w="3347" w:type="pct"/>
            <w:tcBorders>
              <w:top w:val="single" w:sz="4" w:space="0" w:color="auto"/>
              <w:left w:val="single" w:sz="4" w:space="0" w:color="auto"/>
              <w:bottom w:val="single" w:sz="4" w:space="0" w:color="auto"/>
              <w:right w:val="single" w:sz="4" w:space="0" w:color="auto"/>
            </w:tcBorders>
          </w:tcPr>
          <w:p w:rsidR="00BC0F6D" w:rsidRPr="007D718A" w:rsidRDefault="00BC0F6D" w:rsidP="00C90A4D">
            <w:pPr>
              <w:pStyle w:val="a5"/>
              <w:spacing w:before="0" w:after="0"/>
              <w:jc w:val="both"/>
              <w:rPr>
                <w:color w:val="000000"/>
                <w:sz w:val="26"/>
                <w:szCs w:val="26"/>
              </w:rPr>
            </w:pPr>
            <w:r w:rsidRPr="007D718A">
              <w:rPr>
                <w:color w:val="000000"/>
                <w:sz w:val="26"/>
                <w:szCs w:val="26"/>
              </w:rPr>
              <w:t>наличие обоснования выбора учебных программ различных уровней (расширенное, углубленное, профильное изучение предмета), программ факу</w:t>
            </w:r>
            <w:r w:rsidR="00C90A4D">
              <w:rPr>
                <w:color w:val="000000"/>
                <w:sz w:val="26"/>
                <w:szCs w:val="26"/>
              </w:rPr>
              <w:t xml:space="preserve">льтативных и элективных курсов </w:t>
            </w:r>
            <w:r>
              <w:rPr>
                <w:color w:val="000000"/>
                <w:sz w:val="26"/>
                <w:szCs w:val="26"/>
              </w:rPr>
              <w:t>и их соответствие типу.</w:t>
            </w:r>
            <w:r w:rsidRPr="007D718A">
              <w:rPr>
                <w:color w:val="000000"/>
                <w:sz w:val="26"/>
                <w:szCs w:val="26"/>
              </w:rPr>
              <w:t>целям, особенностям О</w:t>
            </w:r>
            <w:r w:rsidR="00C90A4D">
              <w:rPr>
                <w:color w:val="000000"/>
                <w:sz w:val="26"/>
                <w:szCs w:val="26"/>
              </w:rPr>
              <w:t>О</w:t>
            </w:r>
          </w:p>
        </w:tc>
        <w:tc>
          <w:tcPr>
            <w:tcW w:w="1653" w:type="pct"/>
            <w:tcBorders>
              <w:top w:val="single" w:sz="4" w:space="0" w:color="auto"/>
              <w:left w:val="single" w:sz="4" w:space="0" w:color="auto"/>
              <w:bottom w:val="single" w:sz="4" w:space="0" w:color="auto"/>
              <w:right w:val="single" w:sz="4" w:space="0" w:color="auto"/>
            </w:tcBorders>
          </w:tcPr>
          <w:p w:rsidR="00BC0F6D" w:rsidRPr="007D718A" w:rsidRDefault="000312F9" w:rsidP="00D61A7C">
            <w:pPr>
              <w:pStyle w:val="a5"/>
              <w:spacing w:before="0" w:after="0"/>
              <w:jc w:val="center"/>
              <w:rPr>
                <w:color w:val="000000"/>
                <w:sz w:val="26"/>
                <w:szCs w:val="26"/>
              </w:rPr>
            </w:pPr>
            <w:r>
              <w:rPr>
                <w:color w:val="000000"/>
                <w:sz w:val="26"/>
                <w:szCs w:val="26"/>
              </w:rPr>
              <w:t xml:space="preserve">Да </w:t>
            </w:r>
          </w:p>
        </w:tc>
      </w:tr>
      <w:tr w:rsidR="00BC0F6D" w:rsidRPr="007D718A" w:rsidTr="001E59F6">
        <w:trPr>
          <w:jc w:val="center"/>
        </w:trPr>
        <w:tc>
          <w:tcPr>
            <w:tcW w:w="3347" w:type="pct"/>
            <w:tcBorders>
              <w:top w:val="single" w:sz="4" w:space="0" w:color="auto"/>
              <w:left w:val="single" w:sz="4" w:space="0" w:color="auto"/>
              <w:bottom w:val="single" w:sz="4" w:space="0" w:color="auto"/>
              <w:right w:val="single" w:sz="4" w:space="0" w:color="auto"/>
            </w:tcBorders>
          </w:tcPr>
          <w:p w:rsidR="00BC0F6D" w:rsidRPr="007D718A" w:rsidRDefault="00BC0F6D" w:rsidP="00C90A4D">
            <w:pPr>
              <w:pStyle w:val="a5"/>
              <w:spacing w:before="0" w:after="0"/>
              <w:jc w:val="both"/>
              <w:rPr>
                <w:color w:val="000000"/>
                <w:sz w:val="26"/>
                <w:szCs w:val="26"/>
              </w:rPr>
            </w:pPr>
            <w:r w:rsidRPr="007D718A">
              <w:rPr>
                <w:color w:val="000000"/>
                <w:sz w:val="26"/>
                <w:szCs w:val="26"/>
              </w:rPr>
              <w:t>наличие опи</w:t>
            </w:r>
            <w:r>
              <w:rPr>
                <w:color w:val="000000"/>
                <w:sz w:val="26"/>
                <w:szCs w:val="26"/>
              </w:rPr>
              <w:t xml:space="preserve">сания планируемых результатов </w:t>
            </w:r>
            <w:r w:rsidRPr="007D718A">
              <w:rPr>
                <w:color w:val="000000"/>
                <w:sz w:val="26"/>
                <w:szCs w:val="26"/>
              </w:rPr>
              <w:t xml:space="preserve"> в соответствии с целями, особенностям О</w:t>
            </w:r>
            <w:r w:rsidR="00C90A4D">
              <w:rPr>
                <w:color w:val="000000"/>
                <w:sz w:val="26"/>
                <w:szCs w:val="26"/>
              </w:rPr>
              <w:t>О</w:t>
            </w:r>
            <w:r w:rsidRPr="007D718A">
              <w:rPr>
                <w:color w:val="000000"/>
                <w:sz w:val="26"/>
                <w:szCs w:val="26"/>
              </w:rPr>
              <w:t xml:space="preserve"> и системы их оценивания</w:t>
            </w:r>
          </w:p>
        </w:tc>
        <w:tc>
          <w:tcPr>
            <w:tcW w:w="1653" w:type="pct"/>
            <w:tcBorders>
              <w:top w:val="single" w:sz="4" w:space="0" w:color="auto"/>
              <w:left w:val="single" w:sz="4" w:space="0" w:color="auto"/>
              <w:bottom w:val="single" w:sz="4" w:space="0" w:color="auto"/>
              <w:right w:val="single" w:sz="4" w:space="0" w:color="auto"/>
            </w:tcBorders>
          </w:tcPr>
          <w:p w:rsidR="00BC0F6D" w:rsidRPr="007D718A" w:rsidRDefault="000312F9" w:rsidP="00D61A7C">
            <w:pPr>
              <w:pStyle w:val="a5"/>
              <w:spacing w:before="0" w:after="0"/>
              <w:jc w:val="center"/>
              <w:rPr>
                <w:color w:val="000000"/>
                <w:sz w:val="26"/>
                <w:szCs w:val="26"/>
              </w:rPr>
            </w:pPr>
            <w:r w:rsidRPr="00F5612A">
              <w:rPr>
                <w:color w:val="000000"/>
                <w:sz w:val="26"/>
                <w:szCs w:val="26"/>
              </w:rPr>
              <w:t>Да</w:t>
            </w:r>
            <w:r>
              <w:rPr>
                <w:color w:val="000000"/>
                <w:sz w:val="26"/>
                <w:szCs w:val="26"/>
              </w:rPr>
              <w:t xml:space="preserve"> </w:t>
            </w:r>
          </w:p>
        </w:tc>
      </w:tr>
      <w:tr w:rsidR="00BC0F6D" w:rsidRPr="007D718A" w:rsidTr="001E59F6">
        <w:trPr>
          <w:jc w:val="center"/>
        </w:trPr>
        <w:tc>
          <w:tcPr>
            <w:tcW w:w="3347" w:type="pct"/>
            <w:tcBorders>
              <w:top w:val="single" w:sz="4" w:space="0" w:color="auto"/>
              <w:left w:val="single" w:sz="4" w:space="0" w:color="auto"/>
              <w:bottom w:val="single" w:sz="4" w:space="0" w:color="auto"/>
              <w:right w:val="single" w:sz="4" w:space="0" w:color="auto"/>
            </w:tcBorders>
          </w:tcPr>
          <w:p w:rsidR="00BC0F6D" w:rsidRPr="007D718A" w:rsidRDefault="00BC0F6D" w:rsidP="00C90A4D">
            <w:pPr>
              <w:pStyle w:val="a5"/>
              <w:spacing w:before="0" w:after="0"/>
              <w:jc w:val="both"/>
              <w:rPr>
                <w:color w:val="000000"/>
                <w:sz w:val="26"/>
                <w:szCs w:val="26"/>
              </w:rPr>
            </w:pPr>
            <w:r w:rsidRPr="007D718A">
              <w:rPr>
                <w:color w:val="000000"/>
                <w:sz w:val="26"/>
                <w:szCs w:val="26"/>
              </w:rPr>
              <w:t xml:space="preserve">наличие обоснования реализуемых систем обучения, образовательных методов и технологий и т.д., особенностей организации образовательного процесса </w:t>
            </w:r>
            <w:r>
              <w:rPr>
                <w:color w:val="000000"/>
                <w:sz w:val="26"/>
                <w:szCs w:val="26"/>
              </w:rPr>
              <w:t>в соответствии с типом,</w:t>
            </w:r>
            <w:r w:rsidRPr="007D718A">
              <w:rPr>
                <w:color w:val="000000"/>
                <w:sz w:val="26"/>
                <w:szCs w:val="26"/>
              </w:rPr>
              <w:t xml:space="preserve"> целями и особенностями О</w:t>
            </w:r>
            <w:r w:rsidR="00C90A4D">
              <w:rPr>
                <w:color w:val="000000"/>
                <w:sz w:val="26"/>
                <w:szCs w:val="26"/>
              </w:rPr>
              <w:t>О</w:t>
            </w:r>
          </w:p>
        </w:tc>
        <w:tc>
          <w:tcPr>
            <w:tcW w:w="1653" w:type="pct"/>
            <w:tcBorders>
              <w:top w:val="single" w:sz="4" w:space="0" w:color="auto"/>
              <w:left w:val="single" w:sz="4" w:space="0" w:color="auto"/>
              <w:bottom w:val="single" w:sz="4" w:space="0" w:color="auto"/>
              <w:right w:val="single" w:sz="4" w:space="0" w:color="auto"/>
            </w:tcBorders>
          </w:tcPr>
          <w:p w:rsidR="00BC0F6D" w:rsidRPr="007D718A" w:rsidRDefault="000312F9" w:rsidP="00D61A7C">
            <w:pPr>
              <w:pStyle w:val="a5"/>
              <w:spacing w:before="0" w:after="0"/>
              <w:jc w:val="center"/>
              <w:rPr>
                <w:color w:val="000000"/>
                <w:sz w:val="26"/>
                <w:szCs w:val="26"/>
              </w:rPr>
            </w:pPr>
            <w:r>
              <w:rPr>
                <w:color w:val="000000"/>
                <w:sz w:val="26"/>
                <w:szCs w:val="26"/>
              </w:rPr>
              <w:t xml:space="preserve">Да </w:t>
            </w:r>
          </w:p>
        </w:tc>
      </w:tr>
      <w:tr w:rsidR="00BC0F6D" w:rsidRPr="007D718A" w:rsidTr="001E59F6">
        <w:trPr>
          <w:jc w:val="center"/>
        </w:trPr>
        <w:tc>
          <w:tcPr>
            <w:tcW w:w="3347" w:type="pct"/>
            <w:tcBorders>
              <w:top w:val="single" w:sz="4" w:space="0" w:color="auto"/>
              <w:left w:val="single" w:sz="4" w:space="0" w:color="auto"/>
              <w:bottom w:val="single" w:sz="4" w:space="0" w:color="auto"/>
              <w:right w:val="single" w:sz="4" w:space="0" w:color="auto"/>
            </w:tcBorders>
          </w:tcPr>
          <w:p w:rsidR="00BC0F6D" w:rsidRPr="007D718A" w:rsidRDefault="00BC0F6D" w:rsidP="00C90A4D">
            <w:pPr>
              <w:pStyle w:val="a5"/>
              <w:spacing w:before="0" w:after="0"/>
              <w:jc w:val="both"/>
              <w:rPr>
                <w:color w:val="000000"/>
                <w:sz w:val="26"/>
                <w:szCs w:val="26"/>
              </w:rPr>
            </w:pPr>
            <w:r w:rsidRPr="007D718A">
              <w:rPr>
                <w:color w:val="000000"/>
                <w:sz w:val="26"/>
                <w:szCs w:val="26"/>
              </w:rPr>
              <w:t xml:space="preserve">соответствие рабочих программ по учебным предметам </w:t>
            </w:r>
            <w:r>
              <w:rPr>
                <w:color w:val="000000"/>
                <w:sz w:val="26"/>
                <w:szCs w:val="26"/>
              </w:rPr>
              <w:t xml:space="preserve">ФКГОС и ФГОС </w:t>
            </w:r>
            <w:r w:rsidRPr="007D718A">
              <w:rPr>
                <w:color w:val="000000"/>
                <w:sz w:val="26"/>
                <w:szCs w:val="26"/>
              </w:rPr>
              <w:t xml:space="preserve"> целям, особенностям О</w:t>
            </w:r>
            <w:r w:rsidR="00C90A4D">
              <w:rPr>
                <w:color w:val="000000"/>
                <w:sz w:val="26"/>
                <w:szCs w:val="26"/>
              </w:rPr>
              <w:t>О</w:t>
            </w:r>
            <w:r w:rsidRPr="007D718A">
              <w:rPr>
                <w:color w:val="000000"/>
                <w:sz w:val="26"/>
                <w:szCs w:val="26"/>
              </w:rPr>
              <w:t xml:space="preserve"> и контингента обучающихся</w:t>
            </w:r>
          </w:p>
        </w:tc>
        <w:tc>
          <w:tcPr>
            <w:tcW w:w="1653" w:type="pct"/>
            <w:tcBorders>
              <w:top w:val="single" w:sz="4" w:space="0" w:color="auto"/>
              <w:left w:val="single" w:sz="4" w:space="0" w:color="auto"/>
              <w:bottom w:val="single" w:sz="4" w:space="0" w:color="auto"/>
              <w:right w:val="single" w:sz="4" w:space="0" w:color="auto"/>
            </w:tcBorders>
          </w:tcPr>
          <w:p w:rsidR="00BC0F6D" w:rsidRPr="007D718A" w:rsidRDefault="000312F9" w:rsidP="00D61A7C">
            <w:pPr>
              <w:pStyle w:val="a5"/>
              <w:spacing w:before="0" w:after="0"/>
              <w:jc w:val="center"/>
              <w:rPr>
                <w:color w:val="000000"/>
                <w:sz w:val="26"/>
                <w:szCs w:val="26"/>
              </w:rPr>
            </w:pPr>
            <w:r>
              <w:rPr>
                <w:color w:val="000000"/>
                <w:sz w:val="26"/>
                <w:szCs w:val="26"/>
              </w:rPr>
              <w:t xml:space="preserve">Да </w:t>
            </w:r>
          </w:p>
        </w:tc>
      </w:tr>
      <w:tr w:rsidR="00BC0F6D" w:rsidRPr="007D718A" w:rsidTr="001E59F6">
        <w:trPr>
          <w:jc w:val="center"/>
        </w:trPr>
        <w:tc>
          <w:tcPr>
            <w:tcW w:w="3347" w:type="pct"/>
            <w:tcBorders>
              <w:top w:val="single" w:sz="4" w:space="0" w:color="auto"/>
              <w:left w:val="single" w:sz="4" w:space="0" w:color="auto"/>
              <w:bottom w:val="single" w:sz="4" w:space="0" w:color="auto"/>
              <w:right w:val="single" w:sz="4" w:space="0" w:color="auto"/>
            </w:tcBorders>
          </w:tcPr>
          <w:p w:rsidR="00BC0F6D" w:rsidRPr="007D718A" w:rsidRDefault="00BC0F6D" w:rsidP="00C90A4D">
            <w:pPr>
              <w:pStyle w:val="a5"/>
              <w:spacing w:before="0" w:after="0"/>
              <w:jc w:val="both"/>
              <w:rPr>
                <w:color w:val="000000"/>
                <w:sz w:val="26"/>
                <w:szCs w:val="26"/>
              </w:rPr>
            </w:pPr>
            <w:r w:rsidRPr="007D718A">
              <w:rPr>
                <w:color w:val="000000"/>
                <w:sz w:val="26"/>
                <w:szCs w:val="26"/>
              </w:rPr>
              <w:t>соответствие рабочих программ факультативных,</w:t>
            </w:r>
            <w:r>
              <w:rPr>
                <w:color w:val="000000"/>
                <w:sz w:val="26"/>
                <w:szCs w:val="26"/>
              </w:rPr>
              <w:t xml:space="preserve"> элективных курсов </w:t>
            </w:r>
            <w:r w:rsidRPr="007D718A">
              <w:rPr>
                <w:color w:val="000000"/>
                <w:sz w:val="26"/>
                <w:szCs w:val="26"/>
              </w:rPr>
              <w:t xml:space="preserve"> целям, особенностям О</w:t>
            </w:r>
            <w:r w:rsidR="00C90A4D">
              <w:rPr>
                <w:color w:val="000000"/>
                <w:sz w:val="26"/>
                <w:szCs w:val="26"/>
              </w:rPr>
              <w:t>О</w:t>
            </w:r>
            <w:r w:rsidRPr="007D718A">
              <w:rPr>
                <w:color w:val="000000"/>
                <w:sz w:val="26"/>
                <w:szCs w:val="26"/>
              </w:rPr>
              <w:t xml:space="preserve"> и контингента обучающихся, а также их запросам и интересам</w:t>
            </w:r>
          </w:p>
        </w:tc>
        <w:tc>
          <w:tcPr>
            <w:tcW w:w="1653" w:type="pct"/>
            <w:tcBorders>
              <w:top w:val="single" w:sz="4" w:space="0" w:color="auto"/>
              <w:left w:val="single" w:sz="4" w:space="0" w:color="auto"/>
              <w:bottom w:val="single" w:sz="4" w:space="0" w:color="auto"/>
              <w:right w:val="single" w:sz="4" w:space="0" w:color="auto"/>
            </w:tcBorders>
          </w:tcPr>
          <w:p w:rsidR="00BC0F6D" w:rsidRPr="007D718A" w:rsidRDefault="000312F9" w:rsidP="00D61A7C">
            <w:pPr>
              <w:pStyle w:val="a5"/>
              <w:spacing w:before="0" w:after="0"/>
              <w:jc w:val="center"/>
              <w:rPr>
                <w:color w:val="000000"/>
                <w:sz w:val="26"/>
                <w:szCs w:val="26"/>
              </w:rPr>
            </w:pPr>
            <w:r>
              <w:rPr>
                <w:color w:val="000000"/>
                <w:sz w:val="26"/>
                <w:szCs w:val="26"/>
              </w:rPr>
              <w:t xml:space="preserve">Да </w:t>
            </w:r>
          </w:p>
        </w:tc>
      </w:tr>
      <w:tr w:rsidR="00BC0F6D" w:rsidRPr="007D718A" w:rsidTr="001E59F6">
        <w:trPr>
          <w:jc w:val="center"/>
        </w:trPr>
        <w:tc>
          <w:tcPr>
            <w:tcW w:w="3347" w:type="pct"/>
            <w:tcBorders>
              <w:top w:val="single" w:sz="4" w:space="0" w:color="auto"/>
              <w:left w:val="single" w:sz="4" w:space="0" w:color="auto"/>
              <w:bottom w:val="single" w:sz="4" w:space="0" w:color="auto"/>
              <w:right w:val="single" w:sz="4" w:space="0" w:color="auto"/>
            </w:tcBorders>
          </w:tcPr>
          <w:p w:rsidR="00BC0F6D" w:rsidRPr="007D718A" w:rsidRDefault="00BC0F6D" w:rsidP="00C90A4D">
            <w:pPr>
              <w:pStyle w:val="a5"/>
              <w:spacing w:before="0" w:after="0"/>
              <w:jc w:val="both"/>
              <w:rPr>
                <w:color w:val="000000"/>
                <w:sz w:val="26"/>
                <w:szCs w:val="26"/>
              </w:rPr>
            </w:pPr>
            <w:r w:rsidRPr="007D718A">
              <w:rPr>
                <w:color w:val="000000"/>
                <w:sz w:val="26"/>
                <w:szCs w:val="26"/>
              </w:rPr>
              <w:t xml:space="preserve">соответствие рабочих программ </w:t>
            </w:r>
            <w:r w:rsidR="00C90A4D">
              <w:rPr>
                <w:color w:val="000000"/>
                <w:sz w:val="26"/>
                <w:szCs w:val="26"/>
              </w:rPr>
              <w:t xml:space="preserve">по </w:t>
            </w:r>
            <w:r w:rsidRPr="007D718A">
              <w:rPr>
                <w:color w:val="000000"/>
                <w:sz w:val="26"/>
                <w:szCs w:val="26"/>
              </w:rPr>
              <w:t>доп</w:t>
            </w:r>
            <w:r>
              <w:rPr>
                <w:color w:val="000000"/>
                <w:sz w:val="26"/>
                <w:szCs w:val="26"/>
              </w:rPr>
              <w:t>олнительн</w:t>
            </w:r>
            <w:r w:rsidR="00C90A4D">
              <w:rPr>
                <w:color w:val="000000"/>
                <w:sz w:val="26"/>
                <w:szCs w:val="26"/>
              </w:rPr>
              <w:t>ым платным образовательным услугам</w:t>
            </w:r>
            <w:r w:rsidRPr="007D718A">
              <w:rPr>
                <w:color w:val="000000"/>
                <w:sz w:val="26"/>
                <w:szCs w:val="26"/>
              </w:rPr>
              <w:t>, особенностям О</w:t>
            </w:r>
            <w:r w:rsidR="00C90A4D">
              <w:rPr>
                <w:color w:val="000000"/>
                <w:sz w:val="26"/>
                <w:szCs w:val="26"/>
              </w:rPr>
              <w:t>О</w:t>
            </w:r>
            <w:r w:rsidRPr="007D718A">
              <w:rPr>
                <w:color w:val="000000"/>
                <w:sz w:val="26"/>
                <w:szCs w:val="26"/>
              </w:rPr>
              <w:t xml:space="preserve"> и контингента обучающихся, а также их запросам и интересам</w:t>
            </w:r>
          </w:p>
        </w:tc>
        <w:tc>
          <w:tcPr>
            <w:tcW w:w="1653" w:type="pct"/>
            <w:tcBorders>
              <w:top w:val="single" w:sz="4" w:space="0" w:color="auto"/>
              <w:left w:val="single" w:sz="4" w:space="0" w:color="auto"/>
              <w:bottom w:val="single" w:sz="4" w:space="0" w:color="auto"/>
              <w:right w:val="single" w:sz="4" w:space="0" w:color="auto"/>
            </w:tcBorders>
          </w:tcPr>
          <w:p w:rsidR="00BC0F6D" w:rsidRPr="007D718A" w:rsidRDefault="000312F9" w:rsidP="00D61A7C">
            <w:pPr>
              <w:pStyle w:val="a5"/>
              <w:spacing w:before="0" w:after="0"/>
              <w:jc w:val="center"/>
              <w:rPr>
                <w:color w:val="000000"/>
                <w:sz w:val="26"/>
                <w:szCs w:val="26"/>
              </w:rPr>
            </w:pPr>
            <w:r>
              <w:rPr>
                <w:color w:val="000000"/>
                <w:sz w:val="26"/>
                <w:szCs w:val="26"/>
              </w:rPr>
              <w:t xml:space="preserve">Да </w:t>
            </w:r>
          </w:p>
        </w:tc>
      </w:tr>
      <w:tr w:rsidR="00BC0F6D" w:rsidRPr="007D718A" w:rsidTr="001E59F6">
        <w:trPr>
          <w:jc w:val="center"/>
        </w:trPr>
        <w:tc>
          <w:tcPr>
            <w:tcW w:w="3347" w:type="pct"/>
            <w:tcBorders>
              <w:top w:val="single" w:sz="4" w:space="0" w:color="auto"/>
              <w:left w:val="single" w:sz="4" w:space="0" w:color="auto"/>
              <w:bottom w:val="single" w:sz="4" w:space="0" w:color="auto"/>
              <w:right w:val="single" w:sz="4" w:space="0" w:color="auto"/>
            </w:tcBorders>
          </w:tcPr>
          <w:p w:rsidR="00BC0F6D" w:rsidRPr="007D718A" w:rsidRDefault="00BC0F6D" w:rsidP="00C90A4D">
            <w:pPr>
              <w:pStyle w:val="a5"/>
              <w:spacing w:before="0" w:after="0"/>
              <w:jc w:val="both"/>
              <w:rPr>
                <w:color w:val="000000"/>
                <w:sz w:val="26"/>
                <w:szCs w:val="26"/>
              </w:rPr>
            </w:pPr>
            <w:r w:rsidRPr="007D718A">
              <w:rPr>
                <w:color w:val="000000"/>
                <w:sz w:val="26"/>
                <w:szCs w:val="26"/>
              </w:rPr>
              <w:t xml:space="preserve">соответствие индивидуальных образовательных программ, индивидуальных программ </w:t>
            </w:r>
            <w:r>
              <w:rPr>
                <w:color w:val="000000"/>
                <w:sz w:val="26"/>
                <w:szCs w:val="26"/>
              </w:rPr>
              <w:t xml:space="preserve">по учебным предметам </w:t>
            </w:r>
            <w:r w:rsidRPr="007D718A">
              <w:rPr>
                <w:color w:val="000000"/>
                <w:sz w:val="26"/>
                <w:szCs w:val="26"/>
              </w:rPr>
              <w:t xml:space="preserve"> запросам и потребностям различных категор</w:t>
            </w:r>
            <w:r>
              <w:rPr>
                <w:color w:val="000000"/>
                <w:sz w:val="26"/>
                <w:szCs w:val="26"/>
              </w:rPr>
              <w:t xml:space="preserve">ий обучающихся, а также </w:t>
            </w:r>
            <w:r w:rsidRPr="007D718A">
              <w:rPr>
                <w:color w:val="000000"/>
                <w:sz w:val="26"/>
                <w:szCs w:val="26"/>
              </w:rPr>
              <w:t xml:space="preserve"> целям О</w:t>
            </w:r>
            <w:r w:rsidR="00C90A4D">
              <w:rPr>
                <w:color w:val="000000"/>
                <w:sz w:val="26"/>
                <w:szCs w:val="26"/>
              </w:rPr>
              <w:t>О</w:t>
            </w:r>
          </w:p>
        </w:tc>
        <w:tc>
          <w:tcPr>
            <w:tcW w:w="1653" w:type="pct"/>
            <w:tcBorders>
              <w:top w:val="single" w:sz="4" w:space="0" w:color="auto"/>
              <w:left w:val="single" w:sz="4" w:space="0" w:color="auto"/>
              <w:bottom w:val="single" w:sz="4" w:space="0" w:color="auto"/>
              <w:right w:val="single" w:sz="4" w:space="0" w:color="auto"/>
            </w:tcBorders>
          </w:tcPr>
          <w:p w:rsidR="00BC0F6D" w:rsidRPr="007D718A" w:rsidRDefault="000312F9" w:rsidP="00D61A7C">
            <w:pPr>
              <w:pStyle w:val="a5"/>
              <w:spacing w:before="0" w:after="0"/>
              <w:jc w:val="center"/>
              <w:rPr>
                <w:color w:val="000000"/>
                <w:sz w:val="26"/>
                <w:szCs w:val="26"/>
              </w:rPr>
            </w:pPr>
            <w:r>
              <w:rPr>
                <w:color w:val="000000"/>
                <w:sz w:val="26"/>
                <w:szCs w:val="26"/>
              </w:rPr>
              <w:t xml:space="preserve">Да </w:t>
            </w:r>
          </w:p>
        </w:tc>
      </w:tr>
      <w:tr w:rsidR="00BC0F6D" w:rsidRPr="007D718A" w:rsidTr="001E59F6">
        <w:trPr>
          <w:jc w:val="center"/>
        </w:trPr>
        <w:tc>
          <w:tcPr>
            <w:tcW w:w="3347" w:type="pct"/>
            <w:tcBorders>
              <w:top w:val="single" w:sz="4" w:space="0" w:color="auto"/>
              <w:left w:val="single" w:sz="4" w:space="0" w:color="auto"/>
              <w:bottom w:val="single" w:sz="4" w:space="0" w:color="auto"/>
              <w:right w:val="single" w:sz="4" w:space="0" w:color="auto"/>
            </w:tcBorders>
          </w:tcPr>
          <w:p w:rsidR="00BC0F6D" w:rsidRPr="007D718A" w:rsidRDefault="00BC0F6D" w:rsidP="00C90A4D">
            <w:pPr>
              <w:pStyle w:val="a5"/>
              <w:spacing w:before="0" w:after="0"/>
              <w:jc w:val="both"/>
              <w:rPr>
                <w:color w:val="000000"/>
                <w:sz w:val="26"/>
                <w:szCs w:val="26"/>
              </w:rPr>
            </w:pPr>
            <w:r w:rsidRPr="007D718A">
              <w:rPr>
                <w:color w:val="000000"/>
                <w:sz w:val="26"/>
                <w:szCs w:val="26"/>
              </w:rPr>
              <w:t>соответствие программ воспитания</w:t>
            </w:r>
            <w:r>
              <w:rPr>
                <w:color w:val="000000"/>
                <w:sz w:val="26"/>
                <w:szCs w:val="26"/>
              </w:rPr>
              <w:t xml:space="preserve"> и социализации учащихся</w:t>
            </w:r>
            <w:r w:rsidRPr="007D718A">
              <w:rPr>
                <w:color w:val="000000"/>
                <w:sz w:val="26"/>
                <w:szCs w:val="26"/>
              </w:rPr>
              <w:t xml:space="preserve"> целям, особенностям О</w:t>
            </w:r>
            <w:r w:rsidR="00C90A4D">
              <w:rPr>
                <w:color w:val="000000"/>
                <w:sz w:val="26"/>
                <w:szCs w:val="26"/>
              </w:rPr>
              <w:t>О</w:t>
            </w:r>
            <w:r w:rsidRPr="007D718A">
              <w:rPr>
                <w:color w:val="000000"/>
                <w:sz w:val="26"/>
                <w:szCs w:val="26"/>
              </w:rPr>
              <w:t xml:space="preserve"> и контингента обучающихся, а также их запросам и интересам</w:t>
            </w:r>
          </w:p>
        </w:tc>
        <w:tc>
          <w:tcPr>
            <w:tcW w:w="1653" w:type="pct"/>
            <w:tcBorders>
              <w:top w:val="single" w:sz="4" w:space="0" w:color="auto"/>
              <w:left w:val="single" w:sz="4" w:space="0" w:color="auto"/>
              <w:bottom w:val="single" w:sz="4" w:space="0" w:color="auto"/>
              <w:right w:val="single" w:sz="4" w:space="0" w:color="auto"/>
            </w:tcBorders>
          </w:tcPr>
          <w:p w:rsidR="00BC0F6D" w:rsidRPr="007D718A" w:rsidRDefault="000312F9" w:rsidP="00D61A7C">
            <w:pPr>
              <w:pStyle w:val="a5"/>
              <w:spacing w:before="0" w:after="0"/>
              <w:jc w:val="center"/>
              <w:rPr>
                <w:color w:val="000000"/>
                <w:sz w:val="26"/>
                <w:szCs w:val="26"/>
              </w:rPr>
            </w:pPr>
            <w:r>
              <w:rPr>
                <w:color w:val="000000"/>
                <w:sz w:val="26"/>
                <w:szCs w:val="26"/>
              </w:rPr>
              <w:t xml:space="preserve">Да </w:t>
            </w:r>
          </w:p>
        </w:tc>
      </w:tr>
      <w:tr w:rsidR="00BC0F6D" w:rsidRPr="007D718A" w:rsidTr="001E59F6">
        <w:trPr>
          <w:jc w:val="center"/>
        </w:trPr>
        <w:tc>
          <w:tcPr>
            <w:tcW w:w="3347" w:type="pct"/>
            <w:tcBorders>
              <w:top w:val="single" w:sz="4" w:space="0" w:color="auto"/>
              <w:left w:val="single" w:sz="4" w:space="0" w:color="auto"/>
              <w:bottom w:val="single" w:sz="4" w:space="0" w:color="auto"/>
              <w:right w:val="single" w:sz="4" w:space="0" w:color="auto"/>
            </w:tcBorders>
          </w:tcPr>
          <w:p w:rsidR="00BC0F6D" w:rsidRPr="007D718A" w:rsidRDefault="00BC0F6D" w:rsidP="00C061D7">
            <w:pPr>
              <w:pStyle w:val="a5"/>
              <w:spacing w:before="0" w:after="0"/>
              <w:jc w:val="both"/>
              <w:rPr>
                <w:color w:val="000000"/>
                <w:sz w:val="26"/>
                <w:szCs w:val="26"/>
              </w:rPr>
            </w:pPr>
            <w:r w:rsidRPr="007D718A">
              <w:rPr>
                <w:color w:val="000000"/>
                <w:sz w:val="26"/>
                <w:szCs w:val="26"/>
              </w:rPr>
              <w:t>наличие обоснования перечня используемых учебников, учебных пособий, учебного и лабораторного обор</w:t>
            </w:r>
            <w:r>
              <w:rPr>
                <w:color w:val="000000"/>
                <w:sz w:val="26"/>
                <w:szCs w:val="26"/>
              </w:rPr>
              <w:t xml:space="preserve">удования в соответствии с типом, </w:t>
            </w:r>
            <w:r w:rsidRPr="007D718A">
              <w:rPr>
                <w:color w:val="000000"/>
                <w:sz w:val="26"/>
                <w:szCs w:val="26"/>
              </w:rPr>
              <w:t xml:space="preserve"> целями и особенностями О</w:t>
            </w:r>
            <w:r w:rsidR="00C061D7">
              <w:rPr>
                <w:color w:val="000000"/>
                <w:sz w:val="26"/>
                <w:szCs w:val="26"/>
              </w:rPr>
              <w:t>О</w:t>
            </w:r>
          </w:p>
        </w:tc>
        <w:tc>
          <w:tcPr>
            <w:tcW w:w="1653" w:type="pct"/>
            <w:tcBorders>
              <w:top w:val="single" w:sz="4" w:space="0" w:color="auto"/>
              <w:left w:val="single" w:sz="4" w:space="0" w:color="auto"/>
              <w:bottom w:val="single" w:sz="4" w:space="0" w:color="auto"/>
              <w:right w:val="single" w:sz="4" w:space="0" w:color="auto"/>
            </w:tcBorders>
          </w:tcPr>
          <w:p w:rsidR="00BC0F6D" w:rsidRPr="007D718A" w:rsidRDefault="000312F9" w:rsidP="00D61A7C">
            <w:pPr>
              <w:pStyle w:val="a5"/>
              <w:spacing w:before="0" w:after="0"/>
              <w:jc w:val="center"/>
              <w:rPr>
                <w:color w:val="000000"/>
                <w:sz w:val="26"/>
                <w:szCs w:val="26"/>
              </w:rPr>
            </w:pPr>
            <w:r>
              <w:rPr>
                <w:color w:val="000000"/>
                <w:sz w:val="26"/>
                <w:szCs w:val="26"/>
              </w:rPr>
              <w:t xml:space="preserve">Да </w:t>
            </w:r>
          </w:p>
        </w:tc>
      </w:tr>
      <w:tr w:rsidR="00BC0F6D" w:rsidRPr="007D718A" w:rsidTr="00D61A7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BC0F6D" w:rsidRPr="007D718A" w:rsidRDefault="001E59F6" w:rsidP="001E59F6">
            <w:pPr>
              <w:pStyle w:val="a5"/>
              <w:tabs>
                <w:tab w:val="left" w:pos="299"/>
              </w:tabs>
              <w:spacing w:before="0" w:after="0"/>
              <w:ind w:left="405"/>
              <w:jc w:val="center"/>
              <w:rPr>
                <w:color w:val="000000"/>
                <w:sz w:val="26"/>
                <w:szCs w:val="26"/>
              </w:rPr>
            </w:pPr>
            <w:r>
              <w:rPr>
                <w:color w:val="000000"/>
                <w:sz w:val="26"/>
                <w:szCs w:val="26"/>
              </w:rPr>
              <w:t>3.Учебный план</w:t>
            </w:r>
          </w:p>
        </w:tc>
      </w:tr>
      <w:tr w:rsidR="00BC0F6D" w:rsidRPr="007D718A" w:rsidTr="001E59F6">
        <w:trPr>
          <w:jc w:val="center"/>
        </w:trPr>
        <w:tc>
          <w:tcPr>
            <w:tcW w:w="3347" w:type="pct"/>
            <w:tcBorders>
              <w:top w:val="single" w:sz="4" w:space="0" w:color="auto"/>
              <w:left w:val="single" w:sz="4" w:space="0" w:color="auto"/>
              <w:bottom w:val="single" w:sz="4" w:space="0" w:color="auto"/>
              <w:right w:val="single" w:sz="4" w:space="0" w:color="auto"/>
            </w:tcBorders>
          </w:tcPr>
          <w:p w:rsidR="00BC0F6D" w:rsidRPr="007D718A" w:rsidRDefault="00BC0F6D" w:rsidP="00D61A7C">
            <w:pPr>
              <w:pStyle w:val="a5"/>
              <w:spacing w:before="0" w:after="0"/>
              <w:ind w:left="-9" w:firstLine="9"/>
              <w:jc w:val="both"/>
              <w:rPr>
                <w:color w:val="000000"/>
                <w:sz w:val="26"/>
                <w:szCs w:val="26"/>
              </w:rPr>
            </w:pPr>
            <w:r w:rsidRPr="007D718A">
              <w:rPr>
                <w:color w:val="000000"/>
                <w:sz w:val="26"/>
                <w:szCs w:val="26"/>
              </w:rPr>
              <w:t xml:space="preserve">наличие в пояснительной записке обоснования выбора уровня изучения предметов инвариантной части УП (углубленное, профильное, расширенное) </w:t>
            </w:r>
          </w:p>
        </w:tc>
        <w:tc>
          <w:tcPr>
            <w:tcW w:w="1653" w:type="pct"/>
            <w:tcBorders>
              <w:top w:val="single" w:sz="4" w:space="0" w:color="auto"/>
              <w:left w:val="single" w:sz="4" w:space="0" w:color="auto"/>
              <w:bottom w:val="single" w:sz="4" w:space="0" w:color="auto"/>
              <w:right w:val="single" w:sz="4" w:space="0" w:color="auto"/>
            </w:tcBorders>
          </w:tcPr>
          <w:p w:rsidR="00BC0F6D" w:rsidRPr="007D718A" w:rsidRDefault="007140E1" w:rsidP="00D61A7C">
            <w:pPr>
              <w:pStyle w:val="a5"/>
              <w:spacing w:before="0" w:after="0"/>
              <w:jc w:val="center"/>
              <w:rPr>
                <w:color w:val="000000"/>
                <w:sz w:val="26"/>
                <w:szCs w:val="26"/>
              </w:rPr>
            </w:pPr>
            <w:r>
              <w:rPr>
                <w:color w:val="000000"/>
                <w:sz w:val="26"/>
                <w:szCs w:val="26"/>
              </w:rPr>
              <w:t>Да</w:t>
            </w:r>
          </w:p>
        </w:tc>
      </w:tr>
      <w:tr w:rsidR="00BC0F6D" w:rsidRPr="007D718A" w:rsidTr="001E59F6">
        <w:trPr>
          <w:jc w:val="center"/>
        </w:trPr>
        <w:tc>
          <w:tcPr>
            <w:tcW w:w="3347" w:type="pct"/>
            <w:tcBorders>
              <w:top w:val="single" w:sz="4" w:space="0" w:color="auto"/>
              <w:left w:val="single" w:sz="4" w:space="0" w:color="auto"/>
              <w:bottom w:val="single" w:sz="4" w:space="0" w:color="auto"/>
              <w:right w:val="single" w:sz="4" w:space="0" w:color="auto"/>
            </w:tcBorders>
          </w:tcPr>
          <w:p w:rsidR="00BC0F6D" w:rsidRPr="007D718A" w:rsidRDefault="00BC0F6D" w:rsidP="00D61A7C">
            <w:pPr>
              <w:pStyle w:val="a5"/>
              <w:spacing w:before="0" w:after="0"/>
              <w:ind w:left="-9" w:firstLine="9"/>
              <w:jc w:val="both"/>
              <w:rPr>
                <w:color w:val="000000"/>
                <w:sz w:val="26"/>
                <w:szCs w:val="26"/>
              </w:rPr>
            </w:pPr>
            <w:r w:rsidRPr="007D718A">
              <w:rPr>
                <w:color w:val="000000"/>
                <w:sz w:val="26"/>
                <w:szCs w:val="26"/>
              </w:rPr>
              <w:t>наличие в пояснительной записке обоснования выбора дополнительных предметов, курсов вариативной части УП</w:t>
            </w:r>
          </w:p>
        </w:tc>
        <w:tc>
          <w:tcPr>
            <w:tcW w:w="1653" w:type="pct"/>
            <w:tcBorders>
              <w:top w:val="single" w:sz="4" w:space="0" w:color="auto"/>
              <w:left w:val="single" w:sz="4" w:space="0" w:color="auto"/>
              <w:bottom w:val="single" w:sz="4" w:space="0" w:color="auto"/>
              <w:right w:val="single" w:sz="4" w:space="0" w:color="auto"/>
            </w:tcBorders>
          </w:tcPr>
          <w:p w:rsidR="00BC0F6D" w:rsidRPr="007D718A" w:rsidRDefault="007140E1" w:rsidP="00D61A7C">
            <w:pPr>
              <w:pStyle w:val="a5"/>
              <w:spacing w:before="0" w:after="0"/>
              <w:jc w:val="center"/>
              <w:rPr>
                <w:color w:val="000000"/>
                <w:sz w:val="26"/>
                <w:szCs w:val="26"/>
              </w:rPr>
            </w:pPr>
            <w:r w:rsidRPr="0009720C">
              <w:rPr>
                <w:color w:val="000000"/>
                <w:sz w:val="26"/>
                <w:szCs w:val="26"/>
              </w:rPr>
              <w:t>Да</w:t>
            </w:r>
          </w:p>
        </w:tc>
      </w:tr>
      <w:tr w:rsidR="00BC0F6D" w:rsidRPr="007D718A" w:rsidTr="001E59F6">
        <w:trPr>
          <w:jc w:val="center"/>
        </w:trPr>
        <w:tc>
          <w:tcPr>
            <w:tcW w:w="3347" w:type="pct"/>
            <w:tcBorders>
              <w:top w:val="single" w:sz="4" w:space="0" w:color="auto"/>
              <w:left w:val="single" w:sz="4" w:space="0" w:color="auto"/>
              <w:bottom w:val="single" w:sz="4" w:space="0" w:color="auto"/>
              <w:right w:val="single" w:sz="4" w:space="0" w:color="auto"/>
            </w:tcBorders>
          </w:tcPr>
          <w:p w:rsidR="00BC0F6D" w:rsidRPr="007D718A" w:rsidRDefault="00BC0F6D" w:rsidP="00D61A7C">
            <w:pPr>
              <w:pStyle w:val="a5"/>
              <w:spacing w:before="0" w:after="0"/>
              <w:ind w:left="-9" w:firstLine="9"/>
              <w:jc w:val="both"/>
              <w:rPr>
                <w:color w:val="000000"/>
                <w:sz w:val="26"/>
                <w:szCs w:val="26"/>
              </w:rPr>
            </w:pPr>
            <w:r w:rsidRPr="007D718A">
              <w:rPr>
                <w:color w:val="000000"/>
                <w:sz w:val="26"/>
                <w:szCs w:val="26"/>
              </w:rPr>
              <w:t>наличие в пояснительной записке обоснования преемственности выбора учебных предметов и курсов</w:t>
            </w:r>
            <w:r>
              <w:rPr>
                <w:color w:val="000000"/>
                <w:sz w:val="26"/>
                <w:szCs w:val="26"/>
              </w:rPr>
              <w:t xml:space="preserve"> по уровням обучения</w:t>
            </w:r>
          </w:p>
        </w:tc>
        <w:tc>
          <w:tcPr>
            <w:tcW w:w="1653" w:type="pct"/>
            <w:tcBorders>
              <w:top w:val="single" w:sz="4" w:space="0" w:color="auto"/>
              <w:left w:val="single" w:sz="4" w:space="0" w:color="auto"/>
              <w:bottom w:val="single" w:sz="4" w:space="0" w:color="auto"/>
              <w:right w:val="single" w:sz="4" w:space="0" w:color="auto"/>
            </w:tcBorders>
          </w:tcPr>
          <w:p w:rsidR="00BC0F6D" w:rsidRPr="007D718A" w:rsidRDefault="007140E1" w:rsidP="00D61A7C">
            <w:pPr>
              <w:pStyle w:val="a5"/>
              <w:spacing w:before="0" w:after="0"/>
              <w:jc w:val="center"/>
              <w:rPr>
                <w:color w:val="000000"/>
                <w:sz w:val="26"/>
                <w:szCs w:val="26"/>
              </w:rPr>
            </w:pPr>
            <w:r>
              <w:rPr>
                <w:color w:val="000000"/>
                <w:sz w:val="26"/>
                <w:szCs w:val="26"/>
              </w:rPr>
              <w:t>Да</w:t>
            </w:r>
          </w:p>
        </w:tc>
      </w:tr>
      <w:tr w:rsidR="00BC0F6D" w:rsidRPr="007D718A" w:rsidTr="001E59F6">
        <w:trPr>
          <w:jc w:val="center"/>
        </w:trPr>
        <w:tc>
          <w:tcPr>
            <w:tcW w:w="3347" w:type="pct"/>
            <w:tcBorders>
              <w:top w:val="single" w:sz="4" w:space="0" w:color="auto"/>
              <w:left w:val="single" w:sz="4" w:space="0" w:color="auto"/>
              <w:bottom w:val="single" w:sz="4" w:space="0" w:color="auto"/>
              <w:right w:val="single" w:sz="4" w:space="0" w:color="auto"/>
            </w:tcBorders>
          </w:tcPr>
          <w:p w:rsidR="00BC0F6D" w:rsidRPr="007D718A" w:rsidRDefault="00BC0F6D" w:rsidP="00D61A7C">
            <w:pPr>
              <w:pStyle w:val="a5"/>
              <w:spacing w:before="0" w:after="0"/>
              <w:ind w:left="-9" w:firstLine="9"/>
              <w:jc w:val="both"/>
              <w:rPr>
                <w:color w:val="000000"/>
                <w:sz w:val="26"/>
                <w:szCs w:val="26"/>
              </w:rPr>
            </w:pPr>
            <w:r w:rsidRPr="007D718A">
              <w:rPr>
                <w:color w:val="000000"/>
                <w:sz w:val="26"/>
                <w:szCs w:val="26"/>
              </w:rPr>
              <w:t xml:space="preserve">соответствие перечня и названия предметов </w:t>
            </w:r>
            <w:r w:rsidRPr="007D718A">
              <w:rPr>
                <w:color w:val="000000"/>
                <w:sz w:val="26"/>
                <w:szCs w:val="26"/>
              </w:rPr>
              <w:lastRenderedPageBreak/>
              <w:t>инвариант</w:t>
            </w:r>
            <w:r w:rsidR="00D336DD">
              <w:rPr>
                <w:color w:val="000000"/>
                <w:sz w:val="26"/>
                <w:szCs w:val="26"/>
              </w:rPr>
              <w:t xml:space="preserve">ной части  учебного плана ОУ </w:t>
            </w:r>
            <w:r>
              <w:rPr>
                <w:color w:val="000000"/>
                <w:sz w:val="26"/>
                <w:szCs w:val="26"/>
              </w:rPr>
              <w:t xml:space="preserve"> БУП ФГОС</w:t>
            </w:r>
          </w:p>
        </w:tc>
        <w:tc>
          <w:tcPr>
            <w:tcW w:w="1653" w:type="pct"/>
            <w:tcBorders>
              <w:top w:val="single" w:sz="4" w:space="0" w:color="auto"/>
              <w:left w:val="single" w:sz="4" w:space="0" w:color="auto"/>
              <w:bottom w:val="single" w:sz="4" w:space="0" w:color="auto"/>
              <w:right w:val="single" w:sz="4" w:space="0" w:color="auto"/>
            </w:tcBorders>
          </w:tcPr>
          <w:p w:rsidR="00BC0F6D" w:rsidRPr="007D718A" w:rsidRDefault="007140E1" w:rsidP="00D61A7C">
            <w:pPr>
              <w:pStyle w:val="a5"/>
              <w:spacing w:before="0" w:after="0"/>
              <w:jc w:val="center"/>
              <w:rPr>
                <w:color w:val="000000"/>
                <w:sz w:val="26"/>
                <w:szCs w:val="26"/>
              </w:rPr>
            </w:pPr>
            <w:r>
              <w:rPr>
                <w:color w:val="000000"/>
                <w:sz w:val="26"/>
                <w:szCs w:val="26"/>
              </w:rPr>
              <w:lastRenderedPageBreak/>
              <w:t>Да</w:t>
            </w:r>
          </w:p>
        </w:tc>
      </w:tr>
      <w:tr w:rsidR="00BC0F6D" w:rsidRPr="007D718A" w:rsidTr="001E59F6">
        <w:trPr>
          <w:jc w:val="center"/>
        </w:trPr>
        <w:tc>
          <w:tcPr>
            <w:tcW w:w="3347" w:type="pct"/>
            <w:tcBorders>
              <w:top w:val="single" w:sz="4" w:space="0" w:color="auto"/>
              <w:left w:val="single" w:sz="4" w:space="0" w:color="auto"/>
              <w:bottom w:val="single" w:sz="4" w:space="0" w:color="auto"/>
              <w:right w:val="single" w:sz="4" w:space="0" w:color="auto"/>
            </w:tcBorders>
          </w:tcPr>
          <w:p w:rsidR="00BC0F6D" w:rsidRPr="007D718A" w:rsidRDefault="00BC0F6D" w:rsidP="00D61A7C">
            <w:pPr>
              <w:pStyle w:val="a5"/>
              <w:spacing w:before="0" w:after="0"/>
              <w:ind w:left="-9" w:firstLine="9"/>
              <w:jc w:val="both"/>
              <w:rPr>
                <w:color w:val="000000"/>
                <w:sz w:val="26"/>
                <w:szCs w:val="26"/>
              </w:rPr>
            </w:pPr>
            <w:r w:rsidRPr="007D718A">
              <w:rPr>
                <w:color w:val="000000"/>
                <w:sz w:val="26"/>
                <w:szCs w:val="26"/>
              </w:rPr>
              <w:t>соответствие кол-ва часов, отведенных на изучение учебных предметов инвариантной части БУП (минимальный объем)</w:t>
            </w:r>
          </w:p>
        </w:tc>
        <w:tc>
          <w:tcPr>
            <w:tcW w:w="1653" w:type="pct"/>
            <w:tcBorders>
              <w:top w:val="single" w:sz="4" w:space="0" w:color="auto"/>
              <w:left w:val="single" w:sz="4" w:space="0" w:color="auto"/>
              <w:bottom w:val="single" w:sz="4" w:space="0" w:color="auto"/>
              <w:right w:val="single" w:sz="4" w:space="0" w:color="auto"/>
            </w:tcBorders>
          </w:tcPr>
          <w:p w:rsidR="00BC0F6D" w:rsidRPr="007D718A" w:rsidRDefault="007140E1" w:rsidP="00D61A7C">
            <w:pPr>
              <w:pStyle w:val="a5"/>
              <w:spacing w:before="0" w:after="0"/>
              <w:jc w:val="center"/>
              <w:rPr>
                <w:color w:val="000000"/>
                <w:sz w:val="26"/>
                <w:szCs w:val="26"/>
              </w:rPr>
            </w:pPr>
            <w:r>
              <w:rPr>
                <w:color w:val="000000"/>
                <w:sz w:val="26"/>
                <w:szCs w:val="26"/>
              </w:rPr>
              <w:t>Да</w:t>
            </w:r>
          </w:p>
        </w:tc>
      </w:tr>
      <w:tr w:rsidR="00BC0F6D" w:rsidRPr="007D718A" w:rsidTr="001E59F6">
        <w:trPr>
          <w:jc w:val="center"/>
        </w:trPr>
        <w:tc>
          <w:tcPr>
            <w:tcW w:w="3347" w:type="pct"/>
            <w:tcBorders>
              <w:top w:val="single" w:sz="4" w:space="0" w:color="auto"/>
              <w:left w:val="single" w:sz="4" w:space="0" w:color="auto"/>
              <w:bottom w:val="single" w:sz="4" w:space="0" w:color="auto"/>
              <w:right w:val="single" w:sz="4" w:space="0" w:color="auto"/>
            </w:tcBorders>
          </w:tcPr>
          <w:p w:rsidR="00BC0F6D" w:rsidRPr="007D718A" w:rsidRDefault="00BC0F6D" w:rsidP="00DA6183">
            <w:pPr>
              <w:pStyle w:val="a5"/>
              <w:spacing w:before="0" w:after="0"/>
              <w:ind w:left="-9" w:firstLine="9"/>
              <w:jc w:val="both"/>
              <w:rPr>
                <w:color w:val="000000"/>
                <w:sz w:val="26"/>
                <w:szCs w:val="26"/>
              </w:rPr>
            </w:pPr>
            <w:r w:rsidRPr="007D718A">
              <w:rPr>
                <w:color w:val="000000"/>
                <w:sz w:val="26"/>
                <w:szCs w:val="26"/>
              </w:rPr>
              <w:t xml:space="preserve">соответствие распределения часов вариативной части пояснительной записке УП (наличие предметов, элективных, факультативных курсов, обеспечивающих дополнительный уровень обучения </w:t>
            </w:r>
            <w:r>
              <w:rPr>
                <w:color w:val="000000"/>
                <w:sz w:val="26"/>
                <w:szCs w:val="26"/>
              </w:rPr>
              <w:t xml:space="preserve">в соответствии с </w:t>
            </w:r>
            <w:r w:rsidRPr="007D718A">
              <w:rPr>
                <w:color w:val="000000"/>
                <w:sz w:val="26"/>
                <w:szCs w:val="26"/>
              </w:rPr>
              <w:t xml:space="preserve"> целями и особенностями ОУ)</w:t>
            </w:r>
          </w:p>
        </w:tc>
        <w:tc>
          <w:tcPr>
            <w:tcW w:w="1653" w:type="pct"/>
            <w:tcBorders>
              <w:top w:val="single" w:sz="4" w:space="0" w:color="auto"/>
              <w:left w:val="single" w:sz="4" w:space="0" w:color="auto"/>
              <w:bottom w:val="single" w:sz="4" w:space="0" w:color="auto"/>
              <w:right w:val="single" w:sz="4" w:space="0" w:color="auto"/>
            </w:tcBorders>
          </w:tcPr>
          <w:p w:rsidR="00BC0F6D" w:rsidRPr="007D718A" w:rsidRDefault="007140E1" w:rsidP="00D61A7C">
            <w:pPr>
              <w:pStyle w:val="a5"/>
              <w:spacing w:before="0" w:after="0"/>
              <w:jc w:val="center"/>
              <w:rPr>
                <w:color w:val="000000"/>
                <w:sz w:val="26"/>
                <w:szCs w:val="26"/>
              </w:rPr>
            </w:pPr>
            <w:r>
              <w:rPr>
                <w:color w:val="000000"/>
                <w:sz w:val="26"/>
                <w:szCs w:val="26"/>
              </w:rPr>
              <w:t>Да</w:t>
            </w:r>
          </w:p>
        </w:tc>
      </w:tr>
      <w:tr w:rsidR="00BC0F6D" w:rsidRPr="007D718A" w:rsidTr="001E59F6">
        <w:trPr>
          <w:jc w:val="center"/>
        </w:trPr>
        <w:tc>
          <w:tcPr>
            <w:tcW w:w="3347" w:type="pct"/>
            <w:tcBorders>
              <w:top w:val="single" w:sz="4" w:space="0" w:color="auto"/>
              <w:left w:val="single" w:sz="4" w:space="0" w:color="auto"/>
              <w:bottom w:val="single" w:sz="4" w:space="0" w:color="auto"/>
              <w:right w:val="single" w:sz="4" w:space="0" w:color="auto"/>
            </w:tcBorders>
          </w:tcPr>
          <w:p w:rsidR="00BC0F6D" w:rsidRPr="007D718A" w:rsidRDefault="00BC0F6D" w:rsidP="00D61A7C">
            <w:pPr>
              <w:pStyle w:val="a5"/>
              <w:spacing w:before="0" w:after="0"/>
              <w:ind w:left="-9" w:firstLine="9"/>
              <w:jc w:val="both"/>
              <w:rPr>
                <w:color w:val="000000"/>
                <w:sz w:val="26"/>
                <w:szCs w:val="26"/>
              </w:rPr>
            </w:pPr>
            <w:r w:rsidRPr="007D718A">
              <w:rPr>
                <w:color w:val="000000"/>
                <w:sz w:val="26"/>
                <w:szCs w:val="26"/>
              </w:rPr>
              <w:t>соответствие максимального объема учебной нагрузки требованиям СанПиН</w:t>
            </w:r>
          </w:p>
        </w:tc>
        <w:tc>
          <w:tcPr>
            <w:tcW w:w="1653" w:type="pct"/>
            <w:tcBorders>
              <w:top w:val="single" w:sz="4" w:space="0" w:color="auto"/>
              <w:left w:val="single" w:sz="4" w:space="0" w:color="auto"/>
              <w:bottom w:val="single" w:sz="4" w:space="0" w:color="auto"/>
              <w:right w:val="single" w:sz="4" w:space="0" w:color="auto"/>
            </w:tcBorders>
          </w:tcPr>
          <w:p w:rsidR="00BC0F6D" w:rsidRPr="007D718A" w:rsidRDefault="007140E1" w:rsidP="00D61A7C">
            <w:pPr>
              <w:pStyle w:val="a5"/>
              <w:spacing w:before="0" w:after="0"/>
              <w:jc w:val="center"/>
              <w:rPr>
                <w:color w:val="000000"/>
                <w:sz w:val="26"/>
                <w:szCs w:val="26"/>
              </w:rPr>
            </w:pPr>
            <w:r>
              <w:rPr>
                <w:color w:val="000000"/>
                <w:sz w:val="26"/>
                <w:szCs w:val="26"/>
              </w:rPr>
              <w:t>Да</w:t>
            </w:r>
          </w:p>
        </w:tc>
      </w:tr>
      <w:tr w:rsidR="00BC0F6D" w:rsidRPr="007D718A" w:rsidTr="00D61A7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BC0F6D" w:rsidRPr="007D718A" w:rsidRDefault="00BC0F6D" w:rsidP="001E59F6">
            <w:pPr>
              <w:pStyle w:val="a5"/>
              <w:tabs>
                <w:tab w:val="left" w:pos="299"/>
              </w:tabs>
              <w:spacing w:before="0" w:after="0"/>
              <w:jc w:val="center"/>
              <w:rPr>
                <w:color w:val="000000"/>
                <w:sz w:val="26"/>
                <w:szCs w:val="26"/>
              </w:rPr>
            </w:pPr>
            <w:r w:rsidRPr="007D718A">
              <w:rPr>
                <w:color w:val="000000"/>
                <w:sz w:val="26"/>
                <w:szCs w:val="26"/>
              </w:rPr>
              <w:t>4.    Структура и содержание рабочих программ</w:t>
            </w:r>
          </w:p>
        </w:tc>
      </w:tr>
      <w:tr w:rsidR="00BC0F6D" w:rsidRPr="007D718A" w:rsidTr="001E59F6">
        <w:trPr>
          <w:jc w:val="center"/>
        </w:trPr>
        <w:tc>
          <w:tcPr>
            <w:tcW w:w="3347" w:type="pct"/>
            <w:tcBorders>
              <w:top w:val="single" w:sz="4" w:space="0" w:color="auto"/>
              <w:left w:val="single" w:sz="4" w:space="0" w:color="auto"/>
              <w:bottom w:val="single" w:sz="4" w:space="0" w:color="auto"/>
              <w:right w:val="single" w:sz="4" w:space="0" w:color="auto"/>
            </w:tcBorders>
          </w:tcPr>
          <w:p w:rsidR="00BC0F6D" w:rsidRPr="007D718A" w:rsidRDefault="00BC0F6D" w:rsidP="00D61A7C">
            <w:pPr>
              <w:pStyle w:val="a5"/>
              <w:spacing w:before="0" w:after="0"/>
              <w:ind w:left="-9" w:firstLine="9"/>
              <w:jc w:val="both"/>
              <w:rPr>
                <w:color w:val="000000"/>
                <w:sz w:val="26"/>
                <w:szCs w:val="26"/>
              </w:rPr>
            </w:pPr>
            <w:r w:rsidRPr="007D718A">
              <w:rPr>
                <w:color w:val="000000"/>
                <w:sz w:val="26"/>
                <w:szCs w:val="26"/>
              </w:rPr>
              <w:t xml:space="preserve">указание в титульном листе на уровень программы (базовый, профильный уровень, расширенное или углубленное изучение) </w:t>
            </w:r>
          </w:p>
        </w:tc>
        <w:tc>
          <w:tcPr>
            <w:tcW w:w="1653" w:type="pct"/>
            <w:tcBorders>
              <w:top w:val="single" w:sz="4" w:space="0" w:color="auto"/>
              <w:left w:val="single" w:sz="4" w:space="0" w:color="auto"/>
              <w:bottom w:val="single" w:sz="4" w:space="0" w:color="auto"/>
              <w:right w:val="single" w:sz="4" w:space="0" w:color="auto"/>
            </w:tcBorders>
          </w:tcPr>
          <w:p w:rsidR="00BC0F6D" w:rsidRPr="007D718A" w:rsidRDefault="000312F9" w:rsidP="00D61A7C">
            <w:pPr>
              <w:pStyle w:val="a5"/>
              <w:spacing w:before="0" w:after="0"/>
              <w:jc w:val="center"/>
              <w:rPr>
                <w:color w:val="000000"/>
                <w:sz w:val="26"/>
                <w:szCs w:val="26"/>
              </w:rPr>
            </w:pPr>
            <w:r>
              <w:rPr>
                <w:color w:val="000000"/>
                <w:sz w:val="26"/>
                <w:szCs w:val="26"/>
              </w:rPr>
              <w:t xml:space="preserve">Да </w:t>
            </w:r>
          </w:p>
        </w:tc>
      </w:tr>
      <w:tr w:rsidR="00BC0F6D" w:rsidRPr="007D718A" w:rsidTr="001E59F6">
        <w:trPr>
          <w:jc w:val="center"/>
        </w:trPr>
        <w:tc>
          <w:tcPr>
            <w:tcW w:w="3347" w:type="pct"/>
            <w:tcBorders>
              <w:top w:val="single" w:sz="4" w:space="0" w:color="auto"/>
              <w:left w:val="single" w:sz="4" w:space="0" w:color="auto"/>
              <w:bottom w:val="single" w:sz="4" w:space="0" w:color="auto"/>
              <w:right w:val="single" w:sz="4" w:space="0" w:color="auto"/>
            </w:tcBorders>
          </w:tcPr>
          <w:p w:rsidR="00BC0F6D" w:rsidRPr="007D718A" w:rsidRDefault="00BC0F6D" w:rsidP="00C061D7">
            <w:pPr>
              <w:pStyle w:val="a5"/>
              <w:spacing w:before="0" w:after="0"/>
              <w:ind w:left="-9" w:firstLine="9"/>
              <w:jc w:val="both"/>
              <w:rPr>
                <w:color w:val="000000"/>
                <w:sz w:val="26"/>
                <w:szCs w:val="26"/>
              </w:rPr>
            </w:pPr>
            <w:r w:rsidRPr="007D718A">
              <w:rPr>
                <w:color w:val="000000"/>
                <w:sz w:val="26"/>
                <w:szCs w:val="26"/>
              </w:rPr>
              <w:t>наличие в пояснительной записке цели и задач рабочей программы (для самостоятельно составленных программ, а также для программ элективных, факультативных курсов, внеурочной деятельности)</w:t>
            </w:r>
          </w:p>
        </w:tc>
        <w:tc>
          <w:tcPr>
            <w:tcW w:w="1653" w:type="pct"/>
            <w:tcBorders>
              <w:top w:val="single" w:sz="4" w:space="0" w:color="auto"/>
              <w:left w:val="single" w:sz="4" w:space="0" w:color="auto"/>
              <w:bottom w:val="single" w:sz="4" w:space="0" w:color="auto"/>
              <w:right w:val="single" w:sz="4" w:space="0" w:color="auto"/>
            </w:tcBorders>
          </w:tcPr>
          <w:p w:rsidR="00BC0F6D" w:rsidRPr="007D718A" w:rsidRDefault="000312F9" w:rsidP="00D61A7C">
            <w:pPr>
              <w:pStyle w:val="a5"/>
              <w:spacing w:before="0" w:after="0"/>
              <w:jc w:val="center"/>
              <w:rPr>
                <w:color w:val="000000"/>
                <w:sz w:val="26"/>
                <w:szCs w:val="26"/>
              </w:rPr>
            </w:pPr>
            <w:r>
              <w:rPr>
                <w:color w:val="000000"/>
                <w:sz w:val="26"/>
                <w:szCs w:val="26"/>
              </w:rPr>
              <w:t xml:space="preserve">Да </w:t>
            </w:r>
          </w:p>
        </w:tc>
      </w:tr>
      <w:tr w:rsidR="00BC0F6D" w:rsidRPr="007D718A" w:rsidTr="001E59F6">
        <w:trPr>
          <w:jc w:val="center"/>
        </w:trPr>
        <w:tc>
          <w:tcPr>
            <w:tcW w:w="3347" w:type="pct"/>
            <w:tcBorders>
              <w:top w:val="single" w:sz="4" w:space="0" w:color="auto"/>
              <w:left w:val="single" w:sz="4" w:space="0" w:color="auto"/>
              <w:bottom w:val="single" w:sz="4" w:space="0" w:color="auto"/>
              <w:right w:val="single" w:sz="4" w:space="0" w:color="auto"/>
            </w:tcBorders>
          </w:tcPr>
          <w:p w:rsidR="00BC0F6D" w:rsidRPr="007D718A" w:rsidRDefault="00BC0F6D" w:rsidP="00D61A7C">
            <w:pPr>
              <w:pStyle w:val="a5"/>
              <w:spacing w:before="0" w:after="0"/>
              <w:ind w:left="-9" w:firstLine="9"/>
              <w:jc w:val="both"/>
              <w:rPr>
                <w:color w:val="000000"/>
                <w:sz w:val="26"/>
                <w:szCs w:val="26"/>
              </w:rPr>
            </w:pPr>
            <w:r w:rsidRPr="007D718A">
              <w:rPr>
                <w:color w:val="000000"/>
                <w:sz w:val="26"/>
                <w:szCs w:val="26"/>
              </w:rPr>
              <w:t>основное содержание рабочей программы содержит перечисление основных разделов, тем и дидактических элементов в рамках каждой темы (для самостоятельно составленных программ, а также для программ элективных, факультативных курсов, дополнительного образования, внеурочной деятельности)</w:t>
            </w:r>
          </w:p>
        </w:tc>
        <w:tc>
          <w:tcPr>
            <w:tcW w:w="1653" w:type="pct"/>
            <w:tcBorders>
              <w:top w:val="single" w:sz="4" w:space="0" w:color="auto"/>
              <w:left w:val="single" w:sz="4" w:space="0" w:color="auto"/>
              <w:bottom w:val="single" w:sz="4" w:space="0" w:color="auto"/>
              <w:right w:val="single" w:sz="4" w:space="0" w:color="auto"/>
            </w:tcBorders>
          </w:tcPr>
          <w:p w:rsidR="00BC0F6D" w:rsidRPr="007D718A" w:rsidRDefault="000312F9" w:rsidP="00D61A7C">
            <w:pPr>
              <w:pStyle w:val="a5"/>
              <w:spacing w:before="0" w:after="0"/>
              <w:jc w:val="center"/>
              <w:rPr>
                <w:color w:val="000000"/>
                <w:sz w:val="26"/>
                <w:szCs w:val="26"/>
              </w:rPr>
            </w:pPr>
            <w:r>
              <w:rPr>
                <w:color w:val="000000"/>
                <w:sz w:val="26"/>
                <w:szCs w:val="26"/>
              </w:rPr>
              <w:t xml:space="preserve">Да </w:t>
            </w:r>
          </w:p>
        </w:tc>
      </w:tr>
      <w:tr w:rsidR="00BC0F6D" w:rsidRPr="007D718A" w:rsidTr="001E59F6">
        <w:trPr>
          <w:jc w:val="center"/>
        </w:trPr>
        <w:tc>
          <w:tcPr>
            <w:tcW w:w="3347" w:type="pct"/>
            <w:tcBorders>
              <w:top w:val="single" w:sz="4" w:space="0" w:color="auto"/>
              <w:left w:val="single" w:sz="4" w:space="0" w:color="auto"/>
              <w:bottom w:val="single" w:sz="4" w:space="0" w:color="auto"/>
              <w:right w:val="single" w:sz="4" w:space="0" w:color="auto"/>
            </w:tcBorders>
          </w:tcPr>
          <w:p w:rsidR="00BC0F6D" w:rsidRPr="007D718A" w:rsidRDefault="00BC0F6D" w:rsidP="00D61A7C">
            <w:pPr>
              <w:pStyle w:val="a5"/>
              <w:spacing w:before="0" w:after="0"/>
              <w:ind w:left="-9" w:firstLine="9"/>
              <w:jc w:val="both"/>
              <w:rPr>
                <w:color w:val="000000"/>
                <w:sz w:val="26"/>
                <w:szCs w:val="26"/>
              </w:rPr>
            </w:pPr>
            <w:r w:rsidRPr="007D718A">
              <w:rPr>
                <w:color w:val="000000"/>
                <w:sz w:val="26"/>
                <w:szCs w:val="26"/>
              </w:rPr>
              <w:t>в основном содержании рабочей программы выделено  дополнительное (по сравнению с примерной или авторской программой) содержание (для программ по учебным предметам инвариантной части БУП)</w:t>
            </w:r>
          </w:p>
        </w:tc>
        <w:tc>
          <w:tcPr>
            <w:tcW w:w="1653" w:type="pct"/>
            <w:tcBorders>
              <w:top w:val="single" w:sz="4" w:space="0" w:color="auto"/>
              <w:left w:val="single" w:sz="4" w:space="0" w:color="auto"/>
              <w:bottom w:val="single" w:sz="4" w:space="0" w:color="auto"/>
              <w:right w:val="single" w:sz="4" w:space="0" w:color="auto"/>
            </w:tcBorders>
          </w:tcPr>
          <w:p w:rsidR="00BC0F6D" w:rsidRPr="007D718A" w:rsidRDefault="000312F9" w:rsidP="00D61A7C">
            <w:pPr>
              <w:pStyle w:val="a5"/>
              <w:spacing w:before="0" w:after="0"/>
              <w:jc w:val="center"/>
              <w:rPr>
                <w:color w:val="000000"/>
                <w:sz w:val="26"/>
                <w:szCs w:val="26"/>
              </w:rPr>
            </w:pPr>
            <w:r>
              <w:rPr>
                <w:color w:val="000000"/>
                <w:sz w:val="26"/>
                <w:szCs w:val="26"/>
              </w:rPr>
              <w:t xml:space="preserve">Да </w:t>
            </w:r>
          </w:p>
        </w:tc>
      </w:tr>
      <w:tr w:rsidR="00BC0F6D" w:rsidRPr="007D718A" w:rsidTr="001E59F6">
        <w:trPr>
          <w:jc w:val="center"/>
        </w:trPr>
        <w:tc>
          <w:tcPr>
            <w:tcW w:w="3347" w:type="pct"/>
            <w:tcBorders>
              <w:top w:val="single" w:sz="4" w:space="0" w:color="auto"/>
              <w:left w:val="single" w:sz="4" w:space="0" w:color="auto"/>
              <w:bottom w:val="single" w:sz="4" w:space="0" w:color="auto"/>
              <w:right w:val="single" w:sz="4" w:space="0" w:color="auto"/>
            </w:tcBorders>
          </w:tcPr>
          <w:p w:rsidR="00BC0F6D" w:rsidRPr="007D718A" w:rsidRDefault="00BC0F6D" w:rsidP="00D61A7C">
            <w:pPr>
              <w:pStyle w:val="a5"/>
              <w:spacing w:before="0" w:after="0"/>
              <w:jc w:val="both"/>
              <w:rPr>
                <w:color w:val="000000"/>
                <w:sz w:val="26"/>
                <w:szCs w:val="26"/>
              </w:rPr>
            </w:pPr>
            <w:r w:rsidRPr="007D718A">
              <w:rPr>
                <w:color w:val="000000"/>
                <w:sz w:val="26"/>
                <w:szCs w:val="26"/>
              </w:rPr>
              <w:t>наличие в учебно-тематическом плане перечня разделов, тем</w:t>
            </w:r>
            <w:r>
              <w:rPr>
                <w:color w:val="000000"/>
                <w:sz w:val="26"/>
                <w:szCs w:val="26"/>
              </w:rPr>
              <w:t>,</w:t>
            </w:r>
            <w:r w:rsidRPr="007D718A">
              <w:rPr>
                <w:color w:val="000000"/>
                <w:sz w:val="26"/>
                <w:szCs w:val="26"/>
              </w:rPr>
              <w:t xml:space="preserve"> количества часов по каждой теме</w:t>
            </w:r>
          </w:p>
        </w:tc>
        <w:tc>
          <w:tcPr>
            <w:tcW w:w="1653" w:type="pct"/>
            <w:tcBorders>
              <w:top w:val="single" w:sz="4" w:space="0" w:color="auto"/>
              <w:left w:val="single" w:sz="4" w:space="0" w:color="auto"/>
              <w:bottom w:val="single" w:sz="4" w:space="0" w:color="auto"/>
              <w:right w:val="single" w:sz="4" w:space="0" w:color="auto"/>
            </w:tcBorders>
          </w:tcPr>
          <w:p w:rsidR="00BC0F6D" w:rsidRPr="007D718A" w:rsidRDefault="000312F9" w:rsidP="00D61A7C">
            <w:pPr>
              <w:pStyle w:val="a5"/>
              <w:spacing w:before="0" w:after="0"/>
              <w:jc w:val="center"/>
              <w:rPr>
                <w:color w:val="000000"/>
                <w:sz w:val="26"/>
                <w:szCs w:val="26"/>
              </w:rPr>
            </w:pPr>
            <w:r>
              <w:rPr>
                <w:color w:val="000000"/>
                <w:sz w:val="26"/>
                <w:szCs w:val="26"/>
              </w:rPr>
              <w:t xml:space="preserve">Да </w:t>
            </w:r>
          </w:p>
        </w:tc>
      </w:tr>
      <w:tr w:rsidR="00BC0F6D" w:rsidRPr="007D718A" w:rsidTr="001E59F6">
        <w:trPr>
          <w:jc w:val="center"/>
        </w:trPr>
        <w:tc>
          <w:tcPr>
            <w:tcW w:w="3347" w:type="pct"/>
            <w:tcBorders>
              <w:top w:val="single" w:sz="4" w:space="0" w:color="auto"/>
              <w:left w:val="single" w:sz="4" w:space="0" w:color="auto"/>
              <w:bottom w:val="single" w:sz="4" w:space="0" w:color="auto"/>
              <w:right w:val="single" w:sz="4" w:space="0" w:color="auto"/>
            </w:tcBorders>
          </w:tcPr>
          <w:p w:rsidR="00BC0F6D" w:rsidRPr="007D718A" w:rsidRDefault="00BC0F6D" w:rsidP="00D61A7C">
            <w:pPr>
              <w:pStyle w:val="a5"/>
              <w:spacing w:before="0" w:after="0"/>
              <w:jc w:val="both"/>
              <w:rPr>
                <w:color w:val="000000"/>
                <w:sz w:val="26"/>
                <w:szCs w:val="26"/>
              </w:rPr>
            </w:pPr>
            <w:r w:rsidRPr="007D718A">
              <w:rPr>
                <w:color w:val="000000"/>
                <w:sz w:val="26"/>
                <w:szCs w:val="26"/>
              </w:rPr>
              <w:t>нал</w:t>
            </w:r>
            <w:r>
              <w:rPr>
                <w:color w:val="000000"/>
                <w:sz w:val="26"/>
                <w:szCs w:val="26"/>
              </w:rPr>
              <w:t>ичие в рабочей программе</w:t>
            </w:r>
            <w:r w:rsidRPr="007D718A">
              <w:rPr>
                <w:color w:val="000000"/>
                <w:sz w:val="26"/>
                <w:szCs w:val="26"/>
              </w:rPr>
              <w:t xml:space="preserve"> характеристики основных видов учебной деятельности ученика (для программ в соответствии с ФГОС)</w:t>
            </w:r>
          </w:p>
        </w:tc>
        <w:tc>
          <w:tcPr>
            <w:tcW w:w="1653" w:type="pct"/>
            <w:tcBorders>
              <w:top w:val="single" w:sz="4" w:space="0" w:color="auto"/>
              <w:left w:val="single" w:sz="4" w:space="0" w:color="auto"/>
              <w:bottom w:val="single" w:sz="4" w:space="0" w:color="auto"/>
              <w:right w:val="single" w:sz="4" w:space="0" w:color="auto"/>
            </w:tcBorders>
          </w:tcPr>
          <w:p w:rsidR="00BC0F6D" w:rsidRPr="007D718A" w:rsidRDefault="000312F9" w:rsidP="00D61A7C">
            <w:pPr>
              <w:pStyle w:val="a5"/>
              <w:spacing w:before="0" w:after="0"/>
              <w:jc w:val="center"/>
              <w:rPr>
                <w:color w:val="000000"/>
                <w:sz w:val="26"/>
                <w:szCs w:val="26"/>
              </w:rPr>
            </w:pPr>
            <w:r>
              <w:rPr>
                <w:color w:val="000000"/>
                <w:sz w:val="26"/>
                <w:szCs w:val="26"/>
              </w:rPr>
              <w:t xml:space="preserve">Да </w:t>
            </w:r>
          </w:p>
        </w:tc>
      </w:tr>
      <w:tr w:rsidR="00BC0F6D" w:rsidRPr="007D718A" w:rsidTr="001E59F6">
        <w:trPr>
          <w:jc w:val="center"/>
        </w:trPr>
        <w:tc>
          <w:tcPr>
            <w:tcW w:w="3347" w:type="pct"/>
            <w:tcBorders>
              <w:top w:val="single" w:sz="4" w:space="0" w:color="auto"/>
              <w:left w:val="single" w:sz="4" w:space="0" w:color="auto"/>
              <w:bottom w:val="single" w:sz="4" w:space="0" w:color="auto"/>
              <w:right w:val="single" w:sz="4" w:space="0" w:color="auto"/>
            </w:tcBorders>
          </w:tcPr>
          <w:p w:rsidR="00BC0F6D" w:rsidRPr="007D718A" w:rsidRDefault="00BC0F6D" w:rsidP="00D61A7C">
            <w:pPr>
              <w:pStyle w:val="a5"/>
              <w:spacing w:before="0" w:after="0"/>
              <w:jc w:val="both"/>
              <w:rPr>
                <w:color w:val="000000"/>
                <w:sz w:val="26"/>
                <w:szCs w:val="26"/>
              </w:rPr>
            </w:pPr>
            <w:r w:rsidRPr="007D718A">
              <w:rPr>
                <w:color w:val="000000"/>
                <w:sz w:val="26"/>
                <w:szCs w:val="26"/>
              </w:rPr>
              <w:t xml:space="preserve">наличие в требованиях </w:t>
            </w:r>
            <w:r w:rsidR="00C061D7">
              <w:rPr>
                <w:color w:val="000000"/>
                <w:sz w:val="26"/>
                <w:szCs w:val="26"/>
              </w:rPr>
              <w:t xml:space="preserve">к </w:t>
            </w:r>
            <w:r w:rsidRPr="007D718A">
              <w:rPr>
                <w:color w:val="000000"/>
                <w:sz w:val="26"/>
                <w:szCs w:val="26"/>
              </w:rPr>
              <w:t>уровню подготовки обучающихся (требованиях к планируемым результатам изучения программы)</w:t>
            </w:r>
          </w:p>
          <w:p w:rsidR="00BC0F6D" w:rsidRPr="007D718A" w:rsidRDefault="00BC0F6D" w:rsidP="00D61A7C">
            <w:pPr>
              <w:pStyle w:val="a5"/>
              <w:spacing w:before="0" w:after="0"/>
              <w:jc w:val="both"/>
              <w:rPr>
                <w:color w:val="000000"/>
                <w:sz w:val="26"/>
                <w:szCs w:val="26"/>
              </w:rPr>
            </w:pPr>
            <w:r w:rsidRPr="007D718A">
              <w:rPr>
                <w:color w:val="000000"/>
                <w:sz w:val="26"/>
                <w:szCs w:val="26"/>
              </w:rPr>
              <w:t>описания ожидаемых результатов (в том числе с учетом корректировки программы и внесения дополнительного содержания</w:t>
            </w:r>
            <w:r w:rsidRPr="00F5612A">
              <w:rPr>
                <w:color w:val="000000"/>
                <w:sz w:val="26"/>
                <w:szCs w:val="26"/>
              </w:rPr>
              <w:t>) и способов их определения (для самостоятельно составленных программ, а также для программ элективных, факультативных курсов, дополнительного образования, внеурочной деятельности)</w:t>
            </w:r>
          </w:p>
        </w:tc>
        <w:tc>
          <w:tcPr>
            <w:tcW w:w="1653" w:type="pct"/>
            <w:tcBorders>
              <w:top w:val="single" w:sz="4" w:space="0" w:color="auto"/>
              <w:left w:val="single" w:sz="4" w:space="0" w:color="auto"/>
              <w:bottom w:val="single" w:sz="4" w:space="0" w:color="auto"/>
              <w:right w:val="single" w:sz="4" w:space="0" w:color="auto"/>
            </w:tcBorders>
          </w:tcPr>
          <w:p w:rsidR="00BC0F6D" w:rsidRPr="007D718A" w:rsidRDefault="000312F9" w:rsidP="00D61A7C">
            <w:pPr>
              <w:pStyle w:val="a5"/>
              <w:spacing w:before="0" w:after="0"/>
              <w:jc w:val="center"/>
              <w:rPr>
                <w:color w:val="000000"/>
                <w:sz w:val="26"/>
                <w:szCs w:val="26"/>
              </w:rPr>
            </w:pPr>
            <w:r w:rsidRPr="00F5612A">
              <w:rPr>
                <w:color w:val="000000"/>
                <w:sz w:val="26"/>
                <w:szCs w:val="26"/>
              </w:rPr>
              <w:t>Да</w:t>
            </w:r>
            <w:r>
              <w:rPr>
                <w:color w:val="000000"/>
                <w:sz w:val="26"/>
                <w:szCs w:val="26"/>
              </w:rPr>
              <w:t xml:space="preserve"> </w:t>
            </w:r>
          </w:p>
        </w:tc>
      </w:tr>
      <w:tr w:rsidR="00BC0F6D" w:rsidRPr="007D718A" w:rsidTr="001E59F6">
        <w:trPr>
          <w:jc w:val="center"/>
        </w:trPr>
        <w:tc>
          <w:tcPr>
            <w:tcW w:w="3347" w:type="pct"/>
            <w:tcBorders>
              <w:top w:val="single" w:sz="4" w:space="0" w:color="auto"/>
              <w:left w:val="single" w:sz="4" w:space="0" w:color="auto"/>
              <w:bottom w:val="single" w:sz="4" w:space="0" w:color="auto"/>
              <w:right w:val="single" w:sz="4" w:space="0" w:color="auto"/>
            </w:tcBorders>
          </w:tcPr>
          <w:p w:rsidR="00BC0F6D" w:rsidRPr="007D718A" w:rsidRDefault="00BC0F6D" w:rsidP="00D61A7C">
            <w:pPr>
              <w:pStyle w:val="a5"/>
              <w:spacing w:before="0" w:after="0"/>
              <w:jc w:val="both"/>
              <w:rPr>
                <w:color w:val="000000"/>
                <w:sz w:val="26"/>
                <w:szCs w:val="26"/>
              </w:rPr>
            </w:pPr>
            <w:r w:rsidRPr="007D718A">
              <w:rPr>
                <w:color w:val="000000"/>
                <w:sz w:val="26"/>
                <w:szCs w:val="26"/>
              </w:rPr>
              <w:t xml:space="preserve">перечень учебно-методического обеспечения содержит информацию о выходных данных примерных и авторских программ, авторского УМК и учебника, дополнительной литературы, а также данные об </w:t>
            </w:r>
            <w:r w:rsidRPr="007D718A">
              <w:rPr>
                <w:color w:val="000000"/>
                <w:sz w:val="26"/>
                <w:szCs w:val="26"/>
              </w:rPr>
              <w:lastRenderedPageBreak/>
              <w:t>используемом учебном и лабораторном оборудовании</w:t>
            </w:r>
          </w:p>
        </w:tc>
        <w:tc>
          <w:tcPr>
            <w:tcW w:w="1653" w:type="pct"/>
            <w:tcBorders>
              <w:top w:val="single" w:sz="4" w:space="0" w:color="auto"/>
              <w:left w:val="single" w:sz="4" w:space="0" w:color="auto"/>
              <w:bottom w:val="single" w:sz="4" w:space="0" w:color="auto"/>
              <w:right w:val="single" w:sz="4" w:space="0" w:color="auto"/>
            </w:tcBorders>
          </w:tcPr>
          <w:p w:rsidR="00BC0F6D" w:rsidRPr="007D718A" w:rsidRDefault="000312F9" w:rsidP="00D61A7C">
            <w:pPr>
              <w:pStyle w:val="a5"/>
              <w:spacing w:before="0" w:after="0"/>
              <w:jc w:val="center"/>
              <w:rPr>
                <w:color w:val="000000"/>
                <w:sz w:val="26"/>
                <w:szCs w:val="26"/>
              </w:rPr>
            </w:pPr>
            <w:r>
              <w:rPr>
                <w:color w:val="000000"/>
                <w:sz w:val="26"/>
                <w:szCs w:val="26"/>
              </w:rPr>
              <w:lastRenderedPageBreak/>
              <w:t xml:space="preserve">Да </w:t>
            </w:r>
          </w:p>
        </w:tc>
      </w:tr>
    </w:tbl>
    <w:p w:rsidR="001E59F6" w:rsidRDefault="002030A2" w:rsidP="002030A2">
      <w:pPr>
        <w:pStyle w:val="a8"/>
        <w:tabs>
          <w:tab w:val="left" w:pos="7725"/>
        </w:tabs>
        <w:spacing w:line="276" w:lineRule="auto"/>
        <w:rPr>
          <w:rFonts w:ascii="Times New Roman" w:hAnsi="Times New Roman" w:cs="Times New Roman"/>
          <w:b/>
          <w:sz w:val="24"/>
          <w:szCs w:val="24"/>
        </w:rPr>
      </w:pPr>
      <w:r>
        <w:rPr>
          <w:rFonts w:ascii="Times New Roman" w:hAnsi="Times New Roman" w:cs="Times New Roman"/>
          <w:b/>
          <w:sz w:val="24"/>
          <w:szCs w:val="24"/>
        </w:rPr>
        <w:tab/>
      </w:r>
    </w:p>
    <w:p w:rsidR="002030A2" w:rsidRDefault="002030A2" w:rsidP="002030A2">
      <w:pPr>
        <w:pStyle w:val="a8"/>
        <w:tabs>
          <w:tab w:val="left" w:pos="7725"/>
        </w:tabs>
        <w:spacing w:line="276" w:lineRule="auto"/>
        <w:rPr>
          <w:rFonts w:ascii="Times New Roman" w:hAnsi="Times New Roman" w:cs="Times New Roman"/>
          <w:b/>
          <w:sz w:val="24"/>
          <w:szCs w:val="24"/>
        </w:rPr>
      </w:pPr>
    </w:p>
    <w:p w:rsidR="002030A2" w:rsidRPr="00770790" w:rsidRDefault="002030A2" w:rsidP="002030A2">
      <w:pPr>
        <w:pStyle w:val="a8"/>
        <w:tabs>
          <w:tab w:val="left" w:pos="7725"/>
        </w:tabs>
        <w:spacing w:line="276" w:lineRule="auto"/>
        <w:rPr>
          <w:rFonts w:ascii="Times New Roman" w:hAnsi="Times New Roman" w:cs="Times New Roman"/>
          <w:color w:val="C00000"/>
          <w:sz w:val="24"/>
          <w:szCs w:val="24"/>
        </w:rPr>
      </w:pPr>
    </w:p>
    <w:p w:rsidR="001E59F6" w:rsidRPr="002030A2" w:rsidRDefault="00A048DB" w:rsidP="004E1DA8">
      <w:pPr>
        <w:pStyle w:val="1"/>
        <w:numPr>
          <w:ilvl w:val="0"/>
          <w:numId w:val="25"/>
        </w:numPr>
        <w:rPr>
          <w:rFonts w:ascii="Times New Roman" w:hAnsi="Times New Roman" w:cs="Times New Roman"/>
          <w:b w:val="0"/>
          <w:color w:val="auto"/>
          <w:sz w:val="24"/>
          <w:szCs w:val="24"/>
        </w:rPr>
      </w:pPr>
      <w:bookmarkStart w:id="4" w:name="_Toc427749502"/>
      <w:r>
        <w:rPr>
          <w:rFonts w:ascii="Times New Roman" w:hAnsi="Times New Roman" w:cs="Times New Roman"/>
          <w:color w:val="auto"/>
          <w:sz w:val="24"/>
          <w:szCs w:val="24"/>
        </w:rPr>
        <w:t>К</w:t>
      </w:r>
      <w:r w:rsidR="00FA43FF" w:rsidRPr="00FA43FF">
        <w:rPr>
          <w:rFonts w:ascii="Times New Roman" w:hAnsi="Times New Roman" w:cs="Times New Roman"/>
          <w:color w:val="auto"/>
          <w:sz w:val="24"/>
          <w:szCs w:val="24"/>
        </w:rPr>
        <w:t>АЧЕСТВО ПОДГОТОВКИ ОБУЧАЮЩИХСЯ</w:t>
      </w:r>
      <w:bookmarkEnd w:id="4"/>
    </w:p>
    <w:p w:rsidR="00CC5E1D" w:rsidRDefault="00CC5E1D" w:rsidP="00DA6183">
      <w:pPr>
        <w:tabs>
          <w:tab w:val="left" w:pos="426"/>
        </w:tabs>
        <w:rPr>
          <w:b/>
        </w:rPr>
      </w:pPr>
    </w:p>
    <w:p w:rsidR="00A96D4C" w:rsidRPr="00774556" w:rsidRDefault="00A96D4C" w:rsidP="00A96D4C">
      <w:pPr>
        <w:widowControl w:val="0"/>
        <w:autoSpaceDE w:val="0"/>
        <w:autoSpaceDN w:val="0"/>
        <w:adjustRightInd w:val="0"/>
        <w:ind w:left="120"/>
        <w:jc w:val="center"/>
        <w:rPr>
          <w:color w:val="000000" w:themeColor="text1"/>
        </w:rPr>
      </w:pPr>
      <w:r w:rsidRPr="00774556">
        <w:rPr>
          <w:b/>
          <w:bCs/>
          <w:color w:val="000000" w:themeColor="text1"/>
          <w:sz w:val="26"/>
          <w:szCs w:val="26"/>
        </w:rPr>
        <w:t>Данные о контингенте обучающихся, формах обучения по состоянию на</w:t>
      </w:r>
    </w:p>
    <w:p w:rsidR="00A96D4C" w:rsidRPr="00774556" w:rsidRDefault="00A96D4C" w:rsidP="00A96D4C">
      <w:pPr>
        <w:widowControl w:val="0"/>
        <w:autoSpaceDE w:val="0"/>
        <w:autoSpaceDN w:val="0"/>
        <w:adjustRightInd w:val="0"/>
        <w:spacing w:line="46" w:lineRule="exact"/>
        <w:jc w:val="center"/>
        <w:rPr>
          <w:color w:val="000000" w:themeColor="text1"/>
        </w:rPr>
      </w:pPr>
    </w:p>
    <w:p w:rsidR="00A96D4C" w:rsidRPr="0007199B" w:rsidRDefault="006F77B8" w:rsidP="00A96D4C">
      <w:pPr>
        <w:widowControl w:val="0"/>
        <w:autoSpaceDE w:val="0"/>
        <w:autoSpaceDN w:val="0"/>
        <w:adjustRightInd w:val="0"/>
        <w:ind w:left="120"/>
        <w:jc w:val="center"/>
        <w:rPr>
          <w:b/>
          <w:bCs/>
          <w:color w:val="000000" w:themeColor="text1"/>
          <w:sz w:val="26"/>
          <w:szCs w:val="26"/>
          <w:lang w:val="en-US"/>
        </w:rPr>
      </w:pPr>
      <w:r>
        <w:rPr>
          <w:b/>
          <w:bCs/>
          <w:color w:val="000000" w:themeColor="text1"/>
          <w:sz w:val="26"/>
          <w:szCs w:val="26"/>
        </w:rPr>
        <w:t>31.12</w:t>
      </w:r>
      <w:r w:rsidR="00A96D4C" w:rsidRPr="00774556">
        <w:rPr>
          <w:b/>
          <w:bCs/>
          <w:color w:val="000000" w:themeColor="text1"/>
          <w:sz w:val="26"/>
          <w:szCs w:val="26"/>
        </w:rPr>
        <w:t>.</w:t>
      </w:r>
      <w:r w:rsidR="00A96D4C" w:rsidRPr="00297E8A">
        <w:rPr>
          <w:b/>
          <w:bCs/>
          <w:color w:val="000000" w:themeColor="text1"/>
          <w:sz w:val="26"/>
          <w:szCs w:val="26"/>
        </w:rPr>
        <w:t>201</w:t>
      </w:r>
      <w:r w:rsidR="0007199B">
        <w:rPr>
          <w:b/>
          <w:bCs/>
          <w:color w:val="000000" w:themeColor="text1"/>
          <w:sz w:val="26"/>
          <w:szCs w:val="26"/>
          <w:lang w:val="en-US"/>
        </w:rPr>
        <w:t>9</w:t>
      </w:r>
    </w:p>
    <w:tbl>
      <w:tblPr>
        <w:tblW w:w="0" w:type="auto"/>
        <w:tblInd w:w="-140" w:type="dxa"/>
        <w:tblLayout w:type="fixed"/>
        <w:tblCellMar>
          <w:left w:w="40" w:type="dxa"/>
          <w:right w:w="40" w:type="dxa"/>
        </w:tblCellMar>
        <w:tblLook w:val="0000" w:firstRow="0" w:lastRow="0" w:firstColumn="0" w:lastColumn="0" w:noHBand="0" w:noVBand="0"/>
      </w:tblPr>
      <w:tblGrid>
        <w:gridCol w:w="4213"/>
        <w:gridCol w:w="1331"/>
        <w:gridCol w:w="1332"/>
        <w:gridCol w:w="1332"/>
        <w:gridCol w:w="1332"/>
      </w:tblGrid>
      <w:tr w:rsidR="00FC0E17" w:rsidRPr="00F5293A" w:rsidTr="00CC6E64">
        <w:trPr>
          <w:trHeight w:hRule="exact" w:val="590"/>
        </w:trPr>
        <w:tc>
          <w:tcPr>
            <w:tcW w:w="4213" w:type="dxa"/>
            <w:tcBorders>
              <w:top w:val="single" w:sz="6" w:space="0" w:color="auto"/>
              <w:left w:val="single" w:sz="6" w:space="0" w:color="auto"/>
              <w:bottom w:val="single" w:sz="6" w:space="0" w:color="auto"/>
              <w:right w:val="single" w:sz="6" w:space="0" w:color="auto"/>
            </w:tcBorders>
          </w:tcPr>
          <w:p w:rsidR="00FC0E17" w:rsidRPr="00F5293A" w:rsidRDefault="00FC0E17" w:rsidP="00CC6E64">
            <w:pPr>
              <w:rPr>
                <w:snapToGrid w:val="0"/>
              </w:rPr>
            </w:pPr>
          </w:p>
          <w:p w:rsidR="00FC0E17" w:rsidRPr="00F5293A" w:rsidRDefault="00FC0E17" w:rsidP="00CC6E64">
            <w:pPr>
              <w:rPr>
                <w:snapToGrid w:val="0"/>
              </w:rPr>
            </w:pPr>
          </w:p>
        </w:tc>
        <w:tc>
          <w:tcPr>
            <w:tcW w:w="1331" w:type="dxa"/>
            <w:tcBorders>
              <w:top w:val="single" w:sz="6" w:space="0" w:color="auto"/>
              <w:left w:val="single" w:sz="6" w:space="0" w:color="auto"/>
              <w:bottom w:val="single" w:sz="6" w:space="0" w:color="auto"/>
              <w:right w:val="single" w:sz="6" w:space="0" w:color="auto"/>
            </w:tcBorders>
          </w:tcPr>
          <w:p w:rsidR="00FC0E17" w:rsidRPr="00F5293A" w:rsidRDefault="00FC0E17" w:rsidP="00CC6E64">
            <w:pPr>
              <w:jc w:val="center"/>
              <w:rPr>
                <w:b/>
                <w:snapToGrid w:val="0"/>
              </w:rPr>
            </w:pPr>
            <w:r w:rsidRPr="00F5293A">
              <w:rPr>
                <w:b/>
                <w:snapToGrid w:val="0"/>
              </w:rPr>
              <w:t>Начальная школа</w:t>
            </w:r>
          </w:p>
          <w:p w:rsidR="00FC0E17" w:rsidRPr="00F5293A" w:rsidRDefault="00FC0E17" w:rsidP="00CC6E64">
            <w:pPr>
              <w:jc w:val="center"/>
              <w:rPr>
                <w:b/>
                <w:snapToGrid w:val="0"/>
              </w:rPr>
            </w:pPr>
          </w:p>
        </w:tc>
        <w:tc>
          <w:tcPr>
            <w:tcW w:w="1332" w:type="dxa"/>
            <w:tcBorders>
              <w:top w:val="single" w:sz="6" w:space="0" w:color="auto"/>
              <w:left w:val="single" w:sz="6" w:space="0" w:color="auto"/>
              <w:bottom w:val="single" w:sz="6" w:space="0" w:color="auto"/>
              <w:right w:val="single" w:sz="6" w:space="0" w:color="auto"/>
            </w:tcBorders>
          </w:tcPr>
          <w:p w:rsidR="00FC0E17" w:rsidRPr="00F5293A" w:rsidRDefault="00FC0E17" w:rsidP="00CC6E64">
            <w:pPr>
              <w:jc w:val="center"/>
              <w:rPr>
                <w:b/>
                <w:snapToGrid w:val="0"/>
              </w:rPr>
            </w:pPr>
            <w:r w:rsidRPr="00F5293A">
              <w:rPr>
                <w:b/>
                <w:snapToGrid w:val="0"/>
              </w:rPr>
              <w:t>Основная школа</w:t>
            </w:r>
          </w:p>
          <w:p w:rsidR="00FC0E17" w:rsidRPr="00F5293A" w:rsidRDefault="00FC0E17" w:rsidP="00CC6E64">
            <w:pPr>
              <w:jc w:val="center"/>
              <w:rPr>
                <w:b/>
                <w:snapToGrid w:val="0"/>
              </w:rPr>
            </w:pPr>
          </w:p>
        </w:tc>
        <w:tc>
          <w:tcPr>
            <w:tcW w:w="1332" w:type="dxa"/>
            <w:tcBorders>
              <w:top w:val="single" w:sz="6" w:space="0" w:color="auto"/>
              <w:left w:val="single" w:sz="6" w:space="0" w:color="auto"/>
              <w:bottom w:val="single" w:sz="6" w:space="0" w:color="auto"/>
              <w:right w:val="single" w:sz="6" w:space="0" w:color="auto"/>
            </w:tcBorders>
          </w:tcPr>
          <w:p w:rsidR="00FC0E17" w:rsidRPr="00F5293A" w:rsidRDefault="00FC0E17" w:rsidP="00CC6E64">
            <w:pPr>
              <w:jc w:val="center"/>
              <w:rPr>
                <w:b/>
                <w:snapToGrid w:val="0"/>
              </w:rPr>
            </w:pPr>
            <w:r w:rsidRPr="00F5293A">
              <w:rPr>
                <w:b/>
                <w:snapToGrid w:val="0"/>
              </w:rPr>
              <w:t>Средняя школа</w:t>
            </w:r>
          </w:p>
          <w:p w:rsidR="00FC0E17" w:rsidRPr="00F5293A" w:rsidRDefault="00FC0E17" w:rsidP="00CC6E64">
            <w:pPr>
              <w:jc w:val="center"/>
              <w:rPr>
                <w:b/>
                <w:snapToGrid w:val="0"/>
              </w:rPr>
            </w:pPr>
          </w:p>
        </w:tc>
        <w:tc>
          <w:tcPr>
            <w:tcW w:w="1332" w:type="dxa"/>
            <w:tcBorders>
              <w:top w:val="single" w:sz="6" w:space="0" w:color="auto"/>
              <w:left w:val="single" w:sz="6" w:space="0" w:color="auto"/>
              <w:bottom w:val="single" w:sz="6" w:space="0" w:color="auto"/>
              <w:right w:val="single" w:sz="6" w:space="0" w:color="auto"/>
            </w:tcBorders>
          </w:tcPr>
          <w:p w:rsidR="00FC0E17" w:rsidRPr="00F5293A" w:rsidRDefault="00FC0E17" w:rsidP="00CC6E64">
            <w:pPr>
              <w:jc w:val="center"/>
              <w:rPr>
                <w:b/>
                <w:snapToGrid w:val="0"/>
              </w:rPr>
            </w:pPr>
            <w:r w:rsidRPr="00F5293A">
              <w:rPr>
                <w:b/>
                <w:snapToGrid w:val="0"/>
              </w:rPr>
              <w:t>Всего по ОУ</w:t>
            </w:r>
          </w:p>
          <w:p w:rsidR="00FC0E17" w:rsidRPr="00F5293A" w:rsidRDefault="00FC0E17" w:rsidP="00CC6E64">
            <w:pPr>
              <w:jc w:val="center"/>
              <w:rPr>
                <w:b/>
                <w:snapToGrid w:val="0"/>
              </w:rPr>
            </w:pPr>
          </w:p>
        </w:tc>
      </w:tr>
      <w:tr w:rsidR="00FC0E17" w:rsidRPr="00F5293A" w:rsidTr="00CC6E64">
        <w:trPr>
          <w:trHeight w:hRule="exact" w:val="274"/>
        </w:trPr>
        <w:tc>
          <w:tcPr>
            <w:tcW w:w="4213" w:type="dxa"/>
            <w:tcBorders>
              <w:top w:val="single" w:sz="6" w:space="0" w:color="auto"/>
              <w:left w:val="single" w:sz="6" w:space="0" w:color="auto"/>
              <w:bottom w:val="single" w:sz="6" w:space="0" w:color="auto"/>
              <w:right w:val="single" w:sz="6" w:space="0" w:color="auto"/>
            </w:tcBorders>
          </w:tcPr>
          <w:p w:rsidR="00FC0E17" w:rsidRPr="00F5293A" w:rsidRDefault="00FC0E17" w:rsidP="00CC6E64">
            <w:pPr>
              <w:rPr>
                <w:b/>
                <w:snapToGrid w:val="0"/>
              </w:rPr>
            </w:pPr>
            <w:r w:rsidRPr="00F5293A">
              <w:rPr>
                <w:b/>
                <w:snapToGrid w:val="0"/>
              </w:rPr>
              <w:t>Общее количество обучающихся</w:t>
            </w:r>
          </w:p>
          <w:p w:rsidR="00FC0E17" w:rsidRPr="00F5293A" w:rsidRDefault="00FC0E17" w:rsidP="00CC6E64">
            <w:pPr>
              <w:rPr>
                <w:b/>
                <w:snapToGrid w:val="0"/>
              </w:rPr>
            </w:pPr>
          </w:p>
        </w:tc>
        <w:tc>
          <w:tcPr>
            <w:tcW w:w="1331" w:type="dxa"/>
            <w:tcBorders>
              <w:top w:val="single" w:sz="6" w:space="0" w:color="auto"/>
              <w:left w:val="single" w:sz="6" w:space="0" w:color="auto"/>
              <w:bottom w:val="single" w:sz="6" w:space="0" w:color="auto"/>
              <w:right w:val="single" w:sz="6" w:space="0" w:color="auto"/>
            </w:tcBorders>
          </w:tcPr>
          <w:p w:rsidR="00FC0E17" w:rsidRPr="00795F40" w:rsidRDefault="00795F40" w:rsidP="00CC6E64">
            <w:pPr>
              <w:jc w:val="center"/>
              <w:rPr>
                <w:snapToGrid w:val="0"/>
              </w:rPr>
            </w:pPr>
            <w:r>
              <w:rPr>
                <w:snapToGrid w:val="0"/>
              </w:rPr>
              <w:t>23</w:t>
            </w:r>
          </w:p>
        </w:tc>
        <w:tc>
          <w:tcPr>
            <w:tcW w:w="1332" w:type="dxa"/>
            <w:tcBorders>
              <w:top w:val="single" w:sz="6" w:space="0" w:color="auto"/>
              <w:left w:val="single" w:sz="6" w:space="0" w:color="auto"/>
              <w:bottom w:val="single" w:sz="6" w:space="0" w:color="auto"/>
              <w:right w:val="single" w:sz="6" w:space="0" w:color="auto"/>
            </w:tcBorders>
          </w:tcPr>
          <w:p w:rsidR="00FC0E17" w:rsidRPr="00FC0F0C" w:rsidRDefault="00795F40" w:rsidP="00CC6E64">
            <w:pPr>
              <w:jc w:val="center"/>
              <w:rPr>
                <w:snapToGrid w:val="0"/>
              </w:rPr>
            </w:pPr>
            <w:r>
              <w:rPr>
                <w:snapToGrid w:val="0"/>
              </w:rPr>
              <w:t>23</w:t>
            </w:r>
          </w:p>
        </w:tc>
        <w:tc>
          <w:tcPr>
            <w:tcW w:w="1332" w:type="dxa"/>
            <w:tcBorders>
              <w:top w:val="single" w:sz="6" w:space="0" w:color="auto"/>
              <w:left w:val="single" w:sz="6" w:space="0" w:color="auto"/>
              <w:bottom w:val="single" w:sz="6" w:space="0" w:color="auto"/>
              <w:right w:val="single" w:sz="6" w:space="0" w:color="auto"/>
            </w:tcBorders>
          </w:tcPr>
          <w:p w:rsidR="00FC0E17" w:rsidRPr="00FC0F0C" w:rsidRDefault="00FC0E17" w:rsidP="00CC6E64">
            <w:pPr>
              <w:jc w:val="center"/>
              <w:rPr>
                <w:snapToGrid w:val="0"/>
              </w:rPr>
            </w:pPr>
            <w:r w:rsidRPr="00FC0F0C">
              <w:rPr>
                <w:snapToGrid w:val="0"/>
              </w:rPr>
              <w:t>0</w:t>
            </w:r>
          </w:p>
        </w:tc>
        <w:tc>
          <w:tcPr>
            <w:tcW w:w="1332" w:type="dxa"/>
            <w:tcBorders>
              <w:top w:val="single" w:sz="6" w:space="0" w:color="auto"/>
              <w:left w:val="single" w:sz="6" w:space="0" w:color="auto"/>
              <w:bottom w:val="single" w:sz="6" w:space="0" w:color="auto"/>
              <w:right w:val="single" w:sz="6" w:space="0" w:color="auto"/>
            </w:tcBorders>
          </w:tcPr>
          <w:p w:rsidR="00FC0E17" w:rsidRPr="0007199B" w:rsidRDefault="00795F40" w:rsidP="00CC6E64">
            <w:pPr>
              <w:jc w:val="center"/>
              <w:rPr>
                <w:snapToGrid w:val="0"/>
                <w:lang w:val="en-US"/>
              </w:rPr>
            </w:pPr>
            <w:r>
              <w:rPr>
                <w:snapToGrid w:val="0"/>
              </w:rPr>
              <w:t>46</w:t>
            </w:r>
          </w:p>
        </w:tc>
      </w:tr>
      <w:tr w:rsidR="00FC0E17" w:rsidRPr="00F5293A" w:rsidTr="00CC6E64">
        <w:trPr>
          <w:trHeight w:hRule="exact" w:val="536"/>
        </w:trPr>
        <w:tc>
          <w:tcPr>
            <w:tcW w:w="4213" w:type="dxa"/>
            <w:tcBorders>
              <w:top w:val="single" w:sz="6" w:space="0" w:color="auto"/>
              <w:left w:val="single" w:sz="6" w:space="0" w:color="auto"/>
              <w:bottom w:val="single" w:sz="6" w:space="0" w:color="auto"/>
              <w:right w:val="single" w:sz="6" w:space="0" w:color="auto"/>
            </w:tcBorders>
          </w:tcPr>
          <w:p w:rsidR="00FC0E17" w:rsidRPr="00F5293A" w:rsidRDefault="00FC0E17" w:rsidP="00CC6E64">
            <w:pPr>
              <w:rPr>
                <w:b/>
                <w:snapToGrid w:val="0"/>
              </w:rPr>
            </w:pPr>
            <w:r w:rsidRPr="00F5293A">
              <w:rPr>
                <w:b/>
                <w:snapToGrid w:val="0"/>
              </w:rPr>
              <w:t>Общее количество классов/средняя наполняемость классов, в том числе:</w:t>
            </w:r>
          </w:p>
          <w:p w:rsidR="00FC0E17" w:rsidRPr="00F5293A" w:rsidRDefault="00FC0E17" w:rsidP="00CC6E64">
            <w:pPr>
              <w:rPr>
                <w:b/>
                <w:snapToGrid w:val="0"/>
              </w:rPr>
            </w:pPr>
          </w:p>
        </w:tc>
        <w:tc>
          <w:tcPr>
            <w:tcW w:w="1331" w:type="dxa"/>
            <w:tcBorders>
              <w:top w:val="single" w:sz="6" w:space="0" w:color="auto"/>
              <w:left w:val="single" w:sz="6" w:space="0" w:color="auto"/>
              <w:bottom w:val="single" w:sz="6" w:space="0" w:color="auto"/>
              <w:right w:val="single" w:sz="6" w:space="0" w:color="auto"/>
            </w:tcBorders>
          </w:tcPr>
          <w:p w:rsidR="00FC0E17" w:rsidRPr="004D2E09" w:rsidRDefault="00FC0E17" w:rsidP="00CC6E64">
            <w:pPr>
              <w:jc w:val="center"/>
              <w:rPr>
                <w:snapToGrid w:val="0"/>
              </w:rPr>
            </w:pPr>
            <w:r w:rsidRPr="00FC0F0C">
              <w:rPr>
                <w:snapToGrid w:val="0"/>
              </w:rPr>
              <w:t>4/</w:t>
            </w:r>
            <w:r w:rsidR="004D2E09">
              <w:rPr>
                <w:snapToGrid w:val="0"/>
              </w:rPr>
              <w:t>6</w:t>
            </w:r>
          </w:p>
        </w:tc>
        <w:tc>
          <w:tcPr>
            <w:tcW w:w="1332" w:type="dxa"/>
            <w:tcBorders>
              <w:top w:val="single" w:sz="6" w:space="0" w:color="auto"/>
              <w:left w:val="single" w:sz="6" w:space="0" w:color="auto"/>
              <w:bottom w:val="single" w:sz="6" w:space="0" w:color="auto"/>
              <w:right w:val="single" w:sz="6" w:space="0" w:color="auto"/>
            </w:tcBorders>
          </w:tcPr>
          <w:p w:rsidR="00FC0E17" w:rsidRPr="00FC0F0C" w:rsidRDefault="00FC0E17" w:rsidP="00CC6E64">
            <w:pPr>
              <w:jc w:val="center"/>
              <w:rPr>
                <w:snapToGrid w:val="0"/>
              </w:rPr>
            </w:pPr>
            <w:r w:rsidRPr="00FC0F0C">
              <w:rPr>
                <w:snapToGrid w:val="0"/>
              </w:rPr>
              <w:t>5/</w:t>
            </w:r>
            <w:r w:rsidR="004D2E09">
              <w:rPr>
                <w:snapToGrid w:val="0"/>
              </w:rPr>
              <w:t>4</w:t>
            </w:r>
          </w:p>
        </w:tc>
        <w:tc>
          <w:tcPr>
            <w:tcW w:w="1332" w:type="dxa"/>
            <w:tcBorders>
              <w:top w:val="single" w:sz="6" w:space="0" w:color="auto"/>
              <w:left w:val="single" w:sz="6" w:space="0" w:color="auto"/>
              <w:bottom w:val="single" w:sz="6" w:space="0" w:color="auto"/>
              <w:right w:val="single" w:sz="6" w:space="0" w:color="auto"/>
            </w:tcBorders>
          </w:tcPr>
          <w:p w:rsidR="00FC0E17" w:rsidRPr="00FC0F0C" w:rsidRDefault="00FC0E17" w:rsidP="00CC6E64">
            <w:pPr>
              <w:jc w:val="center"/>
              <w:rPr>
                <w:snapToGrid w:val="0"/>
              </w:rPr>
            </w:pPr>
            <w:r w:rsidRPr="00FC0F0C">
              <w:rPr>
                <w:snapToGrid w:val="0"/>
              </w:rPr>
              <w:t>0</w:t>
            </w:r>
          </w:p>
        </w:tc>
        <w:tc>
          <w:tcPr>
            <w:tcW w:w="1332" w:type="dxa"/>
            <w:tcBorders>
              <w:top w:val="single" w:sz="6" w:space="0" w:color="auto"/>
              <w:left w:val="single" w:sz="6" w:space="0" w:color="auto"/>
              <w:bottom w:val="single" w:sz="6" w:space="0" w:color="auto"/>
              <w:right w:val="single" w:sz="6" w:space="0" w:color="auto"/>
            </w:tcBorders>
          </w:tcPr>
          <w:p w:rsidR="00FC0E17" w:rsidRPr="00FC0F0C" w:rsidRDefault="00FC0E17" w:rsidP="00CC6E64">
            <w:pPr>
              <w:jc w:val="center"/>
              <w:rPr>
                <w:snapToGrid w:val="0"/>
              </w:rPr>
            </w:pPr>
            <w:r w:rsidRPr="00FC0F0C">
              <w:rPr>
                <w:snapToGrid w:val="0"/>
              </w:rPr>
              <w:t>9/</w:t>
            </w:r>
            <w:r w:rsidR="004D2E09">
              <w:rPr>
                <w:snapToGrid w:val="0"/>
              </w:rPr>
              <w:t>5</w:t>
            </w:r>
          </w:p>
        </w:tc>
      </w:tr>
      <w:tr w:rsidR="00FC0E17" w:rsidRPr="00F5293A" w:rsidTr="00CC6E64">
        <w:trPr>
          <w:trHeight w:hRule="exact" w:val="546"/>
        </w:trPr>
        <w:tc>
          <w:tcPr>
            <w:tcW w:w="4213" w:type="dxa"/>
            <w:tcBorders>
              <w:top w:val="single" w:sz="6" w:space="0" w:color="auto"/>
              <w:left w:val="single" w:sz="6" w:space="0" w:color="auto"/>
              <w:bottom w:val="single" w:sz="6" w:space="0" w:color="auto"/>
              <w:right w:val="single" w:sz="6" w:space="0" w:color="auto"/>
            </w:tcBorders>
          </w:tcPr>
          <w:p w:rsidR="00FC0E17" w:rsidRPr="00F5293A" w:rsidRDefault="00FC0E17" w:rsidP="00CC6E64">
            <w:pPr>
              <w:rPr>
                <w:b/>
                <w:snapToGrid w:val="0"/>
              </w:rPr>
            </w:pPr>
            <w:r w:rsidRPr="00F5293A">
              <w:rPr>
                <w:b/>
                <w:snapToGrid w:val="0"/>
              </w:rPr>
              <w:t>- общеобразовательных (базового уровня)</w:t>
            </w:r>
          </w:p>
          <w:p w:rsidR="00FC0E17" w:rsidRPr="00F5293A" w:rsidRDefault="00FC0E17" w:rsidP="00CC6E64">
            <w:pPr>
              <w:rPr>
                <w:b/>
                <w:snapToGrid w:val="0"/>
              </w:rPr>
            </w:pPr>
          </w:p>
        </w:tc>
        <w:tc>
          <w:tcPr>
            <w:tcW w:w="1331" w:type="dxa"/>
            <w:tcBorders>
              <w:top w:val="single" w:sz="6" w:space="0" w:color="auto"/>
              <w:left w:val="single" w:sz="6" w:space="0" w:color="auto"/>
              <w:bottom w:val="single" w:sz="6" w:space="0" w:color="auto"/>
              <w:right w:val="single" w:sz="6" w:space="0" w:color="auto"/>
            </w:tcBorders>
          </w:tcPr>
          <w:p w:rsidR="00FC0E17" w:rsidRPr="00F5293A" w:rsidRDefault="00FC0E17" w:rsidP="00CC6E64">
            <w:pPr>
              <w:jc w:val="center"/>
              <w:rPr>
                <w:snapToGrid w:val="0"/>
              </w:rPr>
            </w:pPr>
            <w:r>
              <w:rPr>
                <w:snapToGrid w:val="0"/>
              </w:rPr>
              <w:t>4</w:t>
            </w:r>
          </w:p>
        </w:tc>
        <w:tc>
          <w:tcPr>
            <w:tcW w:w="1332" w:type="dxa"/>
            <w:tcBorders>
              <w:top w:val="single" w:sz="6" w:space="0" w:color="auto"/>
              <w:left w:val="single" w:sz="6" w:space="0" w:color="auto"/>
              <w:bottom w:val="single" w:sz="6" w:space="0" w:color="auto"/>
              <w:right w:val="single" w:sz="6" w:space="0" w:color="auto"/>
            </w:tcBorders>
          </w:tcPr>
          <w:p w:rsidR="00FC0E17" w:rsidRPr="00F5293A" w:rsidRDefault="00FC0E17" w:rsidP="00CC6E64">
            <w:pPr>
              <w:jc w:val="center"/>
              <w:rPr>
                <w:snapToGrid w:val="0"/>
              </w:rPr>
            </w:pPr>
            <w:r>
              <w:rPr>
                <w:snapToGrid w:val="0"/>
              </w:rPr>
              <w:t>5</w:t>
            </w:r>
          </w:p>
        </w:tc>
        <w:tc>
          <w:tcPr>
            <w:tcW w:w="1332" w:type="dxa"/>
            <w:tcBorders>
              <w:top w:val="single" w:sz="6" w:space="0" w:color="auto"/>
              <w:left w:val="single" w:sz="6" w:space="0" w:color="auto"/>
              <w:bottom w:val="single" w:sz="6" w:space="0" w:color="auto"/>
              <w:right w:val="single" w:sz="6" w:space="0" w:color="auto"/>
            </w:tcBorders>
          </w:tcPr>
          <w:p w:rsidR="00FC0E17" w:rsidRPr="00F5293A" w:rsidRDefault="00FC0E17" w:rsidP="00CC6E64">
            <w:pPr>
              <w:jc w:val="center"/>
              <w:rPr>
                <w:snapToGrid w:val="0"/>
              </w:rPr>
            </w:pPr>
            <w:r>
              <w:rPr>
                <w:snapToGrid w:val="0"/>
              </w:rPr>
              <w:t>0</w:t>
            </w:r>
          </w:p>
        </w:tc>
        <w:tc>
          <w:tcPr>
            <w:tcW w:w="1332" w:type="dxa"/>
            <w:tcBorders>
              <w:top w:val="single" w:sz="6" w:space="0" w:color="auto"/>
              <w:left w:val="single" w:sz="6" w:space="0" w:color="auto"/>
              <w:bottom w:val="single" w:sz="6" w:space="0" w:color="auto"/>
              <w:right w:val="single" w:sz="6" w:space="0" w:color="auto"/>
            </w:tcBorders>
          </w:tcPr>
          <w:p w:rsidR="00FC0E17" w:rsidRPr="00F5293A" w:rsidRDefault="00FC0E17" w:rsidP="00CC6E64">
            <w:pPr>
              <w:jc w:val="center"/>
              <w:rPr>
                <w:snapToGrid w:val="0"/>
              </w:rPr>
            </w:pPr>
            <w:r>
              <w:rPr>
                <w:snapToGrid w:val="0"/>
              </w:rPr>
              <w:t>9</w:t>
            </w:r>
          </w:p>
        </w:tc>
      </w:tr>
      <w:tr w:rsidR="00FC0E17" w:rsidRPr="00F5293A" w:rsidTr="00CC6E64">
        <w:trPr>
          <w:trHeight w:hRule="exact" w:val="606"/>
        </w:trPr>
        <w:tc>
          <w:tcPr>
            <w:tcW w:w="4213" w:type="dxa"/>
            <w:tcBorders>
              <w:top w:val="single" w:sz="6" w:space="0" w:color="auto"/>
              <w:left w:val="single" w:sz="6" w:space="0" w:color="auto"/>
              <w:bottom w:val="single" w:sz="6" w:space="0" w:color="auto"/>
              <w:right w:val="single" w:sz="6" w:space="0" w:color="auto"/>
            </w:tcBorders>
          </w:tcPr>
          <w:p w:rsidR="00FC0E17" w:rsidRPr="00F5293A" w:rsidRDefault="00FC0E17" w:rsidP="00CC6E64">
            <w:pPr>
              <w:rPr>
                <w:b/>
                <w:snapToGrid w:val="0"/>
              </w:rPr>
            </w:pPr>
            <w:r w:rsidRPr="00F5293A">
              <w:rPr>
                <w:b/>
                <w:snapToGrid w:val="0"/>
              </w:rPr>
              <w:t>- классов повышенного уровня обучения</w:t>
            </w:r>
          </w:p>
        </w:tc>
        <w:tc>
          <w:tcPr>
            <w:tcW w:w="1331" w:type="dxa"/>
            <w:tcBorders>
              <w:top w:val="single" w:sz="6" w:space="0" w:color="auto"/>
              <w:left w:val="single" w:sz="6" w:space="0" w:color="auto"/>
              <w:bottom w:val="single" w:sz="6" w:space="0" w:color="auto"/>
              <w:right w:val="single" w:sz="6" w:space="0" w:color="auto"/>
            </w:tcBorders>
          </w:tcPr>
          <w:p w:rsidR="00FC0E17" w:rsidRPr="00F5293A" w:rsidRDefault="00FC0E17" w:rsidP="00CC6E64">
            <w:pPr>
              <w:jc w:val="center"/>
              <w:rPr>
                <w:snapToGrid w:val="0"/>
              </w:rPr>
            </w:pPr>
            <w:r>
              <w:rPr>
                <w:snapToGrid w:val="0"/>
              </w:rPr>
              <w:t>0</w:t>
            </w:r>
          </w:p>
        </w:tc>
        <w:tc>
          <w:tcPr>
            <w:tcW w:w="1332" w:type="dxa"/>
            <w:tcBorders>
              <w:top w:val="single" w:sz="6" w:space="0" w:color="auto"/>
              <w:left w:val="single" w:sz="6" w:space="0" w:color="auto"/>
              <w:bottom w:val="single" w:sz="6" w:space="0" w:color="auto"/>
              <w:right w:val="single" w:sz="6" w:space="0" w:color="auto"/>
            </w:tcBorders>
          </w:tcPr>
          <w:p w:rsidR="00FC0E17" w:rsidRPr="00F5293A" w:rsidRDefault="00FC0E17" w:rsidP="00CC6E64">
            <w:pPr>
              <w:jc w:val="center"/>
              <w:rPr>
                <w:snapToGrid w:val="0"/>
              </w:rPr>
            </w:pPr>
            <w:r>
              <w:rPr>
                <w:snapToGrid w:val="0"/>
              </w:rPr>
              <w:t>0</w:t>
            </w:r>
          </w:p>
        </w:tc>
        <w:tc>
          <w:tcPr>
            <w:tcW w:w="1332" w:type="dxa"/>
            <w:tcBorders>
              <w:top w:val="single" w:sz="6" w:space="0" w:color="auto"/>
              <w:left w:val="single" w:sz="6" w:space="0" w:color="auto"/>
              <w:bottom w:val="single" w:sz="6" w:space="0" w:color="auto"/>
              <w:right w:val="single" w:sz="6" w:space="0" w:color="auto"/>
            </w:tcBorders>
          </w:tcPr>
          <w:p w:rsidR="00FC0E17" w:rsidRPr="00F5293A" w:rsidRDefault="00FC0E17" w:rsidP="00CC6E64">
            <w:pPr>
              <w:jc w:val="center"/>
              <w:rPr>
                <w:snapToGrid w:val="0"/>
              </w:rPr>
            </w:pPr>
            <w:r>
              <w:rPr>
                <w:snapToGrid w:val="0"/>
              </w:rPr>
              <w:t>0</w:t>
            </w:r>
          </w:p>
        </w:tc>
        <w:tc>
          <w:tcPr>
            <w:tcW w:w="1332" w:type="dxa"/>
            <w:tcBorders>
              <w:top w:val="single" w:sz="6" w:space="0" w:color="auto"/>
              <w:left w:val="single" w:sz="6" w:space="0" w:color="auto"/>
              <w:bottom w:val="single" w:sz="6" w:space="0" w:color="auto"/>
              <w:right w:val="single" w:sz="6" w:space="0" w:color="auto"/>
            </w:tcBorders>
          </w:tcPr>
          <w:p w:rsidR="00FC0E17" w:rsidRPr="00F5293A" w:rsidRDefault="00FC0E17" w:rsidP="00CC6E64">
            <w:pPr>
              <w:jc w:val="center"/>
              <w:rPr>
                <w:snapToGrid w:val="0"/>
              </w:rPr>
            </w:pPr>
            <w:r>
              <w:rPr>
                <w:snapToGrid w:val="0"/>
              </w:rPr>
              <w:t>0</w:t>
            </w:r>
          </w:p>
        </w:tc>
      </w:tr>
      <w:tr w:rsidR="00FC0E17" w:rsidRPr="00F5293A" w:rsidTr="00CC6E64">
        <w:trPr>
          <w:trHeight w:hRule="exact" w:val="289"/>
        </w:trPr>
        <w:tc>
          <w:tcPr>
            <w:tcW w:w="4213" w:type="dxa"/>
            <w:tcBorders>
              <w:top w:val="single" w:sz="6" w:space="0" w:color="auto"/>
              <w:left w:val="single" w:sz="6" w:space="0" w:color="auto"/>
              <w:bottom w:val="single" w:sz="6" w:space="0" w:color="auto"/>
              <w:right w:val="single" w:sz="6" w:space="0" w:color="auto"/>
            </w:tcBorders>
          </w:tcPr>
          <w:p w:rsidR="00FC0E17" w:rsidRPr="00F5293A" w:rsidRDefault="00FC0E17" w:rsidP="00CC6E64">
            <w:pPr>
              <w:rPr>
                <w:b/>
                <w:snapToGrid w:val="0"/>
              </w:rPr>
            </w:pPr>
            <w:r w:rsidRPr="00F5293A">
              <w:rPr>
                <w:b/>
                <w:snapToGrid w:val="0"/>
              </w:rPr>
              <w:t>- лицейских</w:t>
            </w:r>
          </w:p>
        </w:tc>
        <w:tc>
          <w:tcPr>
            <w:tcW w:w="1331" w:type="dxa"/>
            <w:tcBorders>
              <w:top w:val="single" w:sz="6" w:space="0" w:color="auto"/>
              <w:left w:val="single" w:sz="6" w:space="0" w:color="auto"/>
              <w:bottom w:val="single" w:sz="6" w:space="0" w:color="auto"/>
              <w:right w:val="single" w:sz="6" w:space="0" w:color="auto"/>
            </w:tcBorders>
          </w:tcPr>
          <w:p w:rsidR="00FC0E17" w:rsidRPr="00F5293A" w:rsidRDefault="00FC0E17" w:rsidP="00CC6E64">
            <w:pPr>
              <w:jc w:val="center"/>
              <w:rPr>
                <w:snapToGrid w:val="0"/>
              </w:rPr>
            </w:pPr>
            <w:r>
              <w:rPr>
                <w:snapToGrid w:val="0"/>
              </w:rPr>
              <w:t>0</w:t>
            </w:r>
          </w:p>
        </w:tc>
        <w:tc>
          <w:tcPr>
            <w:tcW w:w="1332" w:type="dxa"/>
            <w:tcBorders>
              <w:top w:val="single" w:sz="6" w:space="0" w:color="auto"/>
              <w:left w:val="single" w:sz="6" w:space="0" w:color="auto"/>
              <w:bottom w:val="single" w:sz="6" w:space="0" w:color="auto"/>
              <w:right w:val="single" w:sz="6" w:space="0" w:color="auto"/>
            </w:tcBorders>
          </w:tcPr>
          <w:p w:rsidR="00FC0E17" w:rsidRPr="00F5293A" w:rsidRDefault="00FC0E17" w:rsidP="00CC6E64">
            <w:pPr>
              <w:jc w:val="center"/>
              <w:rPr>
                <w:snapToGrid w:val="0"/>
              </w:rPr>
            </w:pPr>
            <w:r>
              <w:rPr>
                <w:snapToGrid w:val="0"/>
              </w:rPr>
              <w:t>0</w:t>
            </w:r>
          </w:p>
        </w:tc>
        <w:tc>
          <w:tcPr>
            <w:tcW w:w="1332" w:type="dxa"/>
            <w:tcBorders>
              <w:top w:val="single" w:sz="6" w:space="0" w:color="auto"/>
              <w:left w:val="single" w:sz="6" w:space="0" w:color="auto"/>
              <w:bottom w:val="single" w:sz="6" w:space="0" w:color="auto"/>
              <w:right w:val="single" w:sz="6" w:space="0" w:color="auto"/>
            </w:tcBorders>
          </w:tcPr>
          <w:p w:rsidR="00FC0E17" w:rsidRPr="00F5293A" w:rsidRDefault="00FC0E17" w:rsidP="00CC6E64">
            <w:pPr>
              <w:jc w:val="center"/>
              <w:rPr>
                <w:snapToGrid w:val="0"/>
              </w:rPr>
            </w:pPr>
            <w:r>
              <w:rPr>
                <w:snapToGrid w:val="0"/>
              </w:rPr>
              <w:t>0</w:t>
            </w:r>
          </w:p>
        </w:tc>
        <w:tc>
          <w:tcPr>
            <w:tcW w:w="1332" w:type="dxa"/>
            <w:tcBorders>
              <w:top w:val="single" w:sz="6" w:space="0" w:color="auto"/>
              <w:left w:val="single" w:sz="6" w:space="0" w:color="auto"/>
              <w:bottom w:val="single" w:sz="6" w:space="0" w:color="auto"/>
              <w:right w:val="single" w:sz="6" w:space="0" w:color="auto"/>
            </w:tcBorders>
          </w:tcPr>
          <w:p w:rsidR="00FC0E17" w:rsidRPr="00F5293A" w:rsidRDefault="00FC0E17" w:rsidP="00CC6E64">
            <w:pPr>
              <w:jc w:val="center"/>
              <w:rPr>
                <w:snapToGrid w:val="0"/>
              </w:rPr>
            </w:pPr>
            <w:r>
              <w:rPr>
                <w:snapToGrid w:val="0"/>
              </w:rPr>
              <w:t>0</w:t>
            </w:r>
          </w:p>
        </w:tc>
      </w:tr>
      <w:tr w:rsidR="00FC0E17" w:rsidRPr="00F5293A" w:rsidTr="00CC6E64">
        <w:trPr>
          <w:trHeight w:hRule="exact" w:val="600"/>
        </w:trPr>
        <w:tc>
          <w:tcPr>
            <w:tcW w:w="4213" w:type="dxa"/>
            <w:tcBorders>
              <w:top w:val="single" w:sz="6" w:space="0" w:color="auto"/>
              <w:left w:val="single" w:sz="6" w:space="0" w:color="auto"/>
              <w:bottom w:val="single" w:sz="6" w:space="0" w:color="auto"/>
              <w:right w:val="single" w:sz="6" w:space="0" w:color="auto"/>
            </w:tcBorders>
          </w:tcPr>
          <w:p w:rsidR="00FC0E17" w:rsidRPr="00F5293A" w:rsidRDefault="00FC0E17" w:rsidP="00CC6E64">
            <w:pPr>
              <w:rPr>
                <w:b/>
                <w:snapToGrid w:val="0"/>
              </w:rPr>
            </w:pPr>
            <w:r w:rsidRPr="00F5293A">
              <w:rPr>
                <w:b/>
                <w:snapToGrid w:val="0"/>
              </w:rPr>
              <w:t xml:space="preserve">- с углубленным изучением отдельных предметов </w:t>
            </w:r>
          </w:p>
        </w:tc>
        <w:tc>
          <w:tcPr>
            <w:tcW w:w="1331" w:type="dxa"/>
            <w:tcBorders>
              <w:top w:val="single" w:sz="6" w:space="0" w:color="auto"/>
              <w:left w:val="single" w:sz="6" w:space="0" w:color="auto"/>
              <w:bottom w:val="single" w:sz="6" w:space="0" w:color="auto"/>
              <w:right w:val="single" w:sz="6" w:space="0" w:color="auto"/>
            </w:tcBorders>
          </w:tcPr>
          <w:p w:rsidR="00FC0E17" w:rsidRPr="00F5293A" w:rsidRDefault="00FC0E17" w:rsidP="00CC6E64">
            <w:pPr>
              <w:jc w:val="center"/>
              <w:rPr>
                <w:snapToGrid w:val="0"/>
              </w:rPr>
            </w:pPr>
            <w:r>
              <w:rPr>
                <w:snapToGrid w:val="0"/>
              </w:rPr>
              <w:t>0</w:t>
            </w:r>
          </w:p>
        </w:tc>
        <w:tc>
          <w:tcPr>
            <w:tcW w:w="1332" w:type="dxa"/>
            <w:tcBorders>
              <w:top w:val="single" w:sz="6" w:space="0" w:color="auto"/>
              <w:left w:val="single" w:sz="6" w:space="0" w:color="auto"/>
              <w:bottom w:val="single" w:sz="6" w:space="0" w:color="auto"/>
              <w:right w:val="single" w:sz="6" w:space="0" w:color="auto"/>
            </w:tcBorders>
          </w:tcPr>
          <w:p w:rsidR="00FC0E17" w:rsidRPr="00F5293A" w:rsidRDefault="00FC0E17" w:rsidP="00CC6E64">
            <w:pPr>
              <w:jc w:val="center"/>
              <w:rPr>
                <w:snapToGrid w:val="0"/>
              </w:rPr>
            </w:pPr>
            <w:r>
              <w:rPr>
                <w:snapToGrid w:val="0"/>
              </w:rPr>
              <w:t>0</w:t>
            </w:r>
          </w:p>
        </w:tc>
        <w:tc>
          <w:tcPr>
            <w:tcW w:w="1332" w:type="dxa"/>
            <w:tcBorders>
              <w:top w:val="single" w:sz="6" w:space="0" w:color="auto"/>
              <w:left w:val="single" w:sz="6" w:space="0" w:color="auto"/>
              <w:bottom w:val="single" w:sz="6" w:space="0" w:color="auto"/>
              <w:right w:val="single" w:sz="6" w:space="0" w:color="auto"/>
            </w:tcBorders>
          </w:tcPr>
          <w:p w:rsidR="00FC0E17" w:rsidRPr="00F5293A" w:rsidRDefault="00FC0E17" w:rsidP="00CC6E64">
            <w:pPr>
              <w:jc w:val="center"/>
              <w:rPr>
                <w:snapToGrid w:val="0"/>
              </w:rPr>
            </w:pPr>
            <w:r>
              <w:rPr>
                <w:snapToGrid w:val="0"/>
              </w:rPr>
              <w:t>0</w:t>
            </w:r>
          </w:p>
        </w:tc>
        <w:tc>
          <w:tcPr>
            <w:tcW w:w="1332" w:type="dxa"/>
            <w:tcBorders>
              <w:top w:val="single" w:sz="6" w:space="0" w:color="auto"/>
              <w:left w:val="single" w:sz="6" w:space="0" w:color="auto"/>
              <w:bottom w:val="single" w:sz="6" w:space="0" w:color="auto"/>
              <w:right w:val="single" w:sz="6" w:space="0" w:color="auto"/>
            </w:tcBorders>
          </w:tcPr>
          <w:p w:rsidR="00FC0E17" w:rsidRPr="00F5293A" w:rsidRDefault="00FC0E17" w:rsidP="00CC6E64">
            <w:pPr>
              <w:jc w:val="center"/>
              <w:rPr>
                <w:snapToGrid w:val="0"/>
              </w:rPr>
            </w:pPr>
            <w:r>
              <w:rPr>
                <w:snapToGrid w:val="0"/>
              </w:rPr>
              <w:t>0</w:t>
            </w:r>
          </w:p>
        </w:tc>
      </w:tr>
      <w:tr w:rsidR="00FC0E17" w:rsidRPr="00F5293A" w:rsidTr="00CC6E64">
        <w:trPr>
          <w:trHeight w:hRule="exact" w:val="566"/>
        </w:trPr>
        <w:tc>
          <w:tcPr>
            <w:tcW w:w="4213" w:type="dxa"/>
            <w:tcBorders>
              <w:top w:val="single" w:sz="6" w:space="0" w:color="auto"/>
              <w:left w:val="single" w:sz="6" w:space="0" w:color="auto"/>
              <w:bottom w:val="single" w:sz="6" w:space="0" w:color="auto"/>
              <w:right w:val="single" w:sz="6" w:space="0" w:color="auto"/>
            </w:tcBorders>
          </w:tcPr>
          <w:p w:rsidR="00FC0E17" w:rsidRPr="00F5293A" w:rsidRDefault="00FC0E17" w:rsidP="00CC6E64">
            <w:pPr>
              <w:rPr>
                <w:b/>
                <w:snapToGrid w:val="0"/>
              </w:rPr>
            </w:pPr>
            <w:r w:rsidRPr="00F5293A">
              <w:rPr>
                <w:b/>
                <w:snapToGrid w:val="0"/>
              </w:rPr>
              <w:t>Количество групп продленного дня/ средняя наполняемость ГПД</w:t>
            </w:r>
          </w:p>
        </w:tc>
        <w:tc>
          <w:tcPr>
            <w:tcW w:w="1331" w:type="dxa"/>
            <w:tcBorders>
              <w:top w:val="single" w:sz="6" w:space="0" w:color="auto"/>
              <w:left w:val="single" w:sz="6" w:space="0" w:color="auto"/>
              <w:bottom w:val="single" w:sz="6" w:space="0" w:color="auto"/>
              <w:right w:val="single" w:sz="6" w:space="0" w:color="auto"/>
            </w:tcBorders>
          </w:tcPr>
          <w:p w:rsidR="00FC0E17" w:rsidRPr="00F5293A" w:rsidRDefault="00FC0E17" w:rsidP="00CC6E64">
            <w:pPr>
              <w:jc w:val="center"/>
              <w:rPr>
                <w:snapToGrid w:val="0"/>
              </w:rPr>
            </w:pPr>
            <w:r>
              <w:rPr>
                <w:snapToGrid w:val="0"/>
              </w:rPr>
              <w:t>0</w:t>
            </w:r>
          </w:p>
        </w:tc>
        <w:tc>
          <w:tcPr>
            <w:tcW w:w="1332" w:type="dxa"/>
            <w:tcBorders>
              <w:top w:val="single" w:sz="6" w:space="0" w:color="auto"/>
              <w:left w:val="single" w:sz="6" w:space="0" w:color="auto"/>
              <w:bottom w:val="single" w:sz="6" w:space="0" w:color="auto"/>
              <w:right w:val="single" w:sz="6" w:space="0" w:color="auto"/>
            </w:tcBorders>
          </w:tcPr>
          <w:p w:rsidR="00FC0E17" w:rsidRPr="00F5293A" w:rsidRDefault="00FC0E17" w:rsidP="00CC6E64">
            <w:pPr>
              <w:jc w:val="center"/>
              <w:rPr>
                <w:snapToGrid w:val="0"/>
              </w:rPr>
            </w:pPr>
            <w:r>
              <w:rPr>
                <w:snapToGrid w:val="0"/>
              </w:rPr>
              <w:t>0</w:t>
            </w:r>
          </w:p>
        </w:tc>
        <w:tc>
          <w:tcPr>
            <w:tcW w:w="1332" w:type="dxa"/>
            <w:tcBorders>
              <w:top w:val="single" w:sz="6" w:space="0" w:color="auto"/>
              <w:left w:val="single" w:sz="6" w:space="0" w:color="auto"/>
              <w:bottom w:val="single" w:sz="6" w:space="0" w:color="auto"/>
              <w:right w:val="single" w:sz="6" w:space="0" w:color="auto"/>
            </w:tcBorders>
          </w:tcPr>
          <w:p w:rsidR="00FC0E17" w:rsidRPr="00F5293A" w:rsidRDefault="00FC0E17" w:rsidP="00CC6E64">
            <w:pPr>
              <w:jc w:val="center"/>
              <w:rPr>
                <w:snapToGrid w:val="0"/>
              </w:rPr>
            </w:pPr>
            <w:r>
              <w:rPr>
                <w:snapToGrid w:val="0"/>
              </w:rPr>
              <w:t>0</w:t>
            </w:r>
          </w:p>
        </w:tc>
        <w:tc>
          <w:tcPr>
            <w:tcW w:w="1332" w:type="dxa"/>
            <w:tcBorders>
              <w:top w:val="single" w:sz="6" w:space="0" w:color="auto"/>
              <w:left w:val="single" w:sz="6" w:space="0" w:color="auto"/>
              <w:bottom w:val="single" w:sz="6" w:space="0" w:color="auto"/>
              <w:right w:val="single" w:sz="6" w:space="0" w:color="auto"/>
            </w:tcBorders>
          </w:tcPr>
          <w:p w:rsidR="00FC0E17" w:rsidRPr="00F5293A" w:rsidRDefault="00FC0E17" w:rsidP="00CC6E64">
            <w:pPr>
              <w:jc w:val="center"/>
              <w:rPr>
                <w:snapToGrid w:val="0"/>
              </w:rPr>
            </w:pPr>
            <w:r>
              <w:rPr>
                <w:snapToGrid w:val="0"/>
              </w:rPr>
              <w:t>0</w:t>
            </w:r>
          </w:p>
        </w:tc>
      </w:tr>
    </w:tbl>
    <w:p w:rsidR="00FC0E17" w:rsidRPr="00F5293A" w:rsidRDefault="00FC0E17" w:rsidP="00FC0E17">
      <w:pPr>
        <w:rPr>
          <w:b/>
          <w:bCs/>
          <w:snapToGrid w:val="0"/>
        </w:rPr>
      </w:pPr>
    </w:p>
    <w:p w:rsidR="00FC0E17" w:rsidRPr="00297E8A" w:rsidRDefault="00FC0E17" w:rsidP="00A96D4C">
      <w:pPr>
        <w:widowControl w:val="0"/>
        <w:autoSpaceDE w:val="0"/>
        <w:autoSpaceDN w:val="0"/>
        <w:adjustRightInd w:val="0"/>
        <w:ind w:left="120"/>
        <w:jc w:val="center"/>
        <w:rPr>
          <w:b/>
          <w:color w:val="000000" w:themeColor="text1"/>
        </w:rPr>
      </w:pPr>
    </w:p>
    <w:p w:rsidR="00A96D4C" w:rsidRPr="00774556" w:rsidRDefault="00A96D4C" w:rsidP="00A96D4C">
      <w:pPr>
        <w:widowControl w:val="0"/>
        <w:autoSpaceDE w:val="0"/>
        <w:autoSpaceDN w:val="0"/>
        <w:adjustRightInd w:val="0"/>
        <w:spacing w:line="27" w:lineRule="exact"/>
        <w:rPr>
          <w:color w:val="000000" w:themeColor="text1"/>
        </w:rPr>
      </w:pPr>
    </w:p>
    <w:tbl>
      <w:tblPr>
        <w:tblW w:w="0" w:type="auto"/>
        <w:tblInd w:w="-132" w:type="dxa"/>
        <w:tblLayout w:type="fixed"/>
        <w:tblCellMar>
          <w:left w:w="0" w:type="dxa"/>
          <w:right w:w="0" w:type="dxa"/>
        </w:tblCellMar>
        <w:tblLook w:val="0000" w:firstRow="0" w:lastRow="0" w:firstColumn="0" w:lastColumn="0" w:noHBand="0" w:noVBand="0"/>
      </w:tblPr>
      <w:tblGrid>
        <w:gridCol w:w="6382"/>
        <w:gridCol w:w="2120"/>
        <w:gridCol w:w="1240"/>
      </w:tblGrid>
      <w:tr w:rsidR="00A96D4C" w:rsidRPr="00774556" w:rsidTr="009A1591">
        <w:trPr>
          <w:trHeight w:val="285"/>
        </w:trPr>
        <w:tc>
          <w:tcPr>
            <w:tcW w:w="6382" w:type="dxa"/>
            <w:tcBorders>
              <w:top w:val="single" w:sz="8" w:space="0" w:color="auto"/>
              <w:left w:val="single" w:sz="8" w:space="0" w:color="auto"/>
              <w:bottom w:val="single" w:sz="8" w:space="0" w:color="auto"/>
              <w:right w:val="single" w:sz="8" w:space="0" w:color="auto"/>
            </w:tcBorders>
            <w:vAlign w:val="bottom"/>
          </w:tcPr>
          <w:p w:rsidR="00A96D4C" w:rsidRPr="00F5612A" w:rsidRDefault="00A96D4C" w:rsidP="009A1591">
            <w:pPr>
              <w:widowControl w:val="0"/>
              <w:autoSpaceDE w:val="0"/>
              <w:autoSpaceDN w:val="0"/>
              <w:adjustRightInd w:val="0"/>
              <w:ind w:left="120"/>
              <w:rPr>
                <w:color w:val="000000" w:themeColor="text1"/>
              </w:rPr>
            </w:pPr>
            <w:r w:rsidRPr="00F5612A">
              <w:rPr>
                <w:color w:val="000000" w:themeColor="text1"/>
              </w:rPr>
              <w:t>Показатель</w:t>
            </w:r>
          </w:p>
        </w:tc>
        <w:tc>
          <w:tcPr>
            <w:tcW w:w="2120" w:type="dxa"/>
            <w:tcBorders>
              <w:top w:val="single" w:sz="8" w:space="0" w:color="auto"/>
              <w:left w:val="nil"/>
              <w:bottom w:val="single" w:sz="8" w:space="0" w:color="auto"/>
              <w:right w:val="single" w:sz="8" w:space="0" w:color="auto"/>
            </w:tcBorders>
            <w:vAlign w:val="bottom"/>
          </w:tcPr>
          <w:p w:rsidR="00A96D4C" w:rsidRPr="00F5612A" w:rsidRDefault="00A96D4C" w:rsidP="009A1591">
            <w:pPr>
              <w:widowControl w:val="0"/>
              <w:autoSpaceDE w:val="0"/>
              <w:autoSpaceDN w:val="0"/>
              <w:adjustRightInd w:val="0"/>
              <w:ind w:left="80"/>
              <w:rPr>
                <w:color w:val="000000" w:themeColor="text1"/>
              </w:rPr>
            </w:pPr>
            <w:r w:rsidRPr="00F5612A">
              <w:rPr>
                <w:color w:val="000000" w:themeColor="text1"/>
              </w:rPr>
              <w:t>Количество</w:t>
            </w:r>
          </w:p>
        </w:tc>
        <w:tc>
          <w:tcPr>
            <w:tcW w:w="1240" w:type="dxa"/>
            <w:tcBorders>
              <w:top w:val="single" w:sz="8" w:space="0" w:color="auto"/>
              <w:left w:val="nil"/>
              <w:bottom w:val="single" w:sz="8" w:space="0" w:color="auto"/>
              <w:right w:val="single" w:sz="8" w:space="0" w:color="auto"/>
            </w:tcBorders>
            <w:vAlign w:val="bottom"/>
          </w:tcPr>
          <w:p w:rsidR="00A96D4C" w:rsidRPr="00F5612A" w:rsidRDefault="00A96D4C" w:rsidP="009A1591">
            <w:pPr>
              <w:widowControl w:val="0"/>
              <w:autoSpaceDE w:val="0"/>
              <w:autoSpaceDN w:val="0"/>
              <w:adjustRightInd w:val="0"/>
              <w:ind w:left="100"/>
              <w:rPr>
                <w:color w:val="000000" w:themeColor="text1"/>
              </w:rPr>
            </w:pPr>
            <w:r w:rsidRPr="00F5612A">
              <w:rPr>
                <w:color w:val="000000" w:themeColor="text1"/>
              </w:rPr>
              <w:t>%</w:t>
            </w:r>
          </w:p>
        </w:tc>
      </w:tr>
      <w:tr w:rsidR="00A96D4C" w:rsidRPr="00774556" w:rsidTr="009A1591">
        <w:trPr>
          <w:trHeight w:val="266"/>
        </w:trPr>
        <w:tc>
          <w:tcPr>
            <w:tcW w:w="6382" w:type="dxa"/>
            <w:tcBorders>
              <w:top w:val="nil"/>
              <w:left w:val="single" w:sz="8" w:space="0" w:color="auto"/>
              <w:bottom w:val="single" w:sz="8" w:space="0" w:color="auto"/>
              <w:right w:val="single" w:sz="8" w:space="0" w:color="auto"/>
            </w:tcBorders>
            <w:vAlign w:val="bottom"/>
          </w:tcPr>
          <w:p w:rsidR="00A96D4C" w:rsidRPr="00F5612A" w:rsidRDefault="00A96D4C" w:rsidP="009A1591">
            <w:pPr>
              <w:widowControl w:val="0"/>
              <w:autoSpaceDE w:val="0"/>
              <w:autoSpaceDN w:val="0"/>
              <w:adjustRightInd w:val="0"/>
              <w:spacing w:line="262" w:lineRule="exact"/>
              <w:ind w:left="120"/>
              <w:rPr>
                <w:color w:val="000000" w:themeColor="text1"/>
              </w:rPr>
            </w:pPr>
            <w:r w:rsidRPr="00F5612A">
              <w:rPr>
                <w:color w:val="000000" w:themeColor="text1"/>
              </w:rPr>
              <w:t>Всего обучающихся</w:t>
            </w:r>
          </w:p>
        </w:tc>
        <w:tc>
          <w:tcPr>
            <w:tcW w:w="2120" w:type="dxa"/>
            <w:tcBorders>
              <w:top w:val="nil"/>
              <w:left w:val="nil"/>
              <w:bottom w:val="single" w:sz="8" w:space="0" w:color="auto"/>
              <w:right w:val="single" w:sz="8" w:space="0" w:color="auto"/>
            </w:tcBorders>
            <w:vAlign w:val="bottom"/>
          </w:tcPr>
          <w:p w:rsidR="00A96D4C" w:rsidRPr="0007199B" w:rsidRDefault="00795F40" w:rsidP="000312F9">
            <w:pPr>
              <w:widowControl w:val="0"/>
              <w:autoSpaceDE w:val="0"/>
              <w:autoSpaceDN w:val="0"/>
              <w:adjustRightInd w:val="0"/>
              <w:spacing w:line="262" w:lineRule="exact"/>
              <w:ind w:left="80"/>
              <w:jc w:val="center"/>
              <w:rPr>
                <w:color w:val="000000" w:themeColor="text1"/>
                <w:lang w:val="en-US"/>
              </w:rPr>
            </w:pPr>
            <w:r>
              <w:rPr>
                <w:color w:val="000000" w:themeColor="text1"/>
              </w:rPr>
              <w:t>4</w:t>
            </w:r>
            <w:r w:rsidR="0007199B">
              <w:rPr>
                <w:color w:val="000000" w:themeColor="text1"/>
                <w:lang w:val="en-US"/>
              </w:rPr>
              <w:t>6</w:t>
            </w:r>
          </w:p>
        </w:tc>
        <w:tc>
          <w:tcPr>
            <w:tcW w:w="1240" w:type="dxa"/>
            <w:tcBorders>
              <w:top w:val="nil"/>
              <w:left w:val="nil"/>
              <w:bottom w:val="single" w:sz="8" w:space="0" w:color="auto"/>
              <w:right w:val="single" w:sz="8" w:space="0" w:color="auto"/>
            </w:tcBorders>
            <w:vAlign w:val="bottom"/>
          </w:tcPr>
          <w:p w:rsidR="00A96D4C" w:rsidRPr="00F5612A" w:rsidRDefault="00CD3EF4" w:rsidP="000312F9">
            <w:pPr>
              <w:widowControl w:val="0"/>
              <w:autoSpaceDE w:val="0"/>
              <w:autoSpaceDN w:val="0"/>
              <w:adjustRightInd w:val="0"/>
              <w:spacing w:line="262" w:lineRule="exact"/>
              <w:ind w:left="100"/>
              <w:jc w:val="center"/>
              <w:rPr>
                <w:color w:val="000000" w:themeColor="text1"/>
              </w:rPr>
            </w:pPr>
            <w:r w:rsidRPr="00F5612A">
              <w:rPr>
                <w:color w:val="000000" w:themeColor="text1"/>
              </w:rPr>
              <w:t>100</w:t>
            </w:r>
          </w:p>
        </w:tc>
      </w:tr>
      <w:tr w:rsidR="00A96D4C" w:rsidRPr="00774556" w:rsidTr="009A1591">
        <w:trPr>
          <w:trHeight w:val="266"/>
        </w:trPr>
        <w:tc>
          <w:tcPr>
            <w:tcW w:w="6382" w:type="dxa"/>
            <w:tcBorders>
              <w:top w:val="nil"/>
              <w:left w:val="single" w:sz="8" w:space="0" w:color="auto"/>
              <w:bottom w:val="single" w:sz="8" w:space="0" w:color="auto"/>
              <w:right w:val="single" w:sz="8" w:space="0" w:color="auto"/>
            </w:tcBorders>
            <w:vAlign w:val="bottom"/>
          </w:tcPr>
          <w:p w:rsidR="00A96D4C" w:rsidRPr="00F5612A" w:rsidRDefault="00A96D4C" w:rsidP="009A1591">
            <w:pPr>
              <w:widowControl w:val="0"/>
              <w:autoSpaceDE w:val="0"/>
              <w:autoSpaceDN w:val="0"/>
              <w:adjustRightInd w:val="0"/>
              <w:spacing w:line="262" w:lineRule="exact"/>
              <w:ind w:left="400"/>
              <w:rPr>
                <w:color w:val="000000" w:themeColor="text1"/>
              </w:rPr>
            </w:pPr>
            <w:r w:rsidRPr="00F5612A">
              <w:rPr>
                <w:color w:val="000000" w:themeColor="text1"/>
              </w:rPr>
              <w:t>в том числе:</w:t>
            </w:r>
          </w:p>
        </w:tc>
        <w:tc>
          <w:tcPr>
            <w:tcW w:w="2120" w:type="dxa"/>
            <w:tcBorders>
              <w:top w:val="nil"/>
              <w:left w:val="nil"/>
              <w:bottom w:val="single" w:sz="8" w:space="0" w:color="auto"/>
              <w:right w:val="single" w:sz="8" w:space="0" w:color="auto"/>
            </w:tcBorders>
            <w:vAlign w:val="bottom"/>
          </w:tcPr>
          <w:p w:rsidR="00A96D4C" w:rsidRPr="00F5612A" w:rsidRDefault="00A96D4C" w:rsidP="000312F9">
            <w:pPr>
              <w:widowControl w:val="0"/>
              <w:autoSpaceDE w:val="0"/>
              <w:autoSpaceDN w:val="0"/>
              <w:adjustRightInd w:val="0"/>
              <w:jc w:val="center"/>
              <w:rPr>
                <w:color w:val="000000" w:themeColor="text1"/>
                <w:sz w:val="23"/>
                <w:szCs w:val="23"/>
              </w:rPr>
            </w:pPr>
          </w:p>
        </w:tc>
        <w:tc>
          <w:tcPr>
            <w:tcW w:w="1240" w:type="dxa"/>
            <w:tcBorders>
              <w:top w:val="nil"/>
              <w:left w:val="nil"/>
              <w:bottom w:val="single" w:sz="8" w:space="0" w:color="auto"/>
              <w:right w:val="single" w:sz="8" w:space="0" w:color="auto"/>
            </w:tcBorders>
            <w:vAlign w:val="bottom"/>
          </w:tcPr>
          <w:p w:rsidR="00A96D4C" w:rsidRPr="00F5612A" w:rsidRDefault="00A96D4C" w:rsidP="000312F9">
            <w:pPr>
              <w:widowControl w:val="0"/>
              <w:autoSpaceDE w:val="0"/>
              <w:autoSpaceDN w:val="0"/>
              <w:adjustRightInd w:val="0"/>
              <w:jc w:val="center"/>
              <w:rPr>
                <w:color w:val="000000" w:themeColor="text1"/>
                <w:sz w:val="23"/>
                <w:szCs w:val="23"/>
              </w:rPr>
            </w:pPr>
          </w:p>
        </w:tc>
      </w:tr>
      <w:tr w:rsidR="00A96D4C" w:rsidRPr="00774556" w:rsidTr="009A1591">
        <w:trPr>
          <w:trHeight w:val="267"/>
        </w:trPr>
        <w:tc>
          <w:tcPr>
            <w:tcW w:w="6382" w:type="dxa"/>
            <w:tcBorders>
              <w:top w:val="nil"/>
              <w:left w:val="single" w:sz="8" w:space="0" w:color="auto"/>
              <w:bottom w:val="single" w:sz="8" w:space="0" w:color="auto"/>
              <w:right w:val="single" w:sz="8" w:space="0" w:color="auto"/>
            </w:tcBorders>
            <w:vAlign w:val="bottom"/>
          </w:tcPr>
          <w:p w:rsidR="00A96D4C" w:rsidRPr="00F5612A" w:rsidRDefault="00A96D4C" w:rsidP="009A1591">
            <w:pPr>
              <w:widowControl w:val="0"/>
              <w:autoSpaceDE w:val="0"/>
              <w:autoSpaceDN w:val="0"/>
              <w:adjustRightInd w:val="0"/>
              <w:spacing w:line="263" w:lineRule="exact"/>
              <w:ind w:left="680"/>
              <w:rPr>
                <w:color w:val="000000" w:themeColor="text1"/>
              </w:rPr>
            </w:pPr>
            <w:r w:rsidRPr="00F5612A">
              <w:rPr>
                <w:color w:val="000000" w:themeColor="text1"/>
              </w:rPr>
              <w:t>- на уровне начального общего образования</w:t>
            </w:r>
          </w:p>
        </w:tc>
        <w:tc>
          <w:tcPr>
            <w:tcW w:w="2120" w:type="dxa"/>
            <w:tcBorders>
              <w:top w:val="nil"/>
              <w:left w:val="nil"/>
              <w:bottom w:val="single" w:sz="8" w:space="0" w:color="auto"/>
              <w:right w:val="single" w:sz="8" w:space="0" w:color="auto"/>
            </w:tcBorders>
            <w:vAlign w:val="bottom"/>
          </w:tcPr>
          <w:p w:rsidR="00A96D4C" w:rsidRPr="00795F40" w:rsidRDefault="00795F40" w:rsidP="000312F9">
            <w:pPr>
              <w:widowControl w:val="0"/>
              <w:autoSpaceDE w:val="0"/>
              <w:autoSpaceDN w:val="0"/>
              <w:adjustRightInd w:val="0"/>
              <w:spacing w:line="263" w:lineRule="exact"/>
              <w:ind w:left="80"/>
              <w:jc w:val="center"/>
              <w:rPr>
                <w:color w:val="000000" w:themeColor="text1"/>
              </w:rPr>
            </w:pPr>
            <w:r>
              <w:rPr>
                <w:color w:val="000000" w:themeColor="text1"/>
              </w:rPr>
              <w:t>23</w:t>
            </w:r>
          </w:p>
        </w:tc>
        <w:tc>
          <w:tcPr>
            <w:tcW w:w="1240" w:type="dxa"/>
            <w:tcBorders>
              <w:top w:val="nil"/>
              <w:left w:val="nil"/>
              <w:bottom w:val="single" w:sz="8" w:space="0" w:color="auto"/>
              <w:right w:val="single" w:sz="8" w:space="0" w:color="auto"/>
            </w:tcBorders>
            <w:vAlign w:val="bottom"/>
          </w:tcPr>
          <w:p w:rsidR="00A96D4C" w:rsidRPr="0007199B" w:rsidRDefault="0007199B" w:rsidP="000312F9">
            <w:pPr>
              <w:widowControl w:val="0"/>
              <w:autoSpaceDE w:val="0"/>
              <w:autoSpaceDN w:val="0"/>
              <w:adjustRightInd w:val="0"/>
              <w:spacing w:line="263" w:lineRule="exact"/>
              <w:ind w:left="100"/>
              <w:jc w:val="center"/>
              <w:rPr>
                <w:color w:val="000000" w:themeColor="text1"/>
                <w:lang w:val="en-US"/>
              </w:rPr>
            </w:pPr>
            <w:r>
              <w:rPr>
                <w:color w:val="000000" w:themeColor="text1"/>
              </w:rPr>
              <w:t>5</w:t>
            </w:r>
            <w:r>
              <w:rPr>
                <w:color w:val="000000" w:themeColor="text1"/>
                <w:lang w:val="en-US"/>
              </w:rPr>
              <w:t>3</w:t>
            </w:r>
          </w:p>
        </w:tc>
      </w:tr>
      <w:tr w:rsidR="00A96D4C" w:rsidRPr="00774556" w:rsidTr="009A1591">
        <w:trPr>
          <w:trHeight w:val="266"/>
        </w:trPr>
        <w:tc>
          <w:tcPr>
            <w:tcW w:w="6382" w:type="dxa"/>
            <w:tcBorders>
              <w:top w:val="nil"/>
              <w:left w:val="single" w:sz="8" w:space="0" w:color="auto"/>
              <w:bottom w:val="single" w:sz="8" w:space="0" w:color="auto"/>
              <w:right w:val="single" w:sz="8" w:space="0" w:color="auto"/>
            </w:tcBorders>
            <w:vAlign w:val="bottom"/>
          </w:tcPr>
          <w:p w:rsidR="00A96D4C" w:rsidRPr="00F5612A" w:rsidRDefault="00A96D4C" w:rsidP="009A1591">
            <w:pPr>
              <w:widowControl w:val="0"/>
              <w:autoSpaceDE w:val="0"/>
              <w:autoSpaceDN w:val="0"/>
              <w:adjustRightInd w:val="0"/>
              <w:spacing w:line="262" w:lineRule="exact"/>
              <w:ind w:left="680"/>
              <w:rPr>
                <w:color w:val="000000" w:themeColor="text1"/>
              </w:rPr>
            </w:pPr>
            <w:r w:rsidRPr="00F5612A">
              <w:rPr>
                <w:color w:val="000000" w:themeColor="text1"/>
              </w:rPr>
              <w:t>- на уровне основного общего образования</w:t>
            </w:r>
          </w:p>
        </w:tc>
        <w:tc>
          <w:tcPr>
            <w:tcW w:w="2120" w:type="dxa"/>
            <w:tcBorders>
              <w:top w:val="nil"/>
              <w:left w:val="nil"/>
              <w:bottom w:val="single" w:sz="8" w:space="0" w:color="auto"/>
              <w:right w:val="single" w:sz="8" w:space="0" w:color="auto"/>
            </w:tcBorders>
            <w:vAlign w:val="bottom"/>
          </w:tcPr>
          <w:p w:rsidR="00A96D4C" w:rsidRPr="00F5612A" w:rsidRDefault="00795F40" w:rsidP="000312F9">
            <w:pPr>
              <w:widowControl w:val="0"/>
              <w:autoSpaceDE w:val="0"/>
              <w:autoSpaceDN w:val="0"/>
              <w:adjustRightInd w:val="0"/>
              <w:spacing w:line="262" w:lineRule="exact"/>
              <w:ind w:left="80"/>
              <w:jc w:val="center"/>
              <w:rPr>
                <w:color w:val="000000" w:themeColor="text1"/>
              </w:rPr>
            </w:pPr>
            <w:r>
              <w:rPr>
                <w:color w:val="000000" w:themeColor="text1"/>
              </w:rPr>
              <w:t>23</w:t>
            </w:r>
          </w:p>
        </w:tc>
        <w:tc>
          <w:tcPr>
            <w:tcW w:w="1240" w:type="dxa"/>
            <w:tcBorders>
              <w:top w:val="nil"/>
              <w:left w:val="nil"/>
              <w:bottom w:val="single" w:sz="8" w:space="0" w:color="auto"/>
              <w:right w:val="single" w:sz="8" w:space="0" w:color="auto"/>
            </w:tcBorders>
            <w:vAlign w:val="bottom"/>
          </w:tcPr>
          <w:p w:rsidR="00A96D4C" w:rsidRPr="0007199B" w:rsidRDefault="0007199B" w:rsidP="000312F9">
            <w:pPr>
              <w:widowControl w:val="0"/>
              <w:autoSpaceDE w:val="0"/>
              <w:autoSpaceDN w:val="0"/>
              <w:adjustRightInd w:val="0"/>
              <w:spacing w:line="262" w:lineRule="exact"/>
              <w:ind w:left="100"/>
              <w:jc w:val="center"/>
              <w:rPr>
                <w:color w:val="000000" w:themeColor="text1"/>
                <w:lang w:val="en-US"/>
              </w:rPr>
            </w:pPr>
            <w:r>
              <w:rPr>
                <w:color w:val="000000" w:themeColor="text1"/>
              </w:rPr>
              <w:t>4</w:t>
            </w:r>
            <w:r>
              <w:rPr>
                <w:color w:val="000000" w:themeColor="text1"/>
                <w:lang w:val="en-US"/>
              </w:rPr>
              <w:t>7</w:t>
            </w:r>
          </w:p>
        </w:tc>
      </w:tr>
      <w:tr w:rsidR="00A96D4C" w:rsidRPr="00774556" w:rsidTr="009A1591">
        <w:trPr>
          <w:trHeight w:val="266"/>
        </w:trPr>
        <w:tc>
          <w:tcPr>
            <w:tcW w:w="6382" w:type="dxa"/>
            <w:tcBorders>
              <w:top w:val="nil"/>
              <w:left w:val="single" w:sz="8" w:space="0" w:color="auto"/>
              <w:bottom w:val="single" w:sz="8" w:space="0" w:color="auto"/>
              <w:right w:val="single" w:sz="8" w:space="0" w:color="auto"/>
            </w:tcBorders>
            <w:vAlign w:val="bottom"/>
          </w:tcPr>
          <w:p w:rsidR="00A96D4C" w:rsidRPr="00F5612A" w:rsidRDefault="00A96D4C" w:rsidP="009A1591">
            <w:pPr>
              <w:widowControl w:val="0"/>
              <w:autoSpaceDE w:val="0"/>
              <w:autoSpaceDN w:val="0"/>
              <w:adjustRightInd w:val="0"/>
              <w:spacing w:line="262" w:lineRule="exact"/>
              <w:ind w:left="680"/>
              <w:rPr>
                <w:color w:val="000000" w:themeColor="text1"/>
              </w:rPr>
            </w:pPr>
            <w:r w:rsidRPr="00F5612A">
              <w:rPr>
                <w:color w:val="000000" w:themeColor="text1"/>
              </w:rPr>
              <w:t>- на уровне среднего общего образования</w:t>
            </w:r>
          </w:p>
        </w:tc>
        <w:tc>
          <w:tcPr>
            <w:tcW w:w="2120" w:type="dxa"/>
            <w:tcBorders>
              <w:top w:val="nil"/>
              <w:left w:val="nil"/>
              <w:bottom w:val="single" w:sz="8" w:space="0" w:color="auto"/>
              <w:right w:val="single" w:sz="8" w:space="0" w:color="auto"/>
            </w:tcBorders>
            <w:vAlign w:val="bottom"/>
          </w:tcPr>
          <w:p w:rsidR="00A96D4C" w:rsidRPr="00F5612A" w:rsidRDefault="00A96D4C" w:rsidP="000312F9">
            <w:pPr>
              <w:widowControl w:val="0"/>
              <w:autoSpaceDE w:val="0"/>
              <w:autoSpaceDN w:val="0"/>
              <w:adjustRightInd w:val="0"/>
              <w:spacing w:line="262" w:lineRule="exact"/>
              <w:ind w:left="80"/>
              <w:jc w:val="center"/>
              <w:rPr>
                <w:color w:val="000000" w:themeColor="text1"/>
              </w:rPr>
            </w:pPr>
          </w:p>
        </w:tc>
        <w:tc>
          <w:tcPr>
            <w:tcW w:w="1240" w:type="dxa"/>
            <w:tcBorders>
              <w:top w:val="nil"/>
              <w:left w:val="nil"/>
              <w:bottom w:val="single" w:sz="8" w:space="0" w:color="auto"/>
              <w:right w:val="single" w:sz="8" w:space="0" w:color="auto"/>
            </w:tcBorders>
            <w:vAlign w:val="bottom"/>
          </w:tcPr>
          <w:p w:rsidR="00A96D4C" w:rsidRPr="00F5612A" w:rsidRDefault="00A96D4C" w:rsidP="000312F9">
            <w:pPr>
              <w:widowControl w:val="0"/>
              <w:autoSpaceDE w:val="0"/>
              <w:autoSpaceDN w:val="0"/>
              <w:adjustRightInd w:val="0"/>
              <w:spacing w:line="262" w:lineRule="exact"/>
              <w:ind w:left="100"/>
              <w:jc w:val="center"/>
              <w:rPr>
                <w:color w:val="000000" w:themeColor="text1"/>
              </w:rPr>
            </w:pPr>
          </w:p>
        </w:tc>
      </w:tr>
      <w:tr w:rsidR="00A96D4C" w:rsidRPr="00774556" w:rsidTr="009A1591">
        <w:trPr>
          <w:trHeight w:val="267"/>
        </w:trPr>
        <w:tc>
          <w:tcPr>
            <w:tcW w:w="6382" w:type="dxa"/>
            <w:tcBorders>
              <w:top w:val="nil"/>
              <w:left w:val="single" w:sz="8" w:space="0" w:color="auto"/>
              <w:bottom w:val="single" w:sz="8" w:space="0" w:color="auto"/>
              <w:right w:val="single" w:sz="8" w:space="0" w:color="auto"/>
            </w:tcBorders>
            <w:vAlign w:val="bottom"/>
          </w:tcPr>
          <w:p w:rsidR="00A96D4C" w:rsidRPr="00F5612A" w:rsidRDefault="00A96D4C" w:rsidP="009A1591">
            <w:pPr>
              <w:widowControl w:val="0"/>
              <w:autoSpaceDE w:val="0"/>
              <w:autoSpaceDN w:val="0"/>
              <w:adjustRightInd w:val="0"/>
              <w:spacing w:line="263" w:lineRule="exact"/>
              <w:ind w:left="400"/>
              <w:rPr>
                <w:color w:val="000000" w:themeColor="text1"/>
              </w:rPr>
            </w:pPr>
            <w:r w:rsidRPr="00F5612A">
              <w:rPr>
                <w:color w:val="000000" w:themeColor="text1"/>
              </w:rPr>
              <w:t>в том числе:</w:t>
            </w:r>
          </w:p>
        </w:tc>
        <w:tc>
          <w:tcPr>
            <w:tcW w:w="2120" w:type="dxa"/>
            <w:tcBorders>
              <w:top w:val="nil"/>
              <w:left w:val="nil"/>
              <w:bottom w:val="single" w:sz="8" w:space="0" w:color="auto"/>
              <w:right w:val="single" w:sz="8" w:space="0" w:color="auto"/>
            </w:tcBorders>
            <w:vAlign w:val="bottom"/>
          </w:tcPr>
          <w:p w:rsidR="00A96D4C" w:rsidRPr="00F5612A" w:rsidRDefault="00A96D4C" w:rsidP="000312F9">
            <w:pPr>
              <w:widowControl w:val="0"/>
              <w:autoSpaceDE w:val="0"/>
              <w:autoSpaceDN w:val="0"/>
              <w:adjustRightInd w:val="0"/>
              <w:jc w:val="center"/>
              <w:rPr>
                <w:color w:val="000000" w:themeColor="text1"/>
                <w:sz w:val="23"/>
                <w:szCs w:val="23"/>
              </w:rPr>
            </w:pPr>
          </w:p>
        </w:tc>
        <w:tc>
          <w:tcPr>
            <w:tcW w:w="1240" w:type="dxa"/>
            <w:tcBorders>
              <w:top w:val="nil"/>
              <w:left w:val="nil"/>
              <w:bottom w:val="single" w:sz="8" w:space="0" w:color="auto"/>
              <w:right w:val="single" w:sz="8" w:space="0" w:color="auto"/>
            </w:tcBorders>
            <w:vAlign w:val="bottom"/>
          </w:tcPr>
          <w:p w:rsidR="00A96D4C" w:rsidRPr="00F5612A" w:rsidRDefault="00A96D4C" w:rsidP="000312F9">
            <w:pPr>
              <w:widowControl w:val="0"/>
              <w:autoSpaceDE w:val="0"/>
              <w:autoSpaceDN w:val="0"/>
              <w:adjustRightInd w:val="0"/>
              <w:jc w:val="center"/>
              <w:rPr>
                <w:color w:val="000000" w:themeColor="text1"/>
                <w:sz w:val="23"/>
                <w:szCs w:val="23"/>
              </w:rPr>
            </w:pPr>
          </w:p>
        </w:tc>
      </w:tr>
      <w:tr w:rsidR="00A96D4C" w:rsidRPr="00774556" w:rsidTr="009A1591">
        <w:trPr>
          <w:trHeight w:val="266"/>
        </w:trPr>
        <w:tc>
          <w:tcPr>
            <w:tcW w:w="6382" w:type="dxa"/>
            <w:tcBorders>
              <w:top w:val="nil"/>
              <w:left w:val="single" w:sz="8" w:space="0" w:color="auto"/>
              <w:bottom w:val="single" w:sz="8" w:space="0" w:color="auto"/>
              <w:right w:val="single" w:sz="8" w:space="0" w:color="auto"/>
            </w:tcBorders>
            <w:vAlign w:val="bottom"/>
          </w:tcPr>
          <w:p w:rsidR="00A96D4C" w:rsidRPr="00F5612A" w:rsidRDefault="00A96D4C" w:rsidP="009A1591">
            <w:pPr>
              <w:widowControl w:val="0"/>
              <w:autoSpaceDE w:val="0"/>
              <w:autoSpaceDN w:val="0"/>
              <w:adjustRightInd w:val="0"/>
              <w:spacing w:line="262" w:lineRule="exact"/>
              <w:ind w:left="680"/>
              <w:rPr>
                <w:color w:val="000000" w:themeColor="text1"/>
              </w:rPr>
            </w:pPr>
            <w:r w:rsidRPr="00F5612A">
              <w:rPr>
                <w:color w:val="000000" w:themeColor="text1"/>
              </w:rPr>
              <w:t>- получающих общее образование в очной форме</w:t>
            </w:r>
          </w:p>
        </w:tc>
        <w:tc>
          <w:tcPr>
            <w:tcW w:w="2120" w:type="dxa"/>
            <w:tcBorders>
              <w:top w:val="nil"/>
              <w:left w:val="nil"/>
              <w:bottom w:val="single" w:sz="8" w:space="0" w:color="auto"/>
              <w:right w:val="single" w:sz="8" w:space="0" w:color="auto"/>
            </w:tcBorders>
            <w:vAlign w:val="bottom"/>
          </w:tcPr>
          <w:p w:rsidR="00A96D4C" w:rsidRPr="0007199B" w:rsidRDefault="00795F40" w:rsidP="000312F9">
            <w:pPr>
              <w:widowControl w:val="0"/>
              <w:autoSpaceDE w:val="0"/>
              <w:autoSpaceDN w:val="0"/>
              <w:adjustRightInd w:val="0"/>
              <w:spacing w:line="262" w:lineRule="exact"/>
              <w:ind w:left="80"/>
              <w:jc w:val="center"/>
              <w:rPr>
                <w:color w:val="000000" w:themeColor="text1"/>
                <w:lang w:val="en-US"/>
              </w:rPr>
            </w:pPr>
            <w:r>
              <w:rPr>
                <w:color w:val="000000" w:themeColor="text1"/>
              </w:rPr>
              <w:t>4</w:t>
            </w:r>
            <w:r w:rsidR="0007199B">
              <w:rPr>
                <w:color w:val="000000" w:themeColor="text1"/>
                <w:lang w:val="en-US"/>
              </w:rPr>
              <w:t>6</w:t>
            </w:r>
          </w:p>
        </w:tc>
        <w:tc>
          <w:tcPr>
            <w:tcW w:w="1240" w:type="dxa"/>
            <w:tcBorders>
              <w:top w:val="nil"/>
              <w:left w:val="nil"/>
              <w:bottom w:val="single" w:sz="8" w:space="0" w:color="auto"/>
              <w:right w:val="single" w:sz="8" w:space="0" w:color="auto"/>
            </w:tcBorders>
            <w:vAlign w:val="bottom"/>
          </w:tcPr>
          <w:p w:rsidR="00A96D4C" w:rsidRPr="00F5612A" w:rsidRDefault="00CD3EF4" w:rsidP="000312F9">
            <w:pPr>
              <w:widowControl w:val="0"/>
              <w:autoSpaceDE w:val="0"/>
              <w:autoSpaceDN w:val="0"/>
              <w:adjustRightInd w:val="0"/>
              <w:spacing w:line="262" w:lineRule="exact"/>
              <w:ind w:left="100"/>
              <w:jc w:val="center"/>
              <w:rPr>
                <w:color w:val="000000" w:themeColor="text1"/>
              </w:rPr>
            </w:pPr>
            <w:r w:rsidRPr="00F5612A">
              <w:rPr>
                <w:color w:val="000000" w:themeColor="text1"/>
              </w:rPr>
              <w:t>100</w:t>
            </w:r>
          </w:p>
        </w:tc>
      </w:tr>
      <w:tr w:rsidR="00A96D4C" w:rsidRPr="00774556" w:rsidTr="009A1591">
        <w:trPr>
          <w:trHeight w:val="272"/>
        </w:trPr>
        <w:tc>
          <w:tcPr>
            <w:tcW w:w="6382" w:type="dxa"/>
            <w:tcBorders>
              <w:top w:val="nil"/>
              <w:left w:val="single" w:sz="8" w:space="0" w:color="auto"/>
              <w:bottom w:val="nil"/>
              <w:right w:val="single" w:sz="8" w:space="0" w:color="auto"/>
            </w:tcBorders>
            <w:vAlign w:val="bottom"/>
          </w:tcPr>
          <w:p w:rsidR="00A96D4C" w:rsidRPr="00F5612A" w:rsidRDefault="00A96D4C" w:rsidP="009A1591">
            <w:pPr>
              <w:widowControl w:val="0"/>
              <w:autoSpaceDE w:val="0"/>
              <w:autoSpaceDN w:val="0"/>
              <w:adjustRightInd w:val="0"/>
              <w:spacing w:line="262" w:lineRule="exact"/>
              <w:ind w:left="680"/>
              <w:rPr>
                <w:color w:val="000000" w:themeColor="text1"/>
              </w:rPr>
            </w:pPr>
            <w:r w:rsidRPr="00F5612A">
              <w:rPr>
                <w:color w:val="000000" w:themeColor="text1"/>
              </w:rPr>
              <w:t>- получающих общее образование в очно-заочной</w:t>
            </w:r>
          </w:p>
        </w:tc>
        <w:tc>
          <w:tcPr>
            <w:tcW w:w="2120" w:type="dxa"/>
            <w:tcBorders>
              <w:top w:val="nil"/>
              <w:left w:val="nil"/>
              <w:bottom w:val="nil"/>
              <w:right w:val="single" w:sz="8" w:space="0" w:color="auto"/>
            </w:tcBorders>
            <w:vAlign w:val="bottom"/>
          </w:tcPr>
          <w:p w:rsidR="00A96D4C" w:rsidRPr="00F5612A" w:rsidRDefault="00A96D4C" w:rsidP="000312F9">
            <w:pPr>
              <w:widowControl w:val="0"/>
              <w:autoSpaceDE w:val="0"/>
              <w:autoSpaceDN w:val="0"/>
              <w:adjustRightInd w:val="0"/>
              <w:spacing w:line="262" w:lineRule="exact"/>
              <w:ind w:left="80"/>
              <w:jc w:val="center"/>
              <w:rPr>
                <w:color w:val="000000" w:themeColor="text1"/>
              </w:rPr>
            </w:pPr>
          </w:p>
        </w:tc>
        <w:tc>
          <w:tcPr>
            <w:tcW w:w="1240" w:type="dxa"/>
            <w:tcBorders>
              <w:top w:val="nil"/>
              <w:left w:val="nil"/>
              <w:bottom w:val="nil"/>
              <w:right w:val="single" w:sz="8" w:space="0" w:color="auto"/>
            </w:tcBorders>
            <w:vAlign w:val="bottom"/>
          </w:tcPr>
          <w:p w:rsidR="00A96D4C" w:rsidRPr="00F5612A" w:rsidRDefault="00A96D4C" w:rsidP="000312F9">
            <w:pPr>
              <w:widowControl w:val="0"/>
              <w:autoSpaceDE w:val="0"/>
              <w:autoSpaceDN w:val="0"/>
              <w:adjustRightInd w:val="0"/>
              <w:spacing w:line="262" w:lineRule="exact"/>
              <w:ind w:left="100"/>
              <w:jc w:val="center"/>
              <w:rPr>
                <w:color w:val="000000" w:themeColor="text1"/>
              </w:rPr>
            </w:pPr>
          </w:p>
        </w:tc>
      </w:tr>
      <w:tr w:rsidR="00A96D4C" w:rsidRPr="00774556" w:rsidTr="009A1591">
        <w:trPr>
          <w:trHeight w:val="279"/>
        </w:trPr>
        <w:tc>
          <w:tcPr>
            <w:tcW w:w="6382" w:type="dxa"/>
            <w:tcBorders>
              <w:top w:val="nil"/>
              <w:left w:val="single" w:sz="8" w:space="0" w:color="auto"/>
              <w:bottom w:val="single" w:sz="8" w:space="0" w:color="auto"/>
              <w:right w:val="single" w:sz="8" w:space="0" w:color="auto"/>
            </w:tcBorders>
            <w:vAlign w:val="bottom"/>
          </w:tcPr>
          <w:p w:rsidR="00A96D4C" w:rsidRPr="00F5612A" w:rsidRDefault="00A96D4C" w:rsidP="009A1591">
            <w:pPr>
              <w:widowControl w:val="0"/>
              <w:autoSpaceDE w:val="0"/>
              <w:autoSpaceDN w:val="0"/>
              <w:adjustRightInd w:val="0"/>
              <w:ind w:left="680"/>
              <w:rPr>
                <w:color w:val="000000" w:themeColor="text1"/>
              </w:rPr>
            </w:pPr>
            <w:r w:rsidRPr="00F5612A">
              <w:rPr>
                <w:color w:val="000000" w:themeColor="text1"/>
              </w:rPr>
              <w:t>форме</w:t>
            </w:r>
          </w:p>
        </w:tc>
        <w:tc>
          <w:tcPr>
            <w:tcW w:w="2120" w:type="dxa"/>
            <w:tcBorders>
              <w:top w:val="nil"/>
              <w:left w:val="nil"/>
              <w:bottom w:val="single" w:sz="8" w:space="0" w:color="auto"/>
              <w:right w:val="single" w:sz="8" w:space="0" w:color="auto"/>
            </w:tcBorders>
            <w:vAlign w:val="bottom"/>
          </w:tcPr>
          <w:p w:rsidR="00A96D4C" w:rsidRPr="00F5612A" w:rsidRDefault="00CD3EF4" w:rsidP="000312F9">
            <w:pPr>
              <w:widowControl w:val="0"/>
              <w:autoSpaceDE w:val="0"/>
              <w:autoSpaceDN w:val="0"/>
              <w:adjustRightInd w:val="0"/>
              <w:jc w:val="center"/>
              <w:rPr>
                <w:color w:val="000000" w:themeColor="text1"/>
              </w:rPr>
            </w:pPr>
            <w:r w:rsidRPr="00F5612A">
              <w:rPr>
                <w:color w:val="000000" w:themeColor="text1"/>
              </w:rPr>
              <w:t>0</w:t>
            </w:r>
          </w:p>
        </w:tc>
        <w:tc>
          <w:tcPr>
            <w:tcW w:w="1240" w:type="dxa"/>
            <w:tcBorders>
              <w:top w:val="nil"/>
              <w:left w:val="nil"/>
              <w:bottom w:val="single" w:sz="8" w:space="0" w:color="auto"/>
              <w:right w:val="single" w:sz="8" w:space="0" w:color="auto"/>
            </w:tcBorders>
            <w:vAlign w:val="bottom"/>
          </w:tcPr>
          <w:p w:rsidR="00A96D4C" w:rsidRPr="00F5612A" w:rsidRDefault="00CD3EF4" w:rsidP="000312F9">
            <w:pPr>
              <w:widowControl w:val="0"/>
              <w:autoSpaceDE w:val="0"/>
              <w:autoSpaceDN w:val="0"/>
              <w:adjustRightInd w:val="0"/>
              <w:jc w:val="center"/>
              <w:rPr>
                <w:color w:val="000000" w:themeColor="text1"/>
              </w:rPr>
            </w:pPr>
            <w:r w:rsidRPr="00F5612A">
              <w:rPr>
                <w:color w:val="000000" w:themeColor="text1"/>
              </w:rPr>
              <w:t>0</w:t>
            </w:r>
          </w:p>
        </w:tc>
      </w:tr>
      <w:tr w:rsidR="00A96D4C" w:rsidRPr="00774556" w:rsidTr="009A1591">
        <w:trPr>
          <w:trHeight w:val="267"/>
        </w:trPr>
        <w:tc>
          <w:tcPr>
            <w:tcW w:w="6382" w:type="dxa"/>
            <w:tcBorders>
              <w:top w:val="nil"/>
              <w:left w:val="single" w:sz="8" w:space="0" w:color="auto"/>
              <w:bottom w:val="single" w:sz="8" w:space="0" w:color="auto"/>
              <w:right w:val="single" w:sz="8" w:space="0" w:color="auto"/>
            </w:tcBorders>
            <w:vAlign w:val="bottom"/>
          </w:tcPr>
          <w:p w:rsidR="00A96D4C" w:rsidRPr="00F5612A" w:rsidRDefault="00A96D4C" w:rsidP="009A1591">
            <w:pPr>
              <w:widowControl w:val="0"/>
              <w:autoSpaceDE w:val="0"/>
              <w:autoSpaceDN w:val="0"/>
              <w:adjustRightInd w:val="0"/>
              <w:spacing w:line="263" w:lineRule="exact"/>
              <w:ind w:left="680"/>
              <w:rPr>
                <w:color w:val="000000" w:themeColor="text1"/>
              </w:rPr>
            </w:pPr>
            <w:r w:rsidRPr="00F5612A">
              <w:rPr>
                <w:color w:val="000000" w:themeColor="text1"/>
              </w:rPr>
              <w:t>- получающих общее образование в заочной форме</w:t>
            </w:r>
          </w:p>
        </w:tc>
        <w:tc>
          <w:tcPr>
            <w:tcW w:w="2120" w:type="dxa"/>
            <w:tcBorders>
              <w:top w:val="nil"/>
              <w:left w:val="nil"/>
              <w:bottom w:val="single" w:sz="8" w:space="0" w:color="auto"/>
              <w:right w:val="single" w:sz="8" w:space="0" w:color="auto"/>
            </w:tcBorders>
            <w:vAlign w:val="bottom"/>
          </w:tcPr>
          <w:p w:rsidR="00A96D4C" w:rsidRPr="00F5612A" w:rsidRDefault="00CD3EF4" w:rsidP="000312F9">
            <w:pPr>
              <w:widowControl w:val="0"/>
              <w:autoSpaceDE w:val="0"/>
              <w:autoSpaceDN w:val="0"/>
              <w:adjustRightInd w:val="0"/>
              <w:spacing w:line="263" w:lineRule="exact"/>
              <w:ind w:left="80"/>
              <w:jc w:val="center"/>
              <w:rPr>
                <w:color w:val="000000" w:themeColor="text1"/>
              </w:rPr>
            </w:pPr>
            <w:r w:rsidRPr="00F5612A">
              <w:rPr>
                <w:color w:val="000000" w:themeColor="text1"/>
              </w:rPr>
              <w:t>0</w:t>
            </w:r>
          </w:p>
        </w:tc>
        <w:tc>
          <w:tcPr>
            <w:tcW w:w="1240" w:type="dxa"/>
            <w:tcBorders>
              <w:top w:val="nil"/>
              <w:left w:val="nil"/>
              <w:bottom w:val="single" w:sz="8" w:space="0" w:color="auto"/>
              <w:right w:val="single" w:sz="8" w:space="0" w:color="auto"/>
            </w:tcBorders>
            <w:vAlign w:val="bottom"/>
          </w:tcPr>
          <w:p w:rsidR="00A96D4C" w:rsidRPr="00F5612A" w:rsidRDefault="00CD3EF4" w:rsidP="000312F9">
            <w:pPr>
              <w:widowControl w:val="0"/>
              <w:autoSpaceDE w:val="0"/>
              <w:autoSpaceDN w:val="0"/>
              <w:adjustRightInd w:val="0"/>
              <w:spacing w:line="263" w:lineRule="exact"/>
              <w:ind w:left="100"/>
              <w:jc w:val="center"/>
              <w:rPr>
                <w:color w:val="000000" w:themeColor="text1"/>
              </w:rPr>
            </w:pPr>
            <w:r w:rsidRPr="00F5612A">
              <w:rPr>
                <w:color w:val="000000" w:themeColor="text1"/>
              </w:rPr>
              <w:t>0</w:t>
            </w:r>
          </w:p>
        </w:tc>
      </w:tr>
      <w:tr w:rsidR="00A96D4C" w:rsidRPr="00774556" w:rsidTr="009A1591">
        <w:trPr>
          <w:trHeight w:val="263"/>
        </w:trPr>
        <w:tc>
          <w:tcPr>
            <w:tcW w:w="6382" w:type="dxa"/>
            <w:tcBorders>
              <w:top w:val="nil"/>
              <w:left w:val="single" w:sz="8" w:space="0" w:color="auto"/>
              <w:bottom w:val="nil"/>
              <w:right w:val="single" w:sz="8" w:space="0" w:color="auto"/>
            </w:tcBorders>
            <w:vAlign w:val="bottom"/>
          </w:tcPr>
          <w:p w:rsidR="00A96D4C" w:rsidRPr="00F5612A" w:rsidRDefault="00A96D4C" w:rsidP="009A1591">
            <w:pPr>
              <w:widowControl w:val="0"/>
              <w:autoSpaceDE w:val="0"/>
              <w:autoSpaceDN w:val="0"/>
              <w:adjustRightInd w:val="0"/>
              <w:spacing w:line="262" w:lineRule="exact"/>
              <w:ind w:left="680"/>
              <w:rPr>
                <w:color w:val="000000" w:themeColor="text1"/>
              </w:rPr>
            </w:pPr>
            <w:r w:rsidRPr="00F5612A">
              <w:rPr>
                <w:color w:val="000000" w:themeColor="text1"/>
              </w:rPr>
              <w:t>- получающих общее образование в форме</w:t>
            </w:r>
          </w:p>
        </w:tc>
        <w:tc>
          <w:tcPr>
            <w:tcW w:w="2120" w:type="dxa"/>
            <w:tcBorders>
              <w:top w:val="nil"/>
              <w:left w:val="nil"/>
              <w:bottom w:val="nil"/>
              <w:right w:val="single" w:sz="8" w:space="0" w:color="auto"/>
            </w:tcBorders>
            <w:vAlign w:val="bottom"/>
          </w:tcPr>
          <w:p w:rsidR="00A96D4C" w:rsidRPr="00F5612A" w:rsidRDefault="00A96D4C" w:rsidP="000312F9">
            <w:pPr>
              <w:widowControl w:val="0"/>
              <w:autoSpaceDE w:val="0"/>
              <w:autoSpaceDN w:val="0"/>
              <w:adjustRightInd w:val="0"/>
              <w:spacing w:line="262" w:lineRule="exact"/>
              <w:ind w:left="80"/>
              <w:jc w:val="center"/>
              <w:rPr>
                <w:color w:val="000000" w:themeColor="text1"/>
              </w:rPr>
            </w:pPr>
          </w:p>
        </w:tc>
        <w:tc>
          <w:tcPr>
            <w:tcW w:w="1240" w:type="dxa"/>
            <w:tcBorders>
              <w:top w:val="nil"/>
              <w:left w:val="nil"/>
              <w:bottom w:val="nil"/>
              <w:right w:val="single" w:sz="8" w:space="0" w:color="auto"/>
            </w:tcBorders>
            <w:vAlign w:val="bottom"/>
          </w:tcPr>
          <w:p w:rsidR="00A96D4C" w:rsidRPr="00F5612A" w:rsidRDefault="00A96D4C" w:rsidP="000312F9">
            <w:pPr>
              <w:widowControl w:val="0"/>
              <w:autoSpaceDE w:val="0"/>
              <w:autoSpaceDN w:val="0"/>
              <w:adjustRightInd w:val="0"/>
              <w:spacing w:line="262" w:lineRule="exact"/>
              <w:ind w:left="100"/>
              <w:jc w:val="center"/>
              <w:rPr>
                <w:color w:val="000000" w:themeColor="text1"/>
              </w:rPr>
            </w:pPr>
          </w:p>
        </w:tc>
      </w:tr>
      <w:tr w:rsidR="00A96D4C" w:rsidRPr="00774556" w:rsidTr="009A1591">
        <w:trPr>
          <w:trHeight w:val="279"/>
        </w:trPr>
        <w:tc>
          <w:tcPr>
            <w:tcW w:w="6382" w:type="dxa"/>
            <w:tcBorders>
              <w:top w:val="nil"/>
              <w:left w:val="single" w:sz="8" w:space="0" w:color="auto"/>
              <w:bottom w:val="single" w:sz="8" w:space="0" w:color="auto"/>
              <w:right w:val="single" w:sz="8" w:space="0" w:color="auto"/>
            </w:tcBorders>
            <w:vAlign w:val="bottom"/>
          </w:tcPr>
          <w:p w:rsidR="00A96D4C" w:rsidRPr="00F5612A" w:rsidRDefault="00A96D4C" w:rsidP="009A1591">
            <w:pPr>
              <w:widowControl w:val="0"/>
              <w:autoSpaceDE w:val="0"/>
              <w:autoSpaceDN w:val="0"/>
              <w:adjustRightInd w:val="0"/>
              <w:ind w:left="680"/>
              <w:rPr>
                <w:color w:val="000000" w:themeColor="text1"/>
              </w:rPr>
            </w:pPr>
            <w:r w:rsidRPr="00F5612A">
              <w:rPr>
                <w:color w:val="000000" w:themeColor="text1"/>
              </w:rPr>
              <w:t>семейного образования</w:t>
            </w:r>
          </w:p>
        </w:tc>
        <w:tc>
          <w:tcPr>
            <w:tcW w:w="2120" w:type="dxa"/>
            <w:tcBorders>
              <w:top w:val="nil"/>
              <w:left w:val="nil"/>
              <w:bottom w:val="single" w:sz="8" w:space="0" w:color="auto"/>
              <w:right w:val="single" w:sz="8" w:space="0" w:color="auto"/>
            </w:tcBorders>
            <w:vAlign w:val="bottom"/>
          </w:tcPr>
          <w:p w:rsidR="00A96D4C" w:rsidRPr="00F5612A" w:rsidRDefault="00CD3EF4" w:rsidP="000312F9">
            <w:pPr>
              <w:widowControl w:val="0"/>
              <w:autoSpaceDE w:val="0"/>
              <w:autoSpaceDN w:val="0"/>
              <w:adjustRightInd w:val="0"/>
              <w:jc w:val="center"/>
              <w:rPr>
                <w:color w:val="000000" w:themeColor="text1"/>
              </w:rPr>
            </w:pPr>
            <w:r w:rsidRPr="00F5612A">
              <w:rPr>
                <w:color w:val="000000" w:themeColor="text1"/>
              </w:rPr>
              <w:t>0</w:t>
            </w:r>
          </w:p>
        </w:tc>
        <w:tc>
          <w:tcPr>
            <w:tcW w:w="1240" w:type="dxa"/>
            <w:tcBorders>
              <w:top w:val="nil"/>
              <w:left w:val="nil"/>
              <w:bottom w:val="single" w:sz="8" w:space="0" w:color="auto"/>
              <w:right w:val="single" w:sz="8" w:space="0" w:color="auto"/>
            </w:tcBorders>
            <w:vAlign w:val="bottom"/>
          </w:tcPr>
          <w:p w:rsidR="00A96D4C" w:rsidRPr="00F5612A" w:rsidRDefault="00CD3EF4" w:rsidP="000312F9">
            <w:pPr>
              <w:widowControl w:val="0"/>
              <w:autoSpaceDE w:val="0"/>
              <w:autoSpaceDN w:val="0"/>
              <w:adjustRightInd w:val="0"/>
              <w:jc w:val="center"/>
              <w:rPr>
                <w:color w:val="000000" w:themeColor="text1"/>
              </w:rPr>
            </w:pPr>
            <w:r w:rsidRPr="00F5612A">
              <w:rPr>
                <w:color w:val="000000" w:themeColor="text1"/>
              </w:rPr>
              <w:t>0</w:t>
            </w:r>
          </w:p>
        </w:tc>
      </w:tr>
      <w:tr w:rsidR="00A96D4C" w:rsidRPr="00774556" w:rsidTr="009A1591">
        <w:trPr>
          <w:trHeight w:val="266"/>
        </w:trPr>
        <w:tc>
          <w:tcPr>
            <w:tcW w:w="6382" w:type="dxa"/>
            <w:tcBorders>
              <w:top w:val="nil"/>
              <w:left w:val="single" w:sz="8" w:space="0" w:color="auto"/>
              <w:bottom w:val="single" w:sz="8" w:space="0" w:color="auto"/>
              <w:right w:val="single" w:sz="8" w:space="0" w:color="auto"/>
            </w:tcBorders>
            <w:vAlign w:val="bottom"/>
          </w:tcPr>
          <w:p w:rsidR="00A96D4C" w:rsidRPr="00F5612A" w:rsidRDefault="00A96D4C" w:rsidP="009A1591">
            <w:pPr>
              <w:widowControl w:val="0"/>
              <w:autoSpaceDE w:val="0"/>
              <w:autoSpaceDN w:val="0"/>
              <w:adjustRightInd w:val="0"/>
              <w:spacing w:line="262" w:lineRule="exact"/>
              <w:ind w:left="400"/>
              <w:rPr>
                <w:color w:val="000000" w:themeColor="text1"/>
              </w:rPr>
            </w:pPr>
            <w:r w:rsidRPr="00F5612A">
              <w:rPr>
                <w:color w:val="000000" w:themeColor="text1"/>
              </w:rPr>
              <w:t>в том числе дети-инвалиды</w:t>
            </w:r>
          </w:p>
        </w:tc>
        <w:tc>
          <w:tcPr>
            <w:tcW w:w="2120" w:type="dxa"/>
            <w:tcBorders>
              <w:top w:val="nil"/>
              <w:left w:val="nil"/>
              <w:bottom w:val="single" w:sz="8" w:space="0" w:color="auto"/>
              <w:right w:val="single" w:sz="8" w:space="0" w:color="auto"/>
            </w:tcBorders>
            <w:vAlign w:val="bottom"/>
          </w:tcPr>
          <w:p w:rsidR="00A96D4C" w:rsidRPr="00F5612A" w:rsidRDefault="00F5612A" w:rsidP="000312F9">
            <w:pPr>
              <w:widowControl w:val="0"/>
              <w:autoSpaceDE w:val="0"/>
              <w:autoSpaceDN w:val="0"/>
              <w:adjustRightInd w:val="0"/>
              <w:spacing w:line="262" w:lineRule="exact"/>
              <w:ind w:left="80"/>
              <w:jc w:val="center"/>
              <w:rPr>
                <w:color w:val="000000" w:themeColor="text1"/>
              </w:rPr>
            </w:pPr>
            <w:r w:rsidRPr="00F5612A">
              <w:rPr>
                <w:color w:val="000000" w:themeColor="text1"/>
              </w:rPr>
              <w:t>1</w:t>
            </w:r>
          </w:p>
        </w:tc>
        <w:tc>
          <w:tcPr>
            <w:tcW w:w="1240" w:type="dxa"/>
            <w:tcBorders>
              <w:top w:val="nil"/>
              <w:left w:val="nil"/>
              <w:bottom w:val="single" w:sz="8" w:space="0" w:color="auto"/>
              <w:right w:val="single" w:sz="8" w:space="0" w:color="auto"/>
            </w:tcBorders>
            <w:vAlign w:val="bottom"/>
          </w:tcPr>
          <w:p w:rsidR="00A96D4C" w:rsidRPr="00F5612A" w:rsidRDefault="00F5612A" w:rsidP="000312F9">
            <w:pPr>
              <w:widowControl w:val="0"/>
              <w:autoSpaceDE w:val="0"/>
              <w:autoSpaceDN w:val="0"/>
              <w:adjustRightInd w:val="0"/>
              <w:spacing w:line="262" w:lineRule="exact"/>
              <w:ind w:left="100"/>
              <w:jc w:val="center"/>
              <w:rPr>
                <w:color w:val="000000" w:themeColor="text1"/>
              </w:rPr>
            </w:pPr>
            <w:r w:rsidRPr="00F5612A">
              <w:rPr>
                <w:color w:val="000000" w:themeColor="text1"/>
              </w:rPr>
              <w:t>0,01</w:t>
            </w:r>
          </w:p>
        </w:tc>
      </w:tr>
      <w:tr w:rsidR="00A96D4C" w:rsidRPr="00774556" w:rsidTr="009A1591">
        <w:trPr>
          <w:trHeight w:val="267"/>
        </w:trPr>
        <w:tc>
          <w:tcPr>
            <w:tcW w:w="6382" w:type="dxa"/>
            <w:tcBorders>
              <w:top w:val="nil"/>
              <w:left w:val="single" w:sz="8" w:space="0" w:color="auto"/>
              <w:bottom w:val="single" w:sz="8" w:space="0" w:color="auto"/>
              <w:right w:val="single" w:sz="8" w:space="0" w:color="auto"/>
            </w:tcBorders>
            <w:vAlign w:val="bottom"/>
          </w:tcPr>
          <w:p w:rsidR="00A96D4C" w:rsidRPr="00F5612A" w:rsidRDefault="00A96D4C" w:rsidP="009A1591">
            <w:pPr>
              <w:widowControl w:val="0"/>
              <w:autoSpaceDE w:val="0"/>
              <w:autoSpaceDN w:val="0"/>
              <w:adjustRightInd w:val="0"/>
              <w:spacing w:line="263" w:lineRule="exact"/>
              <w:ind w:left="120"/>
              <w:rPr>
                <w:color w:val="000000" w:themeColor="text1"/>
              </w:rPr>
            </w:pPr>
            <w:r w:rsidRPr="00F5612A">
              <w:rPr>
                <w:color w:val="000000" w:themeColor="text1"/>
              </w:rPr>
              <w:t>Всего классов</w:t>
            </w:r>
          </w:p>
        </w:tc>
        <w:tc>
          <w:tcPr>
            <w:tcW w:w="2120" w:type="dxa"/>
            <w:tcBorders>
              <w:top w:val="nil"/>
              <w:left w:val="nil"/>
              <w:bottom w:val="single" w:sz="8" w:space="0" w:color="auto"/>
              <w:right w:val="single" w:sz="8" w:space="0" w:color="auto"/>
            </w:tcBorders>
            <w:vAlign w:val="bottom"/>
          </w:tcPr>
          <w:p w:rsidR="00A96D4C" w:rsidRPr="00F5612A" w:rsidRDefault="00F5612A" w:rsidP="000312F9">
            <w:pPr>
              <w:widowControl w:val="0"/>
              <w:autoSpaceDE w:val="0"/>
              <w:autoSpaceDN w:val="0"/>
              <w:adjustRightInd w:val="0"/>
              <w:spacing w:line="263" w:lineRule="exact"/>
              <w:ind w:left="80"/>
              <w:jc w:val="center"/>
              <w:rPr>
                <w:color w:val="000000" w:themeColor="text1"/>
              </w:rPr>
            </w:pPr>
            <w:r w:rsidRPr="00F5612A">
              <w:rPr>
                <w:color w:val="000000" w:themeColor="text1"/>
              </w:rPr>
              <w:t>9</w:t>
            </w:r>
          </w:p>
        </w:tc>
        <w:tc>
          <w:tcPr>
            <w:tcW w:w="1240" w:type="dxa"/>
            <w:tcBorders>
              <w:top w:val="nil"/>
              <w:left w:val="nil"/>
              <w:bottom w:val="single" w:sz="8" w:space="0" w:color="auto"/>
              <w:right w:val="single" w:sz="8" w:space="0" w:color="auto"/>
            </w:tcBorders>
            <w:vAlign w:val="bottom"/>
          </w:tcPr>
          <w:p w:rsidR="00A96D4C" w:rsidRPr="00F5612A" w:rsidRDefault="00CD3EF4" w:rsidP="000312F9">
            <w:pPr>
              <w:widowControl w:val="0"/>
              <w:autoSpaceDE w:val="0"/>
              <w:autoSpaceDN w:val="0"/>
              <w:adjustRightInd w:val="0"/>
              <w:spacing w:line="263" w:lineRule="exact"/>
              <w:ind w:left="100"/>
              <w:jc w:val="center"/>
              <w:rPr>
                <w:color w:val="000000" w:themeColor="text1"/>
              </w:rPr>
            </w:pPr>
            <w:r w:rsidRPr="00F5612A">
              <w:rPr>
                <w:color w:val="000000" w:themeColor="text1"/>
              </w:rPr>
              <w:t>100</w:t>
            </w:r>
          </w:p>
        </w:tc>
      </w:tr>
      <w:tr w:rsidR="00A96D4C" w:rsidRPr="00774556" w:rsidTr="009A1591">
        <w:trPr>
          <w:trHeight w:val="263"/>
        </w:trPr>
        <w:tc>
          <w:tcPr>
            <w:tcW w:w="6382" w:type="dxa"/>
            <w:tcBorders>
              <w:top w:val="nil"/>
              <w:left w:val="single" w:sz="8" w:space="0" w:color="auto"/>
              <w:bottom w:val="nil"/>
              <w:right w:val="single" w:sz="8" w:space="0" w:color="auto"/>
            </w:tcBorders>
            <w:vAlign w:val="bottom"/>
          </w:tcPr>
          <w:p w:rsidR="00A96D4C" w:rsidRPr="00F5612A" w:rsidRDefault="00A96D4C" w:rsidP="009A1591">
            <w:pPr>
              <w:widowControl w:val="0"/>
              <w:autoSpaceDE w:val="0"/>
              <w:autoSpaceDN w:val="0"/>
              <w:adjustRightInd w:val="0"/>
              <w:spacing w:line="262" w:lineRule="exact"/>
              <w:ind w:left="680"/>
              <w:rPr>
                <w:color w:val="000000" w:themeColor="text1"/>
              </w:rPr>
            </w:pPr>
            <w:r w:rsidRPr="00F5612A">
              <w:rPr>
                <w:color w:val="000000" w:themeColor="text1"/>
              </w:rPr>
              <w:t>- реализующих образовательные программы</w:t>
            </w:r>
          </w:p>
        </w:tc>
        <w:tc>
          <w:tcPr>
            <w:tcW w:w="2120" w:type="dxa"/>
            <w:tcBorders>
              <w:top w:val="nil"/>
              <w:left w:val="nil"/>
              <w:bottom w:val="nil"/>
              <w:right w:val="single" w:sz="8" w:space="0" w:color="auto"/>
            </w:tcBorders>
            <w:vAlign w:val="bottom"/>
          </w:tcPr>
          <w:p w:rsidR="00A96D4C" w:rsidRPr="00F5612A" w:rsidRDefault="00E20AEB" w:rsidP="000312F9">
            <w:pPr>
              <w:widowControl w:val="0"/>
              <w:autoSpaceDE w:val="0"/>
              <w:autoSpaceDN w:val="0"/>
              <w:adjustRightInd w:val="0"/>
              <w:spacing w:line="262" w:lineRule="exact"/>
              <w:ind w:left="80"/>
              <w:jc w:val="center"/>
              <w:rPr>
                <w:color w:val="000000" w:themeColor="text1"/>
              </w:rPr>
            </w:pPr>
            <w:r w:rsidRPr="00F5612A">
              <w:rPr>
                <w:color w:val="000000" w:themeColor="text1"/>
              </w:rPr>
              <w:t>0</w:t>
            </w:r>
          </w:p>
        </w:tc>
        <w:tc>
          <w:tcPr>
            <w:tcW w:w="1240" w:type="dxa"/>
            <w:tcBorders>
              <w:top w:val="nil"/>
              <w:left w:val="nil"/>
              <w:bottom w:val="nil"/>
              <w:right w:val="single" w:sz="8" w:space="0" w:color="auto"/>
            </w:tcBorders>
            <w:vAlign w:val="bottom"/>
          </w:tcPr>
          <w:p w:rsidR="00A96D4C" w:rsidRPr="00F5612A" w:rsidRDefault="00E20AEB" w:rsidP="000312F9">
            <w:pPr>
              <w:widowControl w:val="0"/>
              <w:autoSpaceDE w:val="0"/>
              <w:autoSpaceDN w:val="0"/>
              <w:adjustRightInd w:val="0"/>
              <w:spacing w:line="262" w:lineRule="exact"/>
              <w:ind w:left="100"/>
              <w:jc w:val="center"/>
              <w:rPr>
                <w:color w:val="000000" w:themeColor="text1"/>
              </w:rPr>
            </w:pPr>
            <w:r w:rsidRPr="00F5612A">
              <w:rPr>
                <w:color w:val="000000" w:themeColor="text1"/>
              </w:rPr>
              <w:t>0</w:t>
            </w:r>
          </w:p>
        </w:tc>
      </w:tr>
      <w:tr w:rsidR="00A96D4C" w:rsidRPr="00774556" w:rsidTr="009A1591">
        <w:trPr>
          <w:trHeight w:val="279"/>
        </w:trPr>
        <w:tc>
          <w:tcPr>
            <w:tcW w:w="6382" w:type="dxa"/>
            <w:tcBorders>
              <w:top w:val="nil"/>
              <w:left w:val="single" w:sz="8" w:space="0" w:color="auto"/>
              <w:bottom w:val="single" w:sz="8" w:space="0" w:color="auto"/>
              <w:right w:val="single" w:sz="8" w:space="0" w:color="auto"/>
            </w:tcBorders>
            <w:vAlign w:val="bottom"/>
          </w:tcPr>
          <w:p w:rsidR="00A96D4C" w:rsidRPr="00F5612A" w:rsidRDefault="00A96D4C" w:rsidP="009A1591">
            <w:pPr>
              <w:widowControl w:val="0"/>
              <w:autoSpaceDE w:val="0"/>
              <w:autoSpaceDN w:val="0"/>
              <w:adjustRightInd w:val="0"/>
              <w:ind w:left="680"/>
              <w:rPr>
                <w:color w:val="000000" w:themeColor="text1"/>
              </w:rPr>
            </w:pPr>
            <w:r w:rsidRPr="00F5612A">
              <w:rPr>
                <w:color w:val="000000" w:themeColor="text1"/>
              </w:rPr>
              <w:t>углубленной подготовки</w:t>
            </w:r>
          </w:p>
        </w:tc>
        <w:tc>
          <w:tcPr>
            <w:tcW w:w="2120" w:type="dxa"/>
            <w:tcBorders>
              <w:top w:val="nil"/>
              <w:left w:val="nil"/>
              <w:bottom w:val="single" w:sz="8" w:space="0" w:color="auto"/>
              <w:right w:val="single" w:sz="8" w:space="0" w:color="auto"/>
            </w:tcBorders>
            <w:vAlign w:val="bottom"/>
          </w:tcPr>
          <w:p w:rsidR="00A96D4C" w:rsidRPr="00F5612A" w:rsidRDefault="00A96D4C" w:rsidP="000312F9">
            <w:pPr>
              <w:widowControl w:val="0"/>
              <w:autoSpaceDE w:val="0"/>
              <w:autoSpaceDN w:val="0"/>
              <w:adjustRightInd w:val="0"/>
              <w:jc w:val="center"/>
              <w:rPr>
                <w:color w:val="000000" w:themeColor="text1"/>
              </w:rPr>
            </w:pPr>
          </w:p>
        </w:tc>
        <w:tc>
          <w:tcPr>
            <w:tcW w:w="1240" w:type="dxa"/>
            <w:tcBorders>
              <w:top w:val="nil"/>
              <w:left w:val="nil"/>
              <w:bottom w:val="single" w:sz="8" w:space="0" w:color="auto"/>
              <w:right w:val="single" w:sz="8" w:space="0" w:color="auto"/>
            </w:tcBorders>
            <w:vAlign w:val="bottom"/>
          </w:tcPr>
          <w:p w:rsidR="00A96D4C" w:rsidRPr="00F5612A" w:rsidRDefault="00A96D4C" w:rsidP="000312F9">
            <w:pPr>
              <w:widowControl w:val="0"/>
              <w:autoSpaceDE w:val="0"/>
              <w:autoSpaceDN w:val="0"/>
              <w:adjustRightInd w:val="0"/>
              <w:jc w:val="center"/>
              <w:rPr>
                <w:color w:val="000000" w:themeColor="text1"/>
              </w:rPr>
            </w:pPr>
          </w:p>
        </w:tc>
      </w:tr>
      <w:tr w:rsidR="00A96D4C" w:rsidRPr="00774556" w:rsidTr="009A1591">
        <w:trPr>
          <w:trHeight w:val="263"/>
        </w:trPr>
        <w:tc>
          <w:tcPr>
            <w:tcW w:w="6382" w:type="dxa"/>
            <w:tcBorders>
              <w:top w:val="nil"/>
              <w:left w:val="single" w:sz="8" w:space="0" w:color="auto"/>
              <w:bottom w:val="nil"/>
              <w:right w:val="single" w:sz="8" w:space="0" w:color="auto"/>
            </w:tcBorders>
            <w:vAlign w:val="bottom"/>
          </w:tcPr>
          <w:p w:rsidR="00A96D4C" w:rsidRPr="00F5612A" w:rsidRDefault="00A96D4C" w:rsidP="009A1591">
            <w:pPr>
              <w:widowControl w:val="0"/>
              <w:autoSpaceDE w:val="0"/>
              <w:autoSpaceDN w:val="0"/>
              <w:adjustRightInd w:val="0"/>
              <w:spacing w:line="262" w:lineRule="exact"/>
              <w:ind w:left="680"/>
              <w:rPr>
                <w:color w:val="000000" w:themeColor="text1"/>
              </w:rPr>
            </w:pPr>
            <w:r w:rsidRPr="00F5612A">
              <w:rPr>
                <w:color w:val="000000" w:themeColor="text1"/>
              </w:rPr>
              <w:t>- реализующих образовательные программы</w:t>
            </w:r>
          </w:p>
        </w:tc>
        <w:tc>
          <w:tcPr>
            <w:tcW w:w="2120" w:type="dxa"/>
            <w:tcBorders>
              <w:top w:val="nil"/>
              <w:left w:val="nil"/>
              <w:bottom w:val="nil"/>
              <w:right w:val="single" w:sz="8" w:space="0" w:color="auto"/>
            </w:tcBorders>
            <w:vAlign w:val="bottom"/>
          </w:tcPr>
          <w:p w:rsidR="00A96D4C" w:rsidRPr="00F5612A" w:rsidRDefault="00297E8A" w:rsidP="000312F9">
            <w:pPr>
              <w:widowControl w:val="0"/>
              <w:autoSpaceDE w:val="0"/>
              <w:autoSpaceDN w:val="0"/>
              <w:adjustRightInd w:val="0"/>
              <w:spacing w:line="262" w:lineRule="exact"/>
              <w:ind w:left="80"/>
              <w:jc w:val="center"/>
              <w:rPr>
                <w:color w:val="000000" w:themeColor="text1"/>
              </w:rPr>
            </w:pPr>
            <w:r w:rsidRPr="00F5612A">
              <w:rPr>
                <w:color w:val="000000" w:themeColor="text1"/>
              </w:rPr>
              <w:t>0</w:t>
            </w:r>
          </w:p>
        </w:tc>
        <w:tc>
          <w:tcPr>
            <w:tcW w:w="1240" w:type="dxa"/>
            <w:tcBorders>
              <w:top w:val="nil"/>
              <w:left w:val="nil"/>
              <w:bottom w:val="nil"/>
              <w:right w:val="single" w:sz="8" w:space="0" w:color="auto"/>
            </w:tcBorders>
            <w:vAlign w:val="bottom"/>
          </w:tcPr>
          <w:p w:rsidR="00A96D4C" w:rsidRPr="00F5612A" w:rsidRDefault="00297E8A" w:rsidP="000312F9">
            <w:pPr>
              <w:widowControl w:val="0"/>
              <w:autoSpaceDE w:val="0"/>
              <w:autoSpaceDN w:val="0"/>
              <w:adjustRightInd w:val="0"/>
              <w:spacing w:line="262" w:lineRule="exact"/>
              <w:ind w:left="100"/>
              <w:jc w:val="center"/>
              <w:rPr>
                <w:color w:val="000000" w:themeColor="text1"/>
              </w:rPr>
            </w:pPr>
            <w:r w:rsidRPr="00F5612A">
              <w:rPr>
                <w:color w:val="000000" w:themeColor="text1"/>
              </w:rPr>
              <w:t>0</w:t>
            </w:r>
          </w:p>
        </w:tc>
      </w:tr>
      <w:tr w:rsidR="00A96D4C" w:rsidRPr="00774556" w:rsidTr="009A1591">
        <w:trPr>
          <w:trHeight w:val="279"/>
        </w:trPr>
        <w:tc>
          <w:tcPr>
            <w:tcW w:w="6382" w:type="dxa"/>
            <w:tcBorders>
              <w:top w:val="nil"/>
              <w:left w:val="single" w:sz="8" w:space="0" w:color="auto"/>
              <w:bottom w:val="single" w:sz="8" w:space="0" w:color="auto"/>
              <w:right w:val="single" w:sz="8" w:space="0" w:color="auto"/>
            </w:tcBorders>
            <w:vAlign w:val="bottom"/>
          </w:tcPr>
          <w:p w:rsidR="00A96D4C" w:rsidRPr="00F5612A" w:rsidRDefault="00A96D4C" w:rsidP="009A1591">
            <w:pPr>
              <w:widowControl w:val="0"/>
              <w:autoSpaceDE w:val="0"/>
              <w:autoSpaceDN w:val="0"/>
              <w:adjustRightInd w:val="0"/>
              <w:ind w:left="680"/>
              <w:rPr>
                <w:color w:val="000000" w:themeColor="text1"/>
              </w:rPr>
            </w:pPr>
            <w:r w:rsidRPr="00F5612A">
              <w:rPr>
                <w:color w:val="000000" w:themeColor="text1"/>
              </w:rPr>
              <w:t>профильного обучения</w:t>
            </w:r>
          </w:p>
        </w:tc>
        <w:tc>
          <w:tcPr>
            <w:tcW w:w="2120" w:type="dxa"/>
            <w:tcBorders>
              <w:top w:val="nil"/>
              <w:left w:val="nil"/>
              <w:bottom w:val="single" w:sz="8" w:space="0" w:color="auto"/>
              <w:right w:val="single" w:sz="8" w:space="0" w:color="auto"/>
            </w:tcBorders>
            <w:vAlign w:val="bottom"/>
          </w:tcPr>
          <w:p w:rsidR="00A96D4C" w:rsidRPr="00F5612A" w:rsidRDefault="00A96D4C" w:rsidP="000312F9">
            <w:pPr>
              <w:widowControl w:val="0"/>
              <w:autoSpaceDE w:val="0"/>
              <w:autoSpaceDN w:val="0"/>
              <w:adjustRightInd w:val="0"/>
              <w:jc w:val="center"/>
              <w:rPr>
                <w:color w:val="000000" w:themeColor="text1"/>
              </w:rPr>
            </w:pPr>
          </w:p>
        </w:tc>
        <w:tc>
          <w:tcPr>
            <w:tcW w:w="1240" w:type="dxa"/>
            <w:tcBorders>
              <w:top w:val="nil"/>
              <w:left w:val="nil"/>
              <w:bottom w:val="single" w:sz="8" w:space="0" w:color="auto"/>
              <w:right w:val="single" w:sz="8" w:space="0" w:color="auto"/>
            </w:tcBorders>
            <w:vAlign w:val="bottom"/>
          </w:tcPr>
          <w:p w:rsidR="00A96D4C" w:rsidRPr="00F5612A" w:rsidRDefault="00A96D4C" w:rsidP="000312F9">
            <w:pPr>
              <w:widowControl w:val="0"/>
              <w:autoSpaceDE w:val="0"/>
              <w:autoSpaceDN w:val="0"/>
              <w:adjustRightInd w:val="0"/>
              <w:jc w:val="center"/>
              <w:rPr>
                <w:color w:val="000000" w:themeColor="text1"/>
              </w:rPr>
            </w:pPr>
          </w:p>
        </w:tc>
      </w:tr>
      <w:tr w:rsidR="00A96D4C" w:rsidRPr="00774556" w:rsidTr="009A1591">
        <w:trPr>
          <w:trHeight w:val="263"/>
        </w:trPr>
        <w:tc>
          <w:tcPr>
            <w:tcW w:w="6382" w:type="dxa"/>
            <w:tcBorders>
              <w:top w:val="nil"/>
              <w:left w:val="single" w:sz="8" w:space="0" w:color="auto"/>
              <w:bottom w:val="nil"/>
              <w:right w:val="single" w:sz="8" w:space="0" w:color="auto"/>
            </w:tcBorders>
            <w:vAlign w:val="bottom"/>
          </w:tcPr>
          <w:p w:rsidR="00A96D4C" w:rsidRPr="00F5612A" w:rsidRDefault="00A96D4C" w:rsidP="009A1591">
            <w:pPr>
              <w:widowControl w:val="0"/>
              <w:autoSpaceDE w:val="0"/>
              <w:autoSpaceDN w:val="0"/>
              <w:adjustRightInd w:val="0"/>
              <w:spacing w:line="262" w:lineRule="exact"/>
              <w:ind w:left="680"/>
              <w:rPr>
                <w:color w:val="000000" w:themeColor="text1"/>
              </w:rPr>
            </w:pPr>
            <w:r w:rsidRPr="00F5612A">
              <w:rPr>
                <w:color w:val="000000" w:themeColor="text1"/>
              </w:rPr>
              <w:t>- реализующих специальные (коррекционные)</w:t>
            </w:r>
          </w:p>
        </w:tc>
        <w:tc>
          <w:tcPr>
            <w:tcW w:w="2120" w:type="dxa"/>
            <w:tcBorders>
              <w:top w:val="nil"/>
              <w:left w:val="nil"/>
              <w:bottom w:val="nil"/>
              <w:right w:val="single" w:sz="8" w:space="0" w:color="auto"/>
            </w:tcBorders>
            <w:vAlign w:val="bottom"/>
          </w:tcPr>
          <w:p w:rsidR="00A96D4C" w:rsidRPr="00F5612A" w:rsidRDefault="00CD3EF4" w:rsidP="000312F9">
            <w:pPr>
              <w:widowControl w:val="0"/>
              <w:autoSpaceDE w:val="0"/>
              <w:autoSpaceDN w:val="0"/>
              <w:adjustRightInd w:val="0"/>
              <w:spacing w:line="262" w:lineRule="exact"/>
              <w:ind w:left="80"/>
              <w:jc w:val="center"/>
              <w:rPr>
                <w:color w:val="000000" w:themeColor="text1"/>
              </w:rPr>
            </w:pPr>
            <w:r w:rsidRPr="00F5612A">
              <w:rPr>
                <w:color w:val="000000" w:themeColor="text1"/>
              </w:rPr>
              <w:t>0</w:t>
            </w:r>
          </w:p>
        </w:tc>
        <w:tc>
          <w:tcPr>
            <w:tcW w:w="1240" w:type="dxa"/>
            <w:tcBorders>
              <w:top w:val="nil"/>
              <w:left w:val="nil"/>
              <w:bottom w:val="nil"/>
              <w:right w:val="single" w:sz="8" w:space="0" w:color="auto"/>
            </w:tcBorders>
            <w:vAlign w:val="bottom"/>
          </w:tcPr>
          <w:p w:rsidR="00A96D4C" w:rsidRPr="00F5612A" w:rsidRDefault="00CD3EF4" w:rsidP="000312F9">
            <w:pPr>
              <w:widowControl w:val="0"/>
              <w:autoSpaceDE w:val="0"/>
              <w:autoSpaceDN w:val="0"/>
              <w:adjustRightInd w:val="0"/>
              <w:spacing w:line="262" w:lineRule="exact"/>
              <w:ind w:left="100"/>
              <w:jc w:val="center"/>
              <w:rPr>
                <w:color w:val="000000" w:themeColor="text1"/>
              </w:rPr>
            </w:pPr>
            <w:r w:rsidRPr="00F5612A">
              <w:rPr>
                <w:color w:val="000000" w:themeColor="text1"/>
              </w:rPr>
              <w:t>0</w:t>
            </w:r>
          </w:p>
        </w:tc>
      </w:tr>
      <w:tr w:rsidR="00A96D4C" w:rsidRPr="00774556" w:rsidTr="009A1591">
        <w:trPr>
          <w:trHeight w:val="279"/>
        </w:trPr>
        <w:tc>
          <w:tcPr>
            <w:tcW w:w="6382" w:type="dxa"/>
            <w:tcBorders>
              <w:top w:val="nil"/>
              <w:left w:val="single" w:sz="8" w:space="0" w:color="auto"/>
              <w:bottom w:val="single" w:sz="8" w:space="0" w:color="auto"/>
              <w:right w:val="single" w:sz="8" w:space="0" w:color="auto"/>
            </w:tcBorders>
            <w:vAlign w:val="bottom"/>
          </w:tcPr>
          <w:p w:rsidR="00A96D4C" w:rsidRPr="00F5612A" w:rsidRDefault="00A96D4C" w:rsidP="009A1591">
            <w:pPr>
              <w:widowControl w:val="0"/>
              <w:autoSpaceDE w:val="0"/>
              <w:autoSpaceDN w:val="0"/>
              <w:adjustRightInd w:val="0"/>
              <w:ind w:left="680"/>
              <w:rPr>
                <w:color w:val="000000" w:themeColor="text1"/>
              </w:rPr>
            </w:pPr>
            <w:r w:rsidRPr="00F5612A">
              <w:rPr>
                <w:color w:val="000000" w:themeColor="text1"/>
              </w:rPr>
              <w:t>образовательные программы</w:t>
            </w:r>
          </w:p>
        </w:tc>
        <w:tc>
          <w:tcPr>
            <w:tcW w:w="2120" w:type="dxa"/>
            <w:tcBorders>
              <w:top w:val="nil"/>
              <w:left w:val="nil"/>
              <w:bottom w:val="single" w:sz="8" w:space="0" w:color="auto"/>
              <w:right w:val="single" w:sz="8" w:space="0" w:color="auto"/>
            </w:tcBorders>
            <w:vAlign w:val="bottom"/>
          </w:tcPr>
          <w:p w:rsidR="00A96D4C" w:rsidRPr="00F5612A" w:rsidRDefault="00A96D4C" w:rsidP="009A1591">
            <w:pPr>
              <w:widowControl w:val="0"/>
              <w:autoSpaceDE w:val="0"/>
              <w:autoSpaceDN w:val="0"/>
              <w:adjustRightInd w:val="0"/>
              <w:rPr>
                <w:color w:val="000000" w:themeColor="text1"/>
              </w:rPr>
            </w:pPr>
          </w:p>
        </w:tc>
        <w:tc>
          <w:tcPr>
            <w:tcW w:w="1240" w:type="dxa"/>
            <w:tcBorders>
              <w:top w:val="nil"/>
              <w:left w:val="nil"/>
              <w:bottom w:val="single" w:sz="8" w:space="0" w:color="auto"/>
              <w:right w:val="single" w:sz="8" w:space="0" w:color="auto"/>
            </w:tcBorders>
            <w:vAlign w:val="bottom"/>
          </w:tcPr>
          <w:p w:rsidR="00A96D4C" w:rsidRPr="00F5612A" w:rsidRDefault="00A96D4C" w:rsidP="009A1591">
            <w:pPr>
              <w:widowControl w:val="0"/>
              <w:autoSpaceDE w:val="0"/>
              <w:autoSpaceDN w:val="0"/>
              <w:adjustRightInd w:val="0"/>
              <w:rPr>
                <w:color w:val="000000" w:themeColor="text1"/>
              </w:rPr>
            </w:pPr>
          </w:p>
        </w:tc>
      </w:tr>
    </w:tbl>
    <w:p w:rsidR="00A96D4C" w:rsidRPr="00587E68" w:rsidRDefault="00A96D4C" w:rsidP="00A96D4C">
      <w:pPr>
        <w:widowControl w:val="0"/>
        <w:autoSpaceDE w:val="0"/>
        <w:autoSpaceDN w:val="0"/>
        <w:adjustRightInd w:val="0"/>
        <w:spacing w:line="248" w:lineRule="exact"/>
        <w:rPr>
          <w:color w:val="FF0000"/>
        </w:rPr>
      </w:pPr>
    </w:p>
    <w:p w:rsidR="00A96D4C" w:rsidRPr="00DA6183" w:rsidRDefault="00A96D4C" w:rsidP="00DA6183">
      <w:pPr>
        <w:tabs>
          <w:tab w:val="left" w:pos="426"/>
        </w:tabs>
        <w:rPr>
          <w:b/>
        </w:rPr>
      </w:pPr>
    </w:p>
    <w:p w:rsidR="00BE1332" w:rsidRPr="00DA6183" w:rsidRDefault="00BE1332" w:rsidP="00DA6183">
      <w:pPr>
        <w:pStyle w:val="a7"/>
        <w:tabs>
          <w:tab w:val="left" w:pos="426"/>
        </w:tabs>
        <w:spacing w:after="0"/>
        <w:ind w:left="567"/>
        <w:rPr>
          <w:rFonts w:ascii="Times New Roman" w:hAnsi="Times New Roman"/>
          <w:b/>
          <w:sz w:val="24"/>
          <w:szCs w:val="24"/>
        </w:rPr>
      </w:pPr>
      <w:r>
        <w:rPr>
          <w:rFonts w:ascii="Times New Roman" w:hAnsi="Times New Roman"/>
          <w:b/>
          <w:sz w:val="24"/>
          <w:szCs w:val="24"/>
        </w:rPr>
        <w:t xml:space="preserve">Сравнительная таблица динамики качества знаний обучающихся </w:t>
      </w:r>
    </w:p>
    <w:tbl>
      <w:tblPr>
        <w:tblW w:w="8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4"/>
        <w:gridCol w:w="979"/>
        <w:gridCol w:w="980"/>
        <w:gridCol w:w="947"/>
        <w:gridCol w:w="947"/>
      </w:tblGrid>
      <w:tr w:rsidR="0007199B" w:rsidRPr="003D2355" w:rsidTr="0007199B">
        <w:trPr>
          <w:trHeight w:val="509"/>
          <w:jc w:val="center"/>
        </w:trPr>
        <w:tc>
          <w:tcPr>
            <w:tcW w:w="4414" w:type="dxa"/>
          </w:tcPr>
          <w:p w:rsidR="0007199B" w:rsidRPr="003D2355" w:rsidRDefault="0007199B" w:rsidP="00BE1332">
            <w:pPr>
              <w:jc w:val="both"/>
            </w:pPr>
            <w:r w:rsidRPr="003D2355">
              <w:lastRenderedPageBreak/>
              <w:t>Учебный год</w:t>
            </w:r>
          </w:p>
          <w:p w:rsidR="0007199B" w:rsidRPr="003D2355" w:rsidRDefault="0007199B" w:rsidP="00BE1332">
            <w:pPr>
              <w:jc w:val="both"/>
            </w:pPr>
          </w:p>
        </w:tc>
        <w:tc>
          <w:tcPr>
            <w:tcW w:w="979" w:type="dxa"/>
          </w:tcPr>
          <w:p w:rsidR="0007199B" w:rsidRDefault="0007199B" w:rsidP="00FA5924">
            <w:pPr>
              <w:ind w:left="-149"/>
              <w:jc w:val="center"/>
            </w:pPr>
            <w:r>
              <w:t>2015-2016</w:t>
            </w:r>
          </w:p>
        </w:tc>
        <w:tc>
          <w:tcPr>
            <w:tcW w:w="980" w:type="dxa"/>
          </w:tcPr>
          <w:p w:rsidR="0007199B" w:rsidRDefault="0007199B" w:rsidP="00FA5924">
            <w:pPr>
              <w:ind w:left="-149"/>
              <w:jc w:val="center"/>
            </w:pPr>
            <w:r>
              <w:t>2016-2017</w:t>
            </w:r>
          </w:p>
        </w:tc>
        <w:tc>
          <w:tcPr>
            <w:tcW w:w="947" w:type="dxa"/>
          </w:tcPr>
          <w:p w:rsidR="0007199B" w:rsidRDefault="0007199B" w:rsidP="00297E8A">
            <w:pPr>
              <w:ind w:left="-149"/>
              <w:jc w:val="center"/>
            </w:pPr>
            <w:r>
              <w:t>2017-2018</w:t>
            </w:r>
          </w:p>
        </w:tc>
        <w:tc>
          <w:tcPr>
            <w:tcW w:w="947" w:type="dxa"/>
          </w:tcPr>
          <w:p w:rsidR="0007199B" w:rsidRPr="0007199B" w:rsidRDefault="0007199B" w:rsidP="00297E8A">
            <w:pPr>
              <w:ind w:left="-149"/>
              <w:jc w:val="center"/>
              <w:rPr>
                <w:lang w:val="en-US"/>
              </w:rPr>
            </w:pPr>
            <w:r>
              <w:rPr>
                <w:lang w:val="en-US"/>
              </w:rPr>
              <w:t>2018-2019</w:t>
            </w:r>
          </w:p>
        </w:tc>
      </w:tr>
      <w:tr w:rsidR="0007199B" w:rsidRPr="003D2355" w:rsidTr="0007199B">
        <w:trPr>
          <w:jc w:val="center"/>
        </w:trPr>
        <w:tc>
          <w:tcPr>
            <w:tcW w:w="4414" w:type="dxa"/>
          </w:tcPr>
          <w:p w:rsidR="0007199B" w:rsidRPr="003D2355" w:rsidRDefault="0007199B" w:rsidP="00BE1332">
            <w:pPr>
              <w:jc w:val="both"/>
            </w:pPr>
            <w:r>
              <w:t>Количество обучающихся на «4» и «5» (%)</w:t>
            </w:r>
          </w:p>
        </w:tc>
        <w:tc>
          <w:tcPr>
            <w:tcW w:w="979" w:type="dxa"/>
          </w:tcPr>
          <w:p w:rsidR="0007199B" w:rsidRPr="00107378" w:rsidRDefault="00770790" w:rsidP="00FA5924">
            <w:pPr>
              <w:jc w:val="center"/>
              <w:rPr>
                <w:color w:val="000000" w:themeColor="text1"/>
              </w:rPr>
            </w:pPr>
            <w:r>
              <w:rPr>
                <w:color w:val="000000" w:themeColor="text1"/>
              </w:rPr>
              <w:t>53</w:t>
            </w:r>
            <w:r w:rsidR="0007199B">
              <w:rPr>
                <w:color w:val="000000" w:themeColor="text1"/>
              </w:rPr>
              <w:t>%</w:t>
            </w:r>
          </w:p>
        </w:tc>
        <w:tc>
          <w:tcPr>
            <w:tcW w:w="980" w:type="dxa"/>
          </w:tcPr>
          <w:p w:rsidR="0007199B" w:rsidRPr="00FC0F0C" w:rsidRDefault="00770790" w:rsidP="00FA5924">
            <w:pPr>
              <w:jc w:val="center"/>
            </w:pPr>
            <w:r>
              <w:t>57</w:t>
            </w:r>
            <w:r w:rsidR="0007199B">
              <w:t>%</w:t>
            </w:r>
          </w:p>
        </w:tc>
        <w:tc>
          <w:tcPr>
            <w:tcW w:w="947" w:type="dxa"/>
          </w:tcPr>
          <w:p w:rsidR="0007199B" w:rsidRPr="00FC0F0C" w:rsidRDefault="00770790" w:rsidP="00BE1332">
            <w:pPr>
              <w:jc w:val="center"/>
            </w:pPr>
            <w:r>
              <w:t>75</w:t>
            </w:r>
            <w:r w:rsidR="0007199B">
              <w:t xml:space="preserve">% </w:t>
            </w:r>
          </w:p>
        </w:tc>
        <w:tc>
          <w:tcPr>
            <w:tcW w:w="947" w:type="dxa"/>
          </w:tcPr>
          <w:p w:rsidR="0007199B" w:rsidRPr="0007199B" w:rsidRDefault="00770790" w:rsidP="00BE1332">
            <w:pPr>
              <w:jc w:val="center"/>
              <w:rPr>
                <w:lang w:val="en-US"/>
              </w:rPr>
            </w:pPr>
            <w:r>
              <w:t>5</w:t>
            </w:r>
            <w:r w:rsidR="0007199B">
              <w:rPr>
                <w:lang w:val="en-US"/>
              </w:rPr>
              <w:t>8%</w:t>
            </w:r>
          </w:p>
        </w:tc>
      </w:tr>
      <w:tr w:rsidR="0007199B" w:rsidRPr="00107378" w:rsidTr="0007199B">
        <w:trPr>
          <w:jc w:val="center"/>
        </w:trPr>
        <w:tc>
          <w:tcPr>
            <w:tcW w:w="4414" w:type="dxa"/>
          </w:tcPr>
          <w:p w:rsidR="0007199B" w:rsidRPr="00107378" w:rsidRDefault="0007199B" w:rsidP="00BE1332">
            <w:pPr>
              <w:jc w:val="both"/>
              <w:rPr>
                <w:color w:val="000000" w:themeColor="text1"/>
              </w:rPr>
            </w:pPr>
            <w:r w:rsidRPr="00107378">
              <w:rPr>
                <w:color w:val="000000" w:themeColor="text1"/>
              </w:rPr>
              <w:t>Успеваемость</w:t>
            </w:r>
          </w:p>
        </w:tc>
        <w:tc>
          <w:tcPr>
            <w:tcW w:w="979" w:type="dxa"/>
          </w:tcPr>
          <w:p w:rsidR="0007199B" w:rsidRPr="00107378" w:rsidRDefault="0007199B" w:rsidP="00FA5924">
            <w:pPr>
              <w:jc w:val="center"/>
              <w:rPr>
                <w:color w:val="000000" w:themeColor="text1"/>
              </w:rPr>
            </w:pPr>
            <w:r w:rsidRPr="00107378">
              <w:rPr>
                <w:color w:val="000000" w:themeColor="text1"/>
              </w:rPr>
              <w:t>100%</w:t>
            </w:r>
          </w:p>
        </w:tc>
        <w:tc>
          <w:tcPr>
            <w:tcW w:w="980" w:type="dxa"/>
          </w:tcPr>
          <w:p w:rsidR="0007199B" w:rsidRPr="00107378" w:rsidRDefault="0007199B" w:rsidP="00FA5924">
            <w:pPr>
              <w:jc w:val="center"/>
              <w:rPr>
                <w:color w:val="000000" w:themeColor="text1"/>
              </w:rPr>
            </w:pPr>
            <w:r>
              <w:rPr>
                <w:color w:val="000000" w:themeColor="text1"/>
              </w:rPr>
              <w:t>100</w:t>
            </w:r>
          </w:p>
        </w:tc>
        <w:tc>
          <w:tcPr>
            <w:tcW w:w="947" w:type="dxa"/>
          </w:tcPr>
          <w:p w:rsidR="0007199B" w:rsidRPr="00107378" w:rsidRDefault="0007199B" w:rsidP="00BE1332">
            <w:pPr>
              <w:jc w:val="center"/>
              <w:rPr>
                <w:color w:val="000000" w:themeColor="text1"/>
              </w:rPr>
            </w:pPr>
            <w:r>
              <w:rPr>
                <w:color w:val="000000" w:themeColor="text1"/>
              </w:rPr>
              <w:t>100</w:t>
            </w:r>
          </w:p>
        </w:tc>
        <w:tc>
          <w:tcPr>
            <w:tcW w:w="947" w:type="dxa"/>
          </w:tcPr>
          <w:p w:rsidR="0007199B" w:rsidRPr="0007199B" w:rsidRDefault="0007199B" w:rsidP="00BE1332">
            <w:pPr>
              <w:jc w:val="center"/>
              <w:rPr>
                <w:color w:val="000000" w:themeColor="text1"/>
                <w:lang w:val="en-US"/>
              </w:rPr>
            </w:pPr>
            <w:r>
              <w:rPr>
                <w:color w:val="000000" w:themeColor="text1"/>
                <w:lang w:val="en-US"/>
              </w:rPr>
              <w:t>100</w:t>
            </w:r>
          </w:p>
        </w:tc>
      </w:tr>
    </w:tbl>
    <w:p w:rsidR="000526A3" w:rsidRDefault="000526A3" w:rsidP="000526A3">
      <w:pPr>
        <w:rPr>
          <w:rFonts w:eastAsiaTheme="minorHAnsi"/>
          <w:b/>
          <w:sz w:val="28"/>
          <w:szCs w:val="28"/>
          <w:lang w:val="en-US"/>
        </w:rPr>
      </w:pPr>
    </w:p>
    <w:p w:rsidR="000526A3" w:rsidRPr="000526A3" w:rsidRDefault="000526A3" w:rsidP="000526A3">
      <w:pPr>
        <w:rPr>
          <w:rFonts w:eastAsiaTheme="minorHAnsi"/>
          <w:b/>
          <w:sz w:val="28"/>
          <w:szCs w:val="28"/>
        </w:rPr>
      </w:pPr>
      <w:r w:rsidRPr="000526A3">
        <w:rPr>
          <w:rFonts w:eastAsiaTheme="minorHAnsi"/>
          <w:b/>
          <w:sz w:val="28"/>
          <w:szCs w:val="28"/>
        </w:rPr>
        <w:t>«Итоги успеваемости по классам 2019-2020 учебный год».</w:t>
      </w:r>
    </w:p>
    <w:tbl>
      <w:tblPr>
        <w:tblW w:w="10481" w:type="dxa"/>
        <w:tblInd w:w="-459" w:type="dxa"/>
        <w:tblLook w:val="04A0" w:firstRow="1" w:lastRow="0" w:firstColumn="1" w:lastColumn="0" w:noHBand="0" w:noVBand="1"/>
      </w:tblPr>
      <w:tblGrid>
        <w:gridCol w:w="960"/>
        <w:gridCol w:w="1140"/>
        <w:gridCol w:w="1747"/>
        <w:gridCol w:w="960"/>
        <w:gridCol w:w="603"/>
        <w:gridCol w:w="780"/>
        <w:gridCol w:w="1035"/>
        <w:gridCol w:w="1052"/>
        <w:gridCol w:w="1107"/>
        <w:gridCol w:w="1097"/>
      </w:tblGrid>
      <w:tr w:rsidR="000526A3" w:rsidRPr="000526A3" w:rsidTr="009C3501">
        <w:trPr>
          <w:trHeight w:val="16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6A3" w:rsidRPr="000526A3" w:rsidRDefault="000526A3" w:rsidP="000526A3">
            <w:pPr>
              <w:rPr>
                <w:rFonts w:eastAsiaTheme="minorHAnsi"/>
                <w:sz w:val="28"/>
                <w:szCs w:val="28"/>
              </w:rPr>
            </w:pPr>
            <w:r w:rsidRPr="000526A3">
              <w:rPr>
                <w:rFonts w:eastAsiaTheme="minorHAnsi"/>
                <w:sz w:val="28"/>
                <w:szCs w:val="28"/>
              </w:rPr>
              <w:t>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0526A3" w:rsidRPr="000526A3" w:rsidRDefault="000526A3" w:rsidP="000526A3">
            <w:pPr>
              <w:rPr>
                <w:rFonts w:eastAsiaTheme="minorHAnsi"/>
                <w:sz w:val="28"/>
                <w:szCs w:val="28"/>
              </w:rPr>
            </w:pPr>
            <w:r w:rsidRPr="000526A3">
              <w:rPr>
                <w:rFonts w:eastAsiaTheme="minorHAnsi"/>
                <w:sz w:val="28"/>
                <w:szCs w:val="28"/>
              </w:rPr>
              <w:t> </w:t>
            </w:r>
          </w:p>
        </w:tc>
        <w:tc>
          <w:tcPr>
            <w:tcW w:w="1747" w:type="dxa"/>
            <w:tcBorders>
              <w:top w:val="single" w:sz="4" w:space="0" w:color="auto"/>
              <w:left w:val="nil"/>
              <w:bottom w:val="single" w:sz="4" w:space="0" w:color="auto"/>
              <w:right w:val="single" w:sz="4" w:space="0" w:color="auto"/>
            </w:tcBorders>
            <w:shd w:val="clear" w:color="auto" w:fill="auto"/>
            <w:noWrap/>
            <w:vAlign w:val="center"/>
            <w:hideMark/>
          </w:tcPr>
          <w:p w:rsidR="000526A3" w:rsidRPr="000526A3" w:rsidRDefault="000526A3" w:rsidP="000526A3">
            <w:pPr>
              <w:rPr>
                <w:rFonts w:eastAsiaTheme="minorHAnsi"/>
                <w:sz w:val="28"/>
                <w:szCs w:val="28"/>
              </w:rPr>
            </w:pPr>
            <w:r w:rsidRPr="000526A3">
              <w:rPr>
                <w:rFonts w:eastAsiaTheme="minorHAnsi"/>
                <w:sz w:val="28"/>
                <w:szCs w:val="28"/>
              </w:rPr>
              <w:t xml:space="preserve">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526A3" w:rsidRPr="000526A3" w:rsidRDefault="000526A3" w:rsidP="000526A3">
            <w:pPr>
              <w:rPr>
                <w:rFonts w:eastAsiaTheme="minorHAnsi"/>
                <w:sz w:val="28"/>
                <w:szCs w:val="28"/>
              </w:rPr>
            </w:pPr>
            <w:r w:rsidRPr="000526A3">
              <w:rPr>
                <w:rFonts w:eastAsiaTheme="minorHAnsi"/>
                <w:sz w:val="28"/>
                <w:szCs w:val="28"/>
              </w:rPr>
              <w:t> </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rsidR="000526A3" w:rsidRPr="000526A3" w:rsidRDefault="000526A3" w:rsidP="000526A3">
            <w:pPr>
              <w:rPr>
                <w:rFonts w:eastAsiaTheme="minorHAnsi"/>
                <w:sz w:val="28"/>
                <w:szCs w:val="28"/>
              </w:rPr>
            </w:pPr>
            <w:r w:rsidRPr="000526A3">
              <w:rPr>
                <w:rFonts w:eastAsiaTheme="minorHAnsi"/>
                <w:sz w:val="28"/>
                <w:szCs w:val="28"/>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0526A3" w:rsidRPr="000526A3" w:rsidRDefault="000526A3" w:rsidP="000526A3">
            <w:pPr>
              <w:rPr>
                <w:rFonts w:eastAsiaTheme="minorHAnsi"/>
                <w:sz w:val="28"/>
                <w:szCs w:val="28"/>
              </w:rPr>
            </w:pPr>
            <w:r w:rsidRPr="000526A3">
              <w:rPr>
                <w:rFonts w:eastAsiaTheme="minorHAnsi"/>
                <w:sz w:val="28"/>
                <w:szCs w:val="28"/>
              </w:rPr>
              <w:t xml:space="preserve"> .</w:t>
            </w:r>
          </w:p>
        </w:tc>
        <w:tc>
          <w:tcPr>
            <w:tcW w:w="1035" w:type="dxa"/>
            <w:tcBorders>
              <w:top w:val="single" w:sz="4" w:space="0" w:color="auto"/>
              <w:left w:val="nil"/>
              <w:bottom w:val="single" w:sz="4" w:space="0" w:color="auto"/>
              <w:right w:val="single" w:sz="4" w:space="0" w:color="auto"/>
            </w:tcBorders>
            <w:shd w:val="clear" w:color="auto" w:fill="auto"/>
            <w:noWrap/>
            <w:vAlign w:val="center"/>
            <w:hideMark/>
          </w:tcPr>
          <w:p w:rsidR="000526A3" w:rsidRPr="000526A3" w:rsidRDefault="000526A3" w:rsidP="000526A3">
            <w:pPr>
              <w:rPr>
                <w:rFonts w:eastAsiaTheme="minorHAnsi"/>
                <w:sz w:val="28"/>
                <w:szCs w:val="28"/>
              </w:rPr>
            </w:pPr>
            <w:r w:rsidRPr="000526A3">
              <w:rPr>
                <w:rFonts w:eastAsiaTheme="minorHAnsi"/>
                <w:sz w:val="28"/>
                <w:szCs w:val="28"/>
              </w:rPr>
              <w:t> </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0526A3" w:rsidRPr="000526A3" w:rsidRDefault="000526A3" w:rsidP="000526A3">
            <w:pPr>
              <w:rPr>
                <w:rFonts w:eastAsiaTheme="minorHAnsi"/>
                <w:sz w:val="28"/>
                <w:szCs w:val="28"/>
              </w:rPr>
            </w:pPr>
            <w:r w:rsidRPr="000526A3">
              <w:rPr>
                <w:rFonts w:eastAsiaTheme="minorHAnsi"/>
                <w:sz w:val="28"/>
                <w:szCs w:val="28"/>
              </w:rPr>
              <w:t> </w:t>
            </w:r>
          </w:p>
        </w:tc>
        <w:tc>
          <w:tcPr>
            <w:tcW w:w="1107" w:type="dxa"/>
            <w:tcBorders>
              <w:top w:val="single" w:sz="4" w:space="0" w:color="auto"/>
              <w:left w:val="nil"/>
              <w:bottom w:val="single" w:sz="4" w:space="0" w:color="auto"/>
              <w:right w:val="single" w:sz="4" w:space="0" w:color="auto"/>
            </w:tcBorders>
            <w:shd w:val="clear" w:color="auto" w:fill="auto"/>
            <w:noWrap/>
            <w:vAlign w:val="center"/>
            <w:hideMark/>
          </w:tcPr>
          <w:p w:rsidR="000526A3" w:rsidRPr="000526A3" w:rsidRDefault="000526A3" w:rsidP="000526A3">
            <w:pPr>
              <w:rPr>
                <w:rFonts w:eastAsiaTheme="minorHAnsi"/>
                <w:sz w:val="28"/>
                <w:szCs w:val="28"/>
              </w:rPr>
            </w:pPr>
            <w:r w:rsidRPr="000526A3">
              <w:rPr>
                <w:rFonts w:eastAsiaTheme="minorHAnsi"/>
                <w:sz w:val="28"/>
                <w:szCs w:val="28"/>
              </w:rPr>
              <w:t> </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0526A3" w:rsidRPr="000526A3" w:rsidRDefault="000526A3" w:rsidP="000526A3">
            <w:pPr>
              <w:rPr>
                <w:rFonts w:eastAsiaTheme="minorHAnsi"/>
                <w:sz w:val="28"/>
                <w:szCs w:val="28"/>
              </w:rPr>
            </w:pPr>
            <w:r w:rsidRPr="000526A3">
              <w:rPr>
                <w:rFonts w:eastAsiaTheme="minorHAnsi"/>
                <w:sz w:val="28"/>
                <w:szCs w:val="28"/>
              </w:rPr>
              <w:t> </w:t>
            </w:r>
          </w:p>
        </w:tc>
      </w:tr>
      <w:tr w:rsidR="000526A3" w:rsidRPr="000526A3" w:rsidTr="009C3501">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26A3" w:rsidRPr="000526A3" w:rsidRDefault="000526A3" w:rsidP="000526A3">
            <w:pPr>
              <w:rPr>
                <w:rFonts w:eastAsiaTheme="minorHAnsi"/>
                <w:sz w:val="28"/>
                <w:szCs w:val="28"/>
              </w:rPr>
            </w:pPr>
            <w:r w:rsidRPr="000526A3">
              <w:rPr>
                <w:rFonts w:eastAsiaTheme="minorHAnsi"/>
                <w:sz w:val="28"/>
                <w:szCs w:val="28"/>
              </w:rPr>
              <w:t>класс</w:t>
            </w:r>
          </w:p>
        </w:tc>
        <w:tc>
          <w:tcPr>
            <w:tcW w:w="1140" w:type="dxa"/>
            <w:tcBorders>
              <w:top w:val="nil"/>
              <w:left w:val="nil"/>
              <w:bottom w:val="single" w:sz="4" w:space="0" w:color="auto"/>
              <w:right w:val="single" w:sz="4" w:space="0" w:color="auto"/>
            </w:tcBorders>
            <w:shd w:val="clear" w:color="auto" w:fill="auto"/>
            <w:vAlign w:val="center"/>
            <w:hideMark/>
          </w:tcPr>
          <w:p w:rsidR="000526A3" w:rsidRPr="000526A3" w:rsidRDefault="000526A3" w:rsidP="000526A3">
            <w:pPr>
              <w:rPr>
                <w:rFonts w:eastAsiaTheme="minorHAnsi"/>
                <w:sz w:val="28"/>
                <w:szCs w:val="28"/>
              </w:rPr>
            </w:pPr>
            <w:r w:rsidRPr="000526A3">
              <w:rPr>
                <w:rFonts w:eastAsiaTheme="minorHAnsi"/>
                <w:sz w:val="28"/>
                <w:szCs w:val="28"/>
              </w:rPr>
              <w:t>кол-во чел. на кон. четв-ти</w:t>
            </w:r>
          </w:p>
        </w:tc>
        <w:tc>
          <w:tcPr>
            <w:tcW w:w="1747" w:type="dxa"/>
            <w:tcBorders>
              <w:top w:val="nil"/>
              <w:left w:val="nil"/>
              <w:bottom w:val="single" w:sz="4" w:space="0" w:color="auto"/>
              <w:right w:val="single" w:sz="4" w:space="0" w:color="auto"/>
            </w:tcBorders>
            <w:shd w:val="clear" w:color="auto" w:fill="auto"/>
            <w:noWrap/>
            <w:vAlign w:val="center"/>
            <w:hideMark/>
          </w:tcPr>
          <w:p w:rsidR="000526A3" w:rsidRPr="000526A3" w:rsidRDefault="000526A3" w:rsidP="000526A3">
            <w:pPr>
              <w:rPr>
                <w:rFonts w:eastAsiaTheme="minorHAnsi"/>
                <w:sz w:val="28"/>
                <w:szCs w:val="28"/>
              </w:rPr>
            </w:pPr>
            <w:r w:rsidRPr="000526A3">
              <w:rPr>
                <w:rFonts w:eastAsiaTheme="minorHAnsi"/>
                <w:sz w:val="28"/>
                <w:szCs w:val="28"/>
              </w:rPr>
              <w:t>"5"</w:t>
            </w:r>
          </w:p>
        </w:tc>
        <w:tc>
          <w:tcPr>
            <w:tcW w:w="960" w:type="dxa"/>
            <w:tcBorders>
              <w:top w:val="nil"/>
              <w:left w:val="nil"/>
              <w:bottom w:val="single" w:sz="4" w:space="0" w:color="auto"/>
              <w:right w:val="single" w:sz="4" w:space="0" w:color="auto"/>
            </w:tcBorders>
            <w:shd w:val="clear" w:color="auto" w:fill="auto"/>
            <w:noWrap/>
            <w:vAlign w:val="center"/>
            <w:hideMark/>
          </w:tcPr>
          <w:p w:rsidR="000526A3" w:rsidRPr="000526A3" w:rsidRDefault="000526A3" w:rsidP="000526A3">
            <w:pPr>
              <w:rPr>
                <w:rFonts w:eastAsiaTheme="minorHAnsi"/>
                <w:sz w:val="28"/>
                <w:szCs w:val="28"/>
              </w:rPr>
            </w:pPr>
            <w:r w:rsidRPr="000526A3">
              <w:rPr>
                <w:rFonts w:eastAsiaTheme="minorHAnsi"/>
                <w:sz w:val="28"/>
                <w:szCs w:val="28"/>
              </w:rPr>
              <w:t>"4"</w:t>
            </w:r>
          </w:p>
        </w:tc>
        <w:tc>
          <w:tcPr>
            <w:tcW w:w="603" w:type="dxa"/>
            <w:tcBorders>
              <w:top w:val="nil"/>
              <w:left w:val="nil"/>
              <w:bottom w:val="single" w:sz="4" w:space="0" w:color="auto"/>
              <w:right w:val="single" w:sz="4" w:space="0" w:color="auto"/>
            </w:tcBorders>
            <w:shd w:val="clear" w:color="auto" w:fill="auto"/>
            <w:noWrap/>
            <w:vAlign w:val="center"/>
            <w:hideMark/>
          </w:tcPr>
          <w:p w:rsidR="000526A3" w:rsidRPr="000526A3" w:rsidRDefault="000526A3" w:rsidP="000526A3">
            <w:pPr>
              <w:rPr>
                <w:rFonts w:eastAsiaTheme="minorHAnsi"/>
                <w:sz w:val="28"/>
                <w:szCs w:val="28"/>
              </w:rPr>
            </w:pPr>
            <w:r w:rsidRPr="000526A3">
              <w:rPr>
                <w:rFonts w:eastAsiaTheme="minorHAnsi"/>
                <w:sz w:val="28"/>
                <w:szCs w:val="28"/>
              </w:rPr>
              <w:t>"3"</w:t>
            </w:r>
          </w:p>
        </w:tc>
        <w:tc>
          <w:tcPr>
            <w:tcW w:w="780" w:type="dxa"/>
            <w:tcBorders>
              <w:top w:val="nil"/>
              <w:left w:val="nil"/>
              <w:bottom w:val="single" w:sz="4" w:space="0" w:color="auto"/>
              <w:right w:val="single" w:sz="4" w:space="0" w:color="auto"/>
            </w:tcBorders>
            <w:shd w:val="clear" w:color="auto" w:fill="auto"/>
            <w:noWrap/>
            <w:vAlign w:val="center"/>
            <w:hideMark/>
          </w:tcPr>
          <w:p w:rsidR="000526A3" w:rsidRPr="000526A3" w:rsidRDefault="000526A3" w:rsidP="000526A3">
            <w:pPr>
              <w:rPr>
                <w:rFonts w:eastAsiaTheme="minorHAnsi"/>
                <w:sz w:val="28"/>
                <w:szCs w:val="28"/>
              </w:rPr>
            </w:pPr>
            <w:r w:rsidRPr="000526A3">
              <w:rPr>
                <w:rFonts w:eastAsiaTheme="minorHAnsi"/>
                <w:sz w:val="28"/>
                <w:szCs w:val="28"/>
              </w:rPr>
              <w:t>"2"</w:t>
            </w:r>
          </w:p>
        </w:tc>
        <w:tc>
          <w:tcPr>
            <w:tcW w:w="1035" w:type="dxa"/>
            <w:tcBorders>
              <w:top w:val="nil"/>
              <w:left w:val="nil"/>
              <w:bottom w:val="single" w:sz="4" w:space="0" w:color="auto"/>
              <w:right w:val="single" w:sz="4" w:space="0" w:color="auto"/>
            </w:tcBorders>
            <w:shd w:val="clear" w:color="auto" w:fill="auto"/>
            <w:noWrap/>
            <w:vAlign w:val="center"/>
            <w:hideMark/>
          </w:tcPr>
          <w:p w:rsidR="000526A3" w:rsidRPr="000526A3" w:rsidRDefault="000526A3" w:rsidP="000526A3">
            <w:pPr>
              <w:rPr>
                <w:rFonts w:eastAsiaTheme="minorHAnsi"/>
                <w:sz w:val="28"/>
                <w:szCs w:val="28"/>
              </w:rPr>
            </w:pPr>
            <w:r w:rsidRPr="000526A3">
              <w:rPr>
                <w:rFonts w:eastAsiaTheme="minorHAnsi"/>
                <w:sz w:val="28"/>
                <w:szCs w:val="28"/>
              </w:rPr>
              <w:t>% усп-ти</w:t>
            </w:r>
          </w:p>
        </w:tc>
        <w:tc>
          <w:tcPr>
            <w:tcW w:w="1052" w:type="dxa"/>
            <w:tcBorders>
              <w:top w:val="nil"/>
              <w:left w:val="nil"/>
              <w:bottom w:val="single" w:sz="4" w:space="0" w:color="auto"/>
              <w:right w:val="single" w:sz="4" w:space="0" w:color="auto"/>
            </w:tcBorders>
            <w:shd w:val="clear" w:color="auto" w:fill="auto"/>
            <w:vAlign w:val="center"/>
            <w:hideMark/>
          </w:tcPr>
          <w:p w:rsidR="000526A3" w:rsidRPr="000526A3" w:rsidRDefault="000526A3" w:rsidP="000526A3">
            <w:pPr>
              <w:rPr>
                <w:rFonts w:eastAsiaTheme="minorHAnsi"/>
                <w:sz w:val="28"/>
                <w:szCs w:val="28"/>
              </w:rPr>
            </w:pPr>
            <w:r w:rsidRPr="000526A3">
              <w:rPr>
                <w:rFonts w:eastAsiaTheme="minorHAnsi"/>
                <w:sz w:val="28"/>
                <w:szCs w:val="28"/>
              </w:rPr>
              <w:t>кач-во знаний</w:t>
            </w:r>
          </w:p>
        </w:tc>
        <w:tc>
          <w:tcPr>
            <w:tcW w:w="1107" w:type="dxa"/>
            <w:tcBorders>
              <w:top w:val="nil"/>
              <w:left w:val="nil"/>
              <w:bottom w:val="single" w:sz="4" w:space="0" w:color="auto"/>
              <w:right w:val="single" w:sz="4" w:space="0" w:color="auto"/>
            </w:tcBorders>
            <w:shd w:val="clear" w:color="auto" w:fill="auto"/>
            <w:noWrap/>
            <w:vAlign w:val="center"/>
            <w:hideMark/>
          </w:tcPr>
          <w:p w:rsidR="000526A3" w:rsidRPr="000526A3" w:rsidRDefault="000526A3" w:rsidP="000526A3">
            <w:pPr>
              <w:rPr>
                <w:rFonts w:eastAsiaTheme="minorHAnsi"/>
                <w:sz w:val="28"/>
                <w:szCs w:val="28"/>
              </w:rPr>
            </w:pPr>
            <w:r w:rsidRPr="000526A3">
              <w:rPr>
                <w:rFonts w:eastAsiaTheme="minorHAnsi"/>
                <w:sz w:val="28"/>
                <w:szCs w:val="28"/>
              </w:rPr>
              <w:t>СОУ,%</w:t>
            </w:r>
          </w:p>
        </w:tc>
        <w:tc>
          <w:tcPr>
            <w:tcW w:w="1097" w:type="dxa"/>
            <w:tcBorders>
              <w:top w:val="nil"/>
              <w:left w:val="nil"/>
              <w:bottom w:val="single" w:sz="4" w:space="0" w:color="auto"/>
              <w:right w:val="single" w:sz="4" w:space="0" w:color="auto"/>
            </w:tcBorders>
            <w:shd w:val="clear" w:color="auto" w:fill="auto"/>
            <w:noWrap/>
            <w:vAlign w:val="center"/>
            <w:hideMark/>
          </w:tcPr>
          <w:p w:rsidR="000526A3" w:rsidRPr="000526A3" w:rsidRDefault="000526A3" w:rsidP="000526A3">
            <w:pPr>
              <w:rPr>
                <w:rFonts w:eastAsiaTheme="minorHAnsi"/>
                <w:sz w:val="28"/>
                <w:szCs w:val="28"/>
              </w:rPr>
            </w:pPr>
            <w:r w:rsidRPr="000526A3">
              <w:rPr>
                <w:rFonts w:eastAsiaTheme="minorHAnsi"/>
                <w:sz w:val="28"/>
                <w:szCs w:val="28"/>
              </w:rPr>
              <w:t>ср.балл</w:t>
            </w:r>
          </w:p>
        </w:tc>
      </w:tr>
      <w:tr w:rsidR="000526A3" w:rsidRPr="000526A3" w:rsidTr="009C350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26A3" w:rsidRPr="009C3501" w:rsidRDefault="000526A3" w:rsidP="000526A3">
            <w:pPr>
              <w:rPr>
                <w:rFonts w:eastAsiaTheme="minorHAnsi"/>
                <w:sz w:val="28"/>
                <w:szCs w:val="28"/>
              </w:rPr>
            </w:pPr>
            <w:r w:rsidRPr="009C3501">
              <w:rPr>
                <w:rFonts w:eastAsiaTheme="minorHAnsi"/>
                <w:sz w:val="28"/>
                <w:szCs w:val="28"/>
              </w:rPr>
              <w:t>1</w:t>
            </w:r>
          </w:p>
        </w:tc>
        <w:tc>
          <w:tcPr>
            <w:tcW w:w="1140" w:type="dxa"/>
            <w:tcBorders>
              <w:top w:val="nil"/>
              <w:left w:val="nil"/>
              <w:bottom w:val="single" w:sz="4" w:space="0" w:color="auto"/>
              <w:right w:val="single" w:sz="4" w:space="0" w:color="auto"/>
            </w:tcBorders>
            <w:shd w:val="clear" w:color="auto" w:fill="auto"/>
            <w:noWrap/>
            <w:vAlign w:val="center"/>
            <w:hideMark/>
          </w:tcPr>
          <w:p w:rsidR="000526A3" w:rsidRPr="009C3501" w:rsidRDefault="00795F40" w:rsidP="000526A3">
            <w:pPr>
              <w:rPr>
                <w:rFonts w:eastAsiaTheme="minorHAnsi"/>
                <w:sz w:val="28"/>
                <w:szCs w:val="28"/>
              </w:rPr>
            </w:pPr>
            <w:r w:rsidRPr="009C3501">
              <w:rPr>
                <w:rFonts w:eastAsiaTheme="minorHAnsi"/>
                <w:sz w:val="28"/>
                <w:szCs w:val="28"/>
              </w:rPr>
              <w:t>2</w:t>
            </w:r>
          </w:p>
        </w:tc>
        <w:tc>
          <w:tcPr>
            <w:tcW w:w="1747" w:type="dxa"/>
            <w:tcBorders>
              <w:top w:val="nil"/>
              <w:left w:val="nil"/>
              <w:bottom w:val="single" w:sz="4" w:space="0" w:color="auto"/>
              <w:right w:val="single" w:sz="4" w:space="0" w:color="auto"/>
            </w:tcBorders>
            <w:shd w:val="clear" w:color="auto" w:fill="auto"/>
            <w:noWrap/>
            <w:vAlign w:val="center"/>
            <w:hideMark/>
          </w:tcPr>
          <w:p w:rsidR="000526A3" w:rsidRPr="009C3501" w:rsidRDefault="000526A3" w:rsidP="000526A3">
            <w:pPr>
              <w:rPr>
                <w:rFonts w:eastAsiaTheme="minorHAnsi"/>
                <w:sz w:val="28"/>
                <w:szCs w:val="28"/>
              </w:rPr>
            </w:pPr>
          </w:p>
        </w:tc>
        <w:tc>
          <w:tcPr>
            <w:tcW w:w="960" w:type="dxa"/>
            <w:tcBorders>
              <w:top w:val="nil"/>
              <w:left w:val="nil"/>
              <w:bottom w:val="single" w:sz="4" w:space="0" w:color="auto"/>
              <w:right w:val="single" w:sz="4" w:space="0" w:color="auto"/>
            </w:tcBorders>
            <w:shd w:val="clear" w:color="auto" w:fill="auto"/>
            <w:noWrap/>
            <w:vAlign w:val="center"/>
            <w:hideMark/>
          </w:tcPr>
          <w:p w:rsidR="000526A3" w:rsidRPr="009C3501" w:rsidRDefault="000526A3" w:rsidP="000526A3">
            <w:pPr>
              <w:rPr>
                <w:rFonts w:eastAsiaTheme="minorHAnsi"/>
                <w:sz w:val="28"/>
                <w:szCs w:val="28"/>
              </w:rPr>
            </w:pPr>
          </w:p>
        </w:tc>
        <w:tc>
          <w:tcPr>
            <w:tcW w:w="603" w:type="dxa"/>
            <w:tcBorders>
              <w:top w:val="nil"/>
              <w:left w:val="nil"/>
              <w:bottom w:val="single" w:sz="4" w:space="0" w:color="auto"/>
              <w:right w:val="single" w:sz="4" w:space="0" w:color="auto"/>
            </w:tcBorders>
            <w:shd w:val="clear" w:color="auto" w:fill="auto"/>
            <w:noWrap/>
            <w:vAlign w:val="center"/>
            <w:hideMark/>
          </w:tcPr>
          <w:p w:rsidR="000526A3" w:rsidRPr="009C3501" w:rsidRDefault="000526A3" w:rsidP="000526A3">
            <w:pPr>
              <w:rPr>
                <w:rFonts w:eastAsiaTheme="minorHAnsi"/>
                <w:sz w:val="28"/>
                <w:szCs w:val="28"/>
              </w:rPr>
            </w:pPr>
          </w:p>
        </w:tc>
        <w:tc>
          <w:tcPr>
            <w:tcW w:w="780" w:type="dxa"/>
            <w:tcBorders>
              <w:top w:val="nil"/>
              <w:left w:val="nil"/>
              <w:bottom w:val="single" w:sz="4" w:space="0" w:color="auto"/>
              <w:right w:val="single" w:sz="4" w:space="0" w:color="auto"/>
            </w:tcBorders>
            <w:shd w:val="clear" w:color="auto" w:fill="auto"/>
            <w:noWrap/>
            <w:vAlign w:val="center"/>
            <w:hideMark/>
          </w:tcPr>
          <w:p w:rsidR="000526A3" w:rsidRPr="009C3501" w:rsidRDefault="000526A3" w:rsidP="000526A3">
            <w:pPr>
              <w:rPr>
                <w:rFonts w:eastAsiaTheme="minorHAnsi"/>
                <w:sz w:val="28"/>
                <w:szCs w:val="28"/>
              </w:rPr>
            </w:pPr>
          </w:p>
        </w:tc>
        <w:tc>
          <w:tcPr>
            <w:tcW w:w="1035" w:type="dxa"/>
            <w:tcBorders>
              <w:top w:val="nil"/>
              <w:left w:val="nil"/>
              <w:bottom w:val="single" w:sz="4" w:space="0" w:color="auto"/>
              <w:right w:val="single" w:sz="4" w:space="0" w:color="auto"/>
            </w:tcBorders>
            <w:shd w:val="clear" w:color="auto" w:fill="auto"/>
            <w:noWrap/>
            <w:vAlign w:val="center"/>
            <w:hideMark/>
          </w:tcPr>
          <w:p w:rsidR="000526A3" w:rsidRPr="009C3501" w:rsidRDefault="000526A3" w:rsidP="000526A3">
            <w:pPr>
              <w:rPr>
                <w:rFonts w:eastAsiaTheme="minorHAnsi"/>
                <w:sz w:val="28"/>
                <w:szCs w:val="28"/>
              </w:rPr>
            </w:pPr>
          </w:p>
        </w:tc>
        <w:tc>
          <w:tcPr>
            <w:tcW w:w="1052" w:type="dxa"/>
            <w:tcBorders>
              <w:top w:val="nil"/>
              <w:left w:val="nil"/>
              <w:bottom w:val="single" w:sz="4" w:space="0" w:color="auto"/>
              <w:right w:val="single" w:sz="4" w:space="0" w:color="auto"/>
            </w:tcBorders>
            <w:shd w:val="clear" w:color="auto" w:fill="auto"/>
            <w:noWrap/>
            <w:vAlign w:val="center"/>
            <w:hideMark/>
          </w:tcPr>
          <w:p w:rsidR="000526A3" w:rsidRPr="009C3501" w:rsidRDefault="000526A3" w:rsidP="000526A3">
            <w:pPr>
              <w:rPr>
                <w:rFonts w:eastAsiaTheme="minorHAnsi"/>
                <w:sz w:val="28"/>
                <w:szCs w:val="28"/>
              </w:rPr>
            </w:pPr>
          </w:p>
        </w:tc>
        <w:tc>
          <w:tcPr>
            <w:tcW w:w="1107" w:type="dxa"/>
            <w:tcBorders>
              <w:top w:val="nil"/>
              <w:left w:val="nil"/>
              <w:bottom w:val="single" w:sz="4" w:space="0" w:color="auto"/>
              <w:right w:val="single" w:sz="4" w:space="0" w:color="auto"/>
            </w:tcBorders>
            <w:shd w:val="clear" w:color="auto" w:fill="auto"/>
            <w:noWrap/>
            <w:vAlign w:val="center"/>
            <w:hideMark/>
          </w:tcPr>
          <w:p w:rsidR="000526A3" w:rsidRPr="009C3501" w:rsidRDefault="000526A3" w:rsidP="000526A3">
            <w:pPr>
              <w:rPr>
                <w:rFonts w:eastAsiaTheme="minorHAnsi"/>
                <w:sz w:val="28"/>
                <w:szCs w:val="28"/>
              </w:rPr>
            </w:pPr>
          </w:p>
        </w:tc>
        <w:tc>
          <w:tcPr>
            <w:tcW w:w="1097" w:type="dxa"/>
            <w:tcBorders>
              <w:top w:val="nil"/>
              <w:left w:val="nil"/>
              <w:bottom w:val="single" w:sz="4" w:space="0" w:color="auto"/>
              <w:right w:val="single" w:sz="4" w:space="0" w:color="auto"/>
            </w:tcBorders>
            <w:shd w:val="clear" w:color="auto" w:fill="auto"/>
            <w:noWrap/>
            <w:vAlign w:val="center"/>
            <w:hideMark/>
          </w:tcPr>
          <w:p w:rsidR="000526A3" w:rsidRPr="009C3501" w:rsidRDefault="000526A3" w:rsidP="000526A3">
            <w:pPr>
              <w:rPr>
                <w:rFonts w:eastAsiaTheme="minorHAnsi"/>
                <w:sz w:val="28"/>
                <w:szCs w:val="28"/>
              </w:rPr>
            </w:pPr>
          </w:p>
        </w:tc>
      </w:tr>
      <w:tr w:rsidR="000526A3" w:rsidRPr="000526A3" w:rsidTr="009C350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26A3" w:rsidRPr="009C3501" w:rsidRDefault="000526A3" w:rsidP="000526A3">
            <w:pPr>
              <w:rPr>
                <w:rFonts w:eastAsiaTheme="minorHAnsi"/>
                <w:sz w:val="28"/>
                <w:szCs w:val="28"/>
              </w:rPr>
            </w:pPr>
            <w:r w:rsidRPr="009C3501">
              <w:rPr>
                <w:rFonts w:eastAsiaTheme="minorHAnsi"/>
                <w:sz w:val="28"/>
                <w:szCs w:val="28"/>
              </w:rPr>
              <w:t>2</w:t>
            </w:r>
          </w:p>
        </w:tc>
        <w:tc>
          <w:tcPr>
            <w:tcW w:w="1140" w:type="dxa"/>
            <w:tcBorders>
              <w:top w:val="nil"/>
              <w:left w:val="nil"/>
              <w:bottom w:val="single" w:sz="4" w:space="0" w:color="auto"/>
              <w:right w:val="single" w:sz="4" w:space="0" w:color="auto"/>
            </w:tcBorders>
            <w:shd w:val="clear" w:color="auto" w:fill="auto"/>
            <w:noWrap/>
            <w:vAlign w:val="center"/>
            <w:hideMark/>
          </w:tcPr>
          <w:p w:rsidR="000526A3" w:rsidRPr="009C3501" w:rsidRDefault="000526A3" w:rsidP="000526A3">
            <w:pPr>
              <w:rPr>
                <w:rFonts w:eastAsiaTheme="minorHAnsi"/>
                <w:sz w:val="28"/>
                <w:szCs w:val="28"/>
              </w:rPr>
            </w:pPr>
            <w:r w:rsidRPr="009C3501">
              <w:rPr>
                <w:rFonts w:eastAsiaTheme="minorHAnsi"/>
                <w:sz w:val="28"/>
                <w:szCs w:val="28"/>
              </w:rPr>
              <w:t>7</w:t>
            </w:r>
          </w:p>
        </w:tc>
        <w:tc>
          <w:tcPr>
            <w:tcW w:w="1747" w:type="dxa"/>
            <w:tcBorders>
              <w:top w:val="nil"/>
              <w:left w:val="nil"/>
              <w:bottom w:val="single" w:sz="4" w:space="0" w:color="auto"/>
              <w:right w:val="single" w:sz="4" w:space="0" w:color="auto"/>
            </w:tcBorders>
            <w:shd w:val="clear" w:color="auto" w:fill="auto"/>
            <w:noWrap/>
            <w:vAlign w:val="center"/>
            <w:hideMark/>
          </w:tcPr>
          <w:p w:rsidR="000526A3" w:rsidRPr="009C3501" w:rsidRDefault="000526A3" w:rsidP="000526A3">
            <w:pPr>
              <w:rPr>
                <w:rFonts w:eastAsiaTheme="minorHAnsi"/>
                <w:sz w:val="28"/>
                <w:szCs w:val="28"/>
              </w:rPr>
            </w:pPr>
            <w:r w:rsidRPr="009C3501">
              <w:rPr>
                <w:rFonts w:eastAsiaTheme="minorHAnsi"/>
                <w:sz w:val="28"/>
                <w:szCs w:val="28"/>
              </w:rPr>
              <w:t>0</w:t>
            </w:r>
          </w:p>
        </w:tc>
        <w:tc>
          <w:tcPr>
            <w:tcW w:w="960" w:type="dxa"/>
            <w:tcBorders>
              <w:top w:val="nil"/>
              <w:left w:val="nil"/>
              <w:bottom w:val="single" w:sz="4" w:space="0" w:color="auto"/>
              <w:right w:val="single" w:sz="4" w:space="0" w:color="auto"/>
            </w:tcBorders>
            <w:shd w:val="clear" w:color="auto" w:fill="auto"/>
            <w:noWrap/>
            <w:vAlign w:val="center"/>
            <w:hideMark/>
          </w:tcPr>
          <w:p w:rsidR="000526A3" w:rsidRPr="009C3501" w:rsidRDefault="000526A3" w:rsidP="000526A3">
            <w:pPr>
              <w:rPr>
                <w:rFonts w:eastAsiaTheme="minorHAnsi"/>
                <w:sz w:val="28"/>
                <w:szCs w:val="28"/>
              </w:rPr>
            </w:pPr>
            <w:r w:rsidRPr="009C3501">
              <w:rPr>
                <w:rFonts w:eastAsiaTheme="minorHAnsi"/>
                <w:sz w:val="28"/>
                <w:szCs w:val="28"/>
              </w:rPr>
              <w:t>3</w:t>
            </w:r>
          </w:p>
        </w:tc>
        <w:tc>
          <w:tcPr>
            <w:tcW w:w="603" w:type="dxa"/>
            <w:tcBorders>
              <w:top w:val="nil"/>
              <w:left w:val="nil"/>
              <w:bottom w:val="single" w:sz="4" w:space="0" w:color="auto"/>
              <w:right w:val="single" w:sz="4" w:space="0" w:color="auto"/>
            </w:tcBorders>
            <w:shd w:val="clear" w:color="auto" w:fill="auto"/>
            <w:noWrap/>
            <w:vAlign w:val="center"/>
            <w:hideMark/>
          </w:tcPr>
          <w:p w:rsidR="000526A3" w:rsidRPr="009C3501" w:rsidRDefault="000526A3" w:rsidP="000526A3">
            <w:pPr>
              <w:rPr>
                <w:rFonts w:eastAsiaTheme="minorHAnsi"/>
                <w:sz w:val="28"/>
                <w:szCs w:val="28"/>
              </w:rPr>
            </w:pPr>
            <w:r w:rsidRPr="009C3501">
              <w:rPr>
                <w:rFonts w:eastAsiaTheme="minorHAnsi"/>
                <w:sz w:val="28"/>
                <w:szCs w:val="28"/>
              </w:rPr>
              <w:t>4</w:t>
            </w:r>
          </w:p>
        </w:tc>
        <w:tc>
          <w:tcPr>
            <w:tcW w:w="780" w:type="dxa"/>
            <w:tcBorders>
              <w:top w:val="nil"/>
              <w:left w:val="nil"/>
              <w:bottom w:val="single" w:sz="4" w:space="0" w:color="auto"/>
              <w:right w:val="single" w:sz="4" w:space="0" w:color="auto"/>
            </w:tcBorders>
            <w:shd w:val="clear" w:color="auto" w:fill="auto"/>
            <w:noWrap/>
            <w:vAlign w:val="center"/>
            <w:hideMark/>
          </w:tcPr>
          <w:p w:rsidR="000526A3" w:rsidRPr="009C3501" w:rsidRDefault="000526A3" w:rsidP="000526A3">
            <w:pPr>
              <w:rPr>
                <w:rFonts w:eastAsiaTheme="minorHAnsi"/>
                <w:sz w:val="28"/>
                <w:szCs w:val="28"/>
              </w:rPr>
            </w:pPr>
            <w:r w:rsidRPr="009C3501">
              <w:rPr>
                <w:rFonts w:eastAsiaTheme="minorHAnsi"/>
                <w:sz w:val="28"/>
                <w:szCs w:val="28"/>
              </w:rPr>
              <w:t>0</w:t>
            </w:r>
          </w:p>
        </w:tc>
        <w:tc>
          <w:tcPr>
            <w:tcW w:w="1035" w:type="dxa"/>
            <w:tcBorders>
              <w:top w:val="nil"/>
              <w:left w:val="nil"/>
              <w:bottom w:val="single" w:sz="4" w:space="0" w:color="auto"/>
              <w:right w:val="single" w:sz="4" w:space="0" w:color="auto"/>
            </w:tcBorders>
            <w:shd w:val="clear" w:color="auto" w:fill="auto"/>
            <w:noWrap/>
            <w:vAlign w:val="center"/>
            <w:hideMark/>
          </w:tcPr>
          <w:p w:rsidR="000526A3" w:rsidRPr="009C3501" w:rsidRDefault="000526A3" w:rsidP="000526A3">
            <w:pPr>
              <w:rPr>
                <w:rFonts w:eastAsiaTheme="minorHAnsi"/>
                <w:sz w:val="28"/>
                <w:szCs w:val="28"/>
              </w:rPr>
            </w:pPr>
            <w:r w:rsidRPr="009C3501">
              <w:rPr>
                <w:rFonts w:eastAsiaTheme="minorHAnsi"/>
                <w:sz w:val="28"/>
                <w:szCs w:val="28"/>
              </w:rPr>
              <w:t>100</w:t>
            </w:r>
          </w:p>
        </w:tc>
        <w:tc>
          <w:tcPr>
            <w:tcW w:w="1052" w:type="dxa"/>
            <w:tcBorders>
              <w:top w:val="nil"/>
              <w:left w:val="nil"/>
              <w:bottom w:val="single" w:sz="4" w:space="0" w:color="auto"/>
              <w:right w:val="single" w:sz="4" w:space="0" w:color="auto"/>
            </w:tcBorders>
            <w:shd w:val="clear" w:color="auto" w:fill="auto"/>
            <w:noWrap/>
            <w:vAlign w:val="center"/>
            <w:hideMark/>
          </w:tcPr>
          <w:p w:rsidR="000526A3" w:rsidRPr="009C3501" w:rsidRDefault="000526A3" w:rsidP="000526A3">
            <w:pPr>
              <w:rPr>
                <w:rFonts w:eastAsiaTheme="minorHAnsi"/>
                <w:sz w:val="28"/>
                <w:szCs w:val="28"/>
              </w:rPr>
            </w:pPr>
            <w:r w:rsidRPr="009C3501">
              <w:rPr>
                <w:rFonts w:eastAsiaTheme="minorHAnsi"/>
                <w:sz w:val="28"/>
                <w:szCs w:val="28"/>
              </w:rPr>
              <w:t>43</w:t>
            </w:r>
          </w:p>
        </w:tc>
        <w:tc>
          <w:tcPr>
            <w:tcW w:w="1107" w:type="dxa"/>
            <w:tcBorders>
              <w:top w:val="nil"/>
              <w:left w:val="nil"/>
              <w:bottom w:val="single" w:sz="4" w:space="0" w:color="auto"/>
              <w:right w:val="single" w:sz="4" w:space="0" w:color="auto"/>
            </w:tcBorders>
            <w:shd w:val="clear" w:color="auto" w:fill="auto"/>
            <w:noWrap/>
            <w:vAlign w:val="center"/>
            <w:hideMark/>
          </w:tcPr>
          <w:p w:rsidR="000526A3" w:rsidRPr="009C3501" w:rsidRDefault="000526A3" w:rsidP="000526A3">
            <w:pPr>
              <w:rPr>
                <w:rFonts w:eastAsiaTheme="minorHAnsi"/>
                <w:sz w:val="28"/>
                <w:szCs w:val="28"/>
              </w:rPr>
            </w:pPr>
            <w:r w:rsidRPr="009C3501">
              <w:rPr>
                <w:rFonts w:eastAsiaTheme="minorHAnsi"/>
                <w:sz w:val="28"/>
                <w:szCs w:val="28"/>
              </w:rPr>
              <w:t>48</w:t>
            </w:r>
          </w:p>
        </w:tc>
        <w:tc>
          <w:tcPr>
            <w:tcW w:w="1097" w:type="dxa"/>
            <w:tcBorders>
              <w:top w:val="nil"/>
              <w:left w:val="nil"/>
              <w:bottom w:val="single" w:sz="4" w:space="0" w:color="auto"/>
              <w:right w:val="single" w:sz="4" w:space="0" w:color="auto"/>
            </w:tcBorders>
            <w:shd w:val="clear" w:color="auto" w:fill="auto"/>
            <w:noWrap/>
            <w:vAlign w:val="center"/>
            <w:hideMark/>
          </w:tcPr>
          <w:p w:rsidR="000526A3" w:rsidRPr="009C3501" w:rsidRDefault="000526A3" w:rsidP="000526A3">
            <w:pPr>
              <w:rPr>
                <w:rFonts w:eastAsiaTheme="minorHAnsi"/>
                <w:sz w:val="28"/>
                <w:szCs w:val="28"/>
              </w:rPr>
            </w:pPr>
            <w:r w:rsidRPr="009C3501">
              <w:rPr>
                <w:rFonts w:eastAsiaTheme="minorHAnsi"/>
                <w:sz w:val="28"/>
                <w:szCs w:val="28"/>
              </w:rPr>
              <w:t>3,4</w:t>
            </w:r>
          </w:p>
        </w:tc>
      </w:tr>
      <w:tr w:rsidR="000526A3" w:rsidRPr="000526A3" w:rsidTr="009C350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26A3" w:rsidRPr="009C3501" w:rsidRDefault="000526A3" w:rsidP="000526A3">
            <w:pPr>
              <w:rPr>
                <w:rFonts w:eastAsiaTheme="minorHAnsi"/>
                <w:sz w:val="28"/>
                <w:szCs w:val="28"/>
              </w:rPr>
            </w:pPr>
            <w:r w:rsidRPr="009C3501">
              <w:rPr>
                <w:rFonts w:eastAsiaTheme="minorHAnsi"/>
                <w:sz w:val="28"/>
                <w:szCs w:val="28"/>
              </w:rPr>
              <w:t>3</w:t>
            </w:r>
          </w:p>
        </w:tc>
        <w:tc>
          <w:tcPr>
            <w:tcW w:w="1140" w:type="dxa"/>
            <w:tcBorders>
              <w:top w:val="nil"/>
              <w:left w:val="nil"/>
              <w:bottom w:val="single" w:sz="4" w:space="0" w:color="auto"/>
              <w:right w:val="single" w:sz="4" w:space="0" w:color="auto"/>
            </w:tcBorders>
            <w:shd w:val="clear" w:color="auto" w:fill="auto"/>
            <w:noWrap/>
            <w:vAlign w:val="center"/>
            <w:hideMark/>
          </w:tcPr>
          <w:p w:rsidR="000526A3" w:rsidRPr="009C3501" w:rsidRDefault="00795F40" w:rsidP="000526A3">
            <w:pPr>
              <w:rPr>
                <w:rFonts w:eastAsiaTheme="minorHAnsi"/>
                <w:sz w:val="28"/>
                <w:szCs w:val="28"/>
              </w:rPr>
            </w:pPr>
            <w:r w:rsidRPr="009C3501">
              <w:rPr>
                <w:rFonts w:eastAsiaTheme="minorHAnsi"/>
                <w:sz w:val="28"/>
                <w:szCs w:val="28"/>
              </w:rPr>
              <w:t>7</w:t>
            </w:r>
          </w:p>
        </w:tc>
        <w:tc>
          <w:tcPr>
            <w:tcW w:w="1747" w:type="dxa"/>
            <w:tcBorders>
              <w:top w:val="nil"/>
              <w:left w:val="nil"/>
              <w:bottom w:val="single" w:sz="4" w:space="0" w:color="auto"/>
              <w:right w:val="single" w:sz="4" w:space="0" w:color="auto"/>
            </w:tcBorders>
            <w:shd w:val="clear" w:color="auto" w:fill="auto"/>
            <w:noWrap/>
            <w:vAlign w:val="center"/>
            <w:hideMark/>
          </w:tcPr>
          <w:p w:rsidR="000526A3" w:rsidRPr="009C3501" w:rsidRDefault="000526A3" w:rsidP="000526A3">
            <w:pPr>
              <w:rPr>
                <w:rFonts w:eastAsiaTheme="minorHAnsi"/>
                <w:sz w:val="28"/>
                <w:szCs w:val="28"/>
              </w:rPr>
            </w:pPr>
            <w:r w:rsidRPr="009C3501">
              <w:rPr>
                <w:rFonts w:eastAsiaTheme="minorHAnsi"/>
                <w:sz w:val="28"/>
                <w:szCs w:val="28"/>
              </w:rPr>
              <w:t>1</w:t>
            </w:r>
          </w:p>
        </w:tc>
        <w:tc>
          <w:tcPr>
            <w:tcW w:w="960" w:type="dxa"/>
            <w:tcBorders>
              <w:top w:val="nil"/>
              <w:left w:val="nil"/>
              <w:bottom w:val="single" w:sz="4" w:space="0" w:color="auto"/>
              <w:right w:val="single" w:sz="4" w:space="0" w:color="auto"/>
            </w:tcBorders>
            <w:shd w:val="clear" w:color="auto" w:fill="auto"/>
            <w:noWrap/>
            <w:vAlign w:val="center"/>
            <w:hideMark/>
          </w:tcPr>
          <w:p w:rsidR="000526A3" w:rsidRPr="009C3501" w:rsidRDefault="00201E52" w:rsidP="000526A3">
            <w:pPr>
              <w:rPr>
                <w:rFonts w:eastAsiaTheme="minorHAnsi"/>
                <w:sz w:val="28"/>
                <w:szCs w:val="28"/>
              </w:rPr>
            </w:pPr>
            <w:r w:rsidRPr="009C3501">
              <w:rPr>
                <w:rFonts w:eastAsiaTheme="minorHAnsi"/>
                <w:sz w:val="28"/>
                <w:szCs w:val="28"/>
              </w:rPr>
              <w:t>1</w:t>
            </w:r>
          </w:p>
        </w:tc>
        <w:tc>
          <w:tcPr>
            <w:tcW w:w="603" w:type="dxa"/>
            <w:tcBorders>
              <w:top w:val="nil"/>
              <w:left w:val="nil"/>
              <w:bottom w:val="single" w:sz="4" w:space="0" w:color="auto"/>
              <w:right w:val="single" w:sz="4" w:space="0" w:color="auto"/>
            </w:tcBorders>
            <w:shd w:val="clear" w:color="auto" w:fill="auto"/>
            <w:noWrap/>
            <w:vAlign w:val="center"/>
            <w:hideMark/>
          </w:tcPr>
          <w:p w:rsidR="000526A3" w:rsidRPr="009C3501" w:rsidRDefault="00201E52" w:rsidP="000526A3">
            <w:pPr>
              <w:rPr>
                <w:rFonts w:eastAsiaTheme="minorHAnsi"/>
                <w:sz w:val="28"/>
                <w:szCs w:val="28"/>
              </w:rPr>
            </w:pPr>
            <w:r w:rsidRPr="009C3501">
              <w:rPr>
                <w:rFonts w:eastAsiaTheme="minorHAnsi"/>
                <w:sz w:val="28"/>
                <w:szCs w:val="28"/>
              </w:rPr>
              <w:t>5</w:t>
            </w:r>
          </w:p>
        </w:tc>
        <w:tc>
          <w:tcPr>
            <w:tcW w:w="780" w:type="dxa"/>
            <w:tcBorders>
              <w:top w:val="nil"/>
              <w:left w:val="nil"/>
              <w:bottom w:val="single" w:sz="4" w:space="0" w:color="auto"/>
              <w:right w:val="single" w:sz="4" w:space="0" w:color="auto"/>
            </w:tcBorders>
            <w:shd w:val="clear" w:color="auto" w:fill="auto"/>
            <w:noWrap/>
            <w:vAlign w:val="center"/>
            <w:hideMark/>
          </w:tcPr>
          <w:p w:rsidR="000526A3" w:rsidRPr="009C3501" w:rsidRDefault="000526A3" w:rsidP="000526A3">
            <w:pPr>
              <w:rPr>
                <w:rFonts w:eastAsiaTheme="minorHAnsi"/>
                <w:sz w:val="28"/>
                <w:szCs w:val="28"/>
              </w:rPr>
            </w:pPr>
            <w:r w:rsidRPr="009C3501">
              <w:rPr>
                <w:rFonts w:eastAsiaTheme="minorHAnsi"/>
                <w:sz w:val="28"/>
                <w:szCs w:val="28"/>
              </w:rPr>
              <w:t>0</w:t>
            </w:r>
          </w:p>
        </w:tc>
        <w:tc>
          <w:tcPr>
            <w:tcW w:w="1035" w:type="dxa"/>
            <w:tcBorders>
              <w:top w:val="nil"/>
              <w:left w:val="nil"/>
              <w:bottom w:val="single" w:sz="4" w:space="0" w:color="auto"/>
              <w:right w:val="single" w:sz="4" w:space="0" w:color="auto"/>
            </w:tcBorders>
            <w:shd w:val="clear" w:color="auto" w:fill="auto"/>
            <w:noWrap/>
            <w:vAlign w:val="center"/>
            <w:hideMark/>
          </w:tcPr>
          <w:p w:rsidR="000526A3" w:rsidRPr="009C3501" w:rsidRDefault="000526A3" w:rsidP="000526A3">
            <w:pPr>
              <w:rPr>
                <w:rFonts w:eastAsiaTheme="minorHAnsi"/>
                <w:sz w:val="28"/>
                <w:szCs w:val="28"/>
              </w:rPr>
            </w:pPr>
            <w:r w:rsidRPr="009C3501">
              <w:rPr>
                <w:rFonts w:eastAsiaTheme="minorHAnsi"/>
                <w:sz w:val="28"/>
                <w:szCs w:val="28"/>
              </w:rPr>
              <w:t>100</w:t>
            </w:r>
          </w:p>
        </w:tc>
        <w:tc>
          <w:tcPr>
            <w:tcW w:w="1052" w:type="dxa"/>
            <w:tcBorders>
              <w:top w:val="nil"/>
              <w:left w:val="nil"/>
              <w:bottom w:val="single" w:sz="4" w:space="0" w:color="auto"/>
              <w:right w:val="single" w:sz="4" w:space="0" w:color="auto"/>
            </w:tcBorders>
            <w:shd w:val="clear" w:color="auto" w:fill="auto"/>
            <w:noWrap/>
            <w:vAlign w:val="center"/>
            <w:hideMark/>
          </w:tcPr>
          <w:p w:rsidR="000526A3" w:rsidRPr="009C3501" w:rsidRDefault="00CF6C4E" w:rsidP="000526A3">
            <w:pPr>
              <w:rPr>
                <w:rFonts w:eastAsiaTheme="minorHAnsi"/>
                <w:sz w:val="28"/>
                <w:szCs w:val="28"/>
              </w:rPr>
            </w:pPr>
            <w:r w:rsidRPr="009C3501">
              <w:rPr>
                <w:rFonts w:eastAsiaTheme="minorHAnsi"/>
                <w:sz w:val="28"/>
                <w:szCs w:val="28"/>
              </w:rPr>
              <w:t>2</w:t>
            </w:r>
            <w:r w:rsidR="000526A3" w:rsidRPr="009C3501">
              <w:rPr>
                <w:rFonts w:eastAsiaTheme="minorHAnsi"/>
                <w:sz w:val="28"/>
                <w:szCs w:val="28"/>
              </w:rPr>
              <w:t>8</w:t>
            </w:r>
          </w:p>
        </w:tc>
        <w:tc>
          <w:tcPr>
            <w:tcW w:w="1107" w:type="dxa"/>
            <w:tcBorders>
              <w:top w:val="nil"/>
              <w:left w:val="nil"/>
              <w:bottom w:val="single" w:sz="4" w:space="0" w:color="auto"/>
              <w:right w:val="single" w:sz="4" w:space="0" w:color="auto"/>
            </w:tcBorders>
            <w:shd w:val="clear" w:color="auto" w:fill="auto"/>
            <w:noWrap/>
            <w:vAlign w:val="center"/>
            <w:hideMark/>
          </w:tcPr>
          <w:p w:rsidR="000526A3" w:rsidRPr="009C3501" w:rsidRDefault="00CF6C4E" w:rsidP="000526A3">
            <w:pPr>
              <w:rPr>
                <w:rFonts w:eastAsiaTheme="minorHAnsi"/>
                <w:sz w:val="28"/>
                <w:szCs w:val="28"/>
              </w:rPr>
            </w:pPr>
            <w:r w:rsidRPr="009C3501">
              <w:rPr>
                <w:rFonts w:eastAsiaTheme="minorHAnsi"/>
                <w:sz w:val="28"/>
                <w:szCs w:val="28"/>
              </w:rPr>
              <w:t>49</w:t>
            </w:r>
          </w:p>
        </w:tc>
        <w:tc>
          <w:tcPr>
            <w:tcW w:w="1097" w:type="dxa"/>
            <w:tcBorders>
              <w:top w:val="nil"/>
              <w:left w:val="nil"/>
              <w:bottom w:val="single" w:sz="4" w:space="0" w:color="auto"/>
              <w:right w:val="single" w:sz="4" w:space="0" w:color="auto"/>
            </w:tcBorders>
            <w:shd w:val="clear" w:color="auto" w:fill="auto"/>
            <w:noWrap/>
            <w:vAlign w:val="center"/>
            <w:hideMark/>
          </w:tcPr>
          <w:p w:rsidR="000526A3" w:rsidRPr="009C3501" w:rsidRDefault="000526A3" w:rsidP="000526A3">
            <w:pPr>
              <w:rPr>
                <w:rFonts w:eastAsiaTheme="minorHAnsi"/>
                <w:sz w:val="28"/>
                <w:szCs w:val="28"/>
              </w:rPr>
            </w:pPr>
            <w:r w:rsidRPr="009C3501">
              <w:rPr>
                <w:rFonts w:eastAsiaTheme="minorHAnsi"/>
                <w:sz w:val="28"/>
                <w:szCs w:val="28"/>
              </w:rPr>
              <w:t>3,4</w:t>
            </w:r>
          </w:p>
        </w:tc>
      </w:tr>
      <w:tr w:rsidR="000526A3" w:rsidRPr="000526A3" w:rsidTr="009C350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26A3" w:rsidRPr="009C3501" w:rsidRDefault="000526A3" w:rsidP="000526A3">
            <w:pPr>
              <w:rPr>
                <w:rFonts w:eastAsiaTheme="minorHAnsi"/>
                <w:sz w:val="28"/>
                <w:szCs w:val="28"/>
              </w:rPr>
            </w:pPr>
            <w:r w:rsidRPr="009C3501">
              <w:rPr>
                <w:rFonts w:eastAsiaTheme="minorHAnsi"/>
                <w:sz w:val="28"/>
                <w:szCs w:val="28"/>
              </w:rPr>
              <w:t>4</w:t>
            </w:r>
          </w:p>
        </w:tc>
        <w:tc>
          <w:tcPr>
            <w:tcW w:w="1140" w:type="dxa"/>
            <w:tcBorders>
              <w:top w:val="nil"/>
              <w:left w:val="nil"/>
              <w:bottom w:val="single" w:sz="4" w:space="0" w:color="auto"/>
              <w:right w:val="single" w:sz="4" w:space="0" w:color="auto"/>
            </w:tcBorders>
            <w:shd w:val="clear" w:color="auto" w:fill="auto"/>
            <w:noWrap/>
            <w:vAlign w:val="center"/>
            <w:hideMark/>
          </w:tcPr>
          <w:p w:rsidR="000526A3" w:rsidRPr="009C3501" w:rsidRDefault="000526A3" w:rsidP="000526A3">
            <w:pPr>
              <w:rPr>
                <w:rFonts w:eastAsiaTheme="minorHAnsi"/>
                <w:sz w:val="28"/>
                <w:szCs w:val="28"/>
              </w:rPr>
            </w:pPr>
            <w:r w:rsidRPr="009C3501">
              <w:rPr>
                <w:rFonts w:eastAsiaTheme="minorHAnsi"/>
                <w:sz w:val="28"/>
                <w:szCs w:val="28"/>
              </w:rPr>
              <w:t>7</w:t>
            </w:r>
          </w:p>
        </w:tc>
        <w:tc>
          <w:tcPr>
            <w:tcW w:w="1747" w:type="dxa"/>
            <w:tcBorders>
              <w:top w:val="nil"/>
              <w:left w:val="nil"/>
              <w:bottom w:val="single" w:sz="4" w:space="0" w:color="auto"/>
              <w:right w:val="single" w:sz="4" w:space="0" w:color="auto"/>
            </w:tcBorders>
            <w:shd w:val="clear" w:color="auto" w:fill="auto"/>
            <w:noWrap/>
            <w:vAlign w:val="center"/>
            <w:hideMark/>
          </w:tcPr>
          <w:p w:rsidR="000526A3" w:rsidRPr="009C3501" w:rsidRDefault="000526A3" w:rsidP="000526A3">
            <w:pPr>
              <w:rPr>
                <w:rFonts w:eastAsiaTheme="minorHAnsi"/>
                <w:sz w:val="28"/>
                <w:szCs w:val="28"/>
              </w:rPr>
            </w:pPr>
            <w:r w:rsidRPr="009C3501">
              <w:rPr>
                <w:rFonts w:eastAsiaTheme="minorHAnsi"/>
                <w:sz w:val="28"/>
                <w:szCs w:val="28"/>
              </w:rPr>
              <w:t>0</w:t>
            </w:r>
          </w:p>
        </w:tc>
        <w:tc>
          <w:tcPr>
            <w:tcW w:w="960" w:type="dxa"/>
            <w:tcBorders>
              <w:top w:val="nil"/>
              <w:left w:val="nil"/>
              <w:bottom w:val="single" w:sz="4" w:space="0" w:color="auto"/>
              <w:right w:val="single" w:sz="4" w:space="0" w:color="auto"/>
            </w:tcBorders>
            <w:shd w:val="clear" w:color="auto" w:fill="auto"/>
            <w:noWrap/>
            <w:vAlign w:val="center"/>
            <w:hideMark/>
          </w:tcPr>
          <w:p w:rsidR="000526A3" w:rsidRPr="009C3501" w:rsidRDefault="00CF6C4E" w:rsidP="000526A3">
            <w:pPr>
              <w:rPr>
                <w:rFonts w:eastAsiaTheme="minorHAnsi"/>
                <w:sz w:val="28"/>
                <w:szCs w:val="28"/>
              </w:rPr>
            </w:pPr>
            <w:r w:rsidRPr="009C3501">
              <w:rPr>
                <w:rFonts w:eastAsiaTheme="minorHAnsi"/>
                <w:sz w:val="28"/>
                <w:szCs w:val="28"/>
              </w:rPr>
              <w:t>5</w:t>
            </w:r>
          </w:p>
        </w:tc>
        <w:tc>
          <w:tcPr>
            <w:tcW w:w="603" w:type="dxa"/>
            <w:tcBorders>
              <w:top w:val="nil"/>
              <w:left w:val="nil"/>
              <w:bottom w:val="single" w:sz="4" w:space="0" w:color="auto"/>
              <w:right w:val="single" w:sz="4" w:space="0" w:color="auto"/>
            </w:tcBorders>
            <w:shd w:val="clear" w:color="auto" w:fill="auto"/>
            <w:noWrap/>
            <w:vAlign w:val="center"/>
            <w:hideMark/>
          </w:tcPr>
          <w:p w:rsidR="000526A3" w:rsidRPr="009C3501" w:rsidRDefault="00CF6C4E" w:rsidP="000526A3">
            <w:pPr>
              <w:rPr>
                <w:rFonts w:eastAsiaTheme="minorHAnsi"/>
                <w:sz w:val="28"/>
                <w:szCs w:val="28"/>
              </w:rPr>
            </w:pPr>
            <w:r w:rsidRPr="009C3501">
              <w:rPr>
                <w:rFonts w:eastAsiaTheme="minorHAnsi"/>
                <w:sz w:val="28"/>
                <w:szCs w:val="28"/>
              </w:rPr>
              <w:t>2</w:t>
            </w:r>
          </w:p>
        </w:tc>
        <w:tc>
          <w:tcPr>
            <w:tcW w:w="780" w:type="dxa"/>
            <w:tcBorders>
              <w:top w:val="nil"/>
              <w:left w:val="nil"/>
              <w:bottom w:val="single" w:sz="4" w:space="0" w:color="auto"/>
              <w:right w:val="single" w:sz="4" w:space="0" w:color="auto"/>
            </w:tcBorders>
            <w:shd w:val="clear" w:color="auto" w:fill="auto"/>
            <w:noWrap/>
            <w:vAlign w:val="center"/>
            <w:hideMark/>
          </w:tcPr>
          <w:p w:rsidR="000526A3" w:rsidRPr="009C3501" w:rsidRDefault="000526A3" w:rsidP="000526A3">
            <w:pPr>
              <w:rPr>
                <w:rFonts w:eastAsiaTheme="minorHAnsi"/>
                <w:sz w:val="28"/>
                <w:szCs w:val="28"/>
              </w:rPr>
            </w:pPr>
            <w:r w:rsidRPr="009C3501">
              <w:rPr>
                <w:rFonts w:eastAsiaTheme="minorHAnsi"/>
                <w:sz w:val="28"/>
                <w:szCs w:val="28"/>
              </w:rPr>
              <w:t>0</w:t>
            </w:r>
          </w:p>
        </w:tc>
        <w:tc>
          <w:tcPr>
            <w:tcW w:w="1035" w:type="dxa"/>
            <w:tcBorders>
              <w:top w:val="nil"/>
              <w:left w:val="nil"/>
              <w:bottom w:val="single" w:sz="4" w:space="0" w:color="auto"/>
              <w:right w:val="single" w:sz="4" w:space="0" w:color="auto"/>
            </w:tcBorders>
            <w:shd w:val="clear" w:color="auto" w:fill="auto"/>
            <w:noWrap/>
            <w:vAlign w:val="center"/>
            <w:hideMark/>
          </w:tcPr>
          <w:p w:rsidR="000526A3" w:rsidRPr="009C3501" w:rsidRDefault="000526A3" w:rsidP="000526A3">
            <w:pPr>
              <w:rPr>
                <w:rFonts w:eastAsiaTheme="minorHAnsi"/>
                <w:sz w:val="28"/>
                <w:szCs w:val="28"/>
              </w:rPr>
            </w:pPr>
            <w:r w:rsidRPr="009C3501">
              <w:rPr>
                <w:rFonts w:eastAsiaTheme="minorHAnsi"/>
                <w:sz w:val="28"/>
                <w:szCs w:val="28"/>
              </w:rPr>
              <w:t>100</w:t>
            </w:r>
          </w:p>
        </w:tc>
        <w:tc>
          <w:tcPr>
            <w:tcW w:w="1052" w:type="dxa"/>
            <w:tcBorders>
              <w:top w:val="nil"/>
              <w:left w:val="nil"/>
              <w:bottom w:val="single" w:sz="4" w:space="0" w:color="auto"/>
              <w:right w:val="single" w:sz="4" w:space="0" w:color="auto"/>
            </w:tcBorders>
            <w:shd w:val="clear" w:color="auto" w:fill="auto"/>
            <w:noWrap/>
            <w:vAlign w:val="center"/>
            <w:hideMark/>
          </w:tcPr>
          <w:p w:rsidR="000526A3" w:rsidRPr="009C3501" w:rsidRDefault="00CF6C4E" w:rsidP="000526A3">
            <w:pPr>
              <w:rPr>
                <w:rFonts w:eastAsiaTheme="minorHAnsi"/>
                <w:sz w:val="28"/>
                <w:szCs w:val="28"/>
              </w:rPr>
            </w:pPr>
            <w:r w:rsidRPr="009C3501">
              <w:rPr>
                <w:rFonts w:eastAsiaTheme="minorHAnsi"/>
                <w:sz w:val="28"/>
                <w:szCs w:val="28"/>
              </w:rPr>
              <w:t>71</w:t>
            </w:r>
          </w:p>
        </w:tc>
        <w:tc>
          <w:tcPr>
            <w:tcW w:w="1107" w:type="dxa"/>
            <w:tcBorders>
              <w:top w:val="nil"/>
              <w:left w:val="nil"/>
              <w:bottom w:val="single" w:sz="4" w:space="0" w:color="auto"/>
              <w:right w:val="single" w:sz="4" w:space="0" w:color="auto"/>
            </w:tcBorders>
            <w:shd w:val="clear" w:color="auto" w:fill="auto"/>
            <w:noWrap/>
            <w:vAlign w:val="center"/>
            <w:hideMark/>
          </w:tcPr>
          <w:p w:rsidR="000526A3" w:rsidRPr="009C3501" w:rsidRDefault="00CF6C4E" w:rsidP="000526A3">
            <w:pPr>
              <w:rPr>
                <w:rFonts w:eastAsiaTheme="minorHAnsi"/>
                <w:sz w:val="28"/>
                <w:szCs w:val="28"/>
              </w:rPr>
            </w:pPr>
            <w:r w:rsidRPr="009C3501">
              <w:rPr>
                <w:rFonts w:eastAsiaTheme="minorHAnsi"/>
                <w:sz w:val="28"/>
                <w:szCs w:val="28"/>
              </w:rPr>
              <w:t>56</w:t>
            </w:r>
          </w:p>
        </w:tc>
        <w:tc>
          <w:tcPr>
            <w:tcW w:w="1097" w:type="dxa"/>
            <w:tcBorders>
              <w:top w:val="nil"/>
              <w:left w:val="nil"/>
              <w:bottom w:val="single" w:sz="4" w:space="0" w:color="auto"/>
              <w:right w:val="single" w:sz="4" w:space="0" w:color="auto"/>
            </w:tcBorders>
            <w:shd w:val="clear" w:color="auto" w:fill="auto"/>
            <w:noWrap/>
            <w:vAlign w:val="center"/>
            <w:hideMark/>
          </w:tcPr>
          <w:p w:rsidR="000526A3" w:rsidRPr="009C3501" w:rsidRDefault="00CF6C4E" w:rsidP="000526A3">
            <w:pPr>
              <w:rPr>
                <w:rFonts w:eastAsiaTheme="minorHAnsi"/>
                <w:sz w:val="28"/>
                <w:szCs w:val="28"/>
              </w:rPr>
            </w:pPr>
            <w:r w:rsidRPr="009C3501">
              <w:rPr>
                <w:rFonts w:eastAsiaTheme="minorHAnsi"/>
                <w:sz w:val="28"/>
                <w:szCs w:val="28"/>
              </w:rPr>
              <w:t>4</w:t>
            </w:r>
          </w:p>
        </w:tc>
      </w:tr>
      <w:tr w:rsidR="009C3501" w:rsidRPr="000526A3" w:rsidTr="009C350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3501" w:rsidRPr="009C3501" w:rsidRDefault="009C3501" w:rsidP="000526A3">
            <w:pPr>
              <w:rPr>
                <w:rFonts w:eastAsiaTheme="minorHAnsi"/>
                <w:color w:val="0000FF"/>
                <w:sz w:val="28"/>
                <w:szCs w:val="28"/>
              </w:rPr>
            </w:pPr>
            <w:r w:rsidRPr="009C3501">
              <w:rPr>
                <w:rFonts w:eastAsiaTheme="minorHAnsi"/>
                <w:color w:val="0000FF"/>
                <w:sz w:val="28"/>
                <w:szCs w:val="28"/>
              </w:rPr>
              <w:t>нач.</w:t>
            </w:r>
          </w:p>
        </w:tc>
        <w:tc>
          <w:tcPr>
            <w:tcW w:w="1140" w:type="dxa"/>
            <w:tcBorders>
              <w:top w:val="nil"/>
              <w:left w:val="nil"/>
              <w:bottom w:val="single" w:sz="4" w:space="0" w:color="auto"/>
              <w:right w:val="single" w:sz="4" w:space="0" w:color="auto"/>
            </w:tcBorders>
            <w:shd w:val="clear" w:color="auto" w:fill="auto"/>
            <w:noWrap/>
            <w:vAlign w:val="bottom"/>
            <w:hideMark/>
          </w:tcPr>
          <w:p w:rsidR="009C3501" w:rsidRPr="009C3501" w:rsidRDefault="009C3501">
            <w:pPr>
              <w:jc w:val="right"/>
              <w:rPr>
                <w:color w:val="3D04CC"/>
                <w:sz w:val="28"/>
                <w:szCs w:val="28"/>
              </w:rPr>
            </w:pPr>
            <w:r w:rsidRPr="009C3501">
              <w:rPr>
                <w:color w:val="3D04CC"/>
                <w:sz w:val="28"/>
                <w:szCs w:val="28"/>
              </w:rPr>
              <w:t>23</w:t>
            </w:r>
          </w:p>
        </w:tc>
        <w:tc>
          <w:tcPr>
            <w:tcW w:w="1747" w:type="dxa"/>
            <w:tcBorders>
              <w:top w:val="nil"/>
              <w:left w:val="nil"/>
              <w:bottom w:val="single" w:sz="4" w:space="0" w:color="auto"/>
              <w:right w:val="single" w:sz="4" w:space="0" w:color="auto"/>
            </w:tcBorders>
            <w:shd w:val="clear" w:color="auto" w:fill="auto"/>
            <w:noWrap/>
            <w:vAlign w:val="bottom"/>
            <w:hideMark/>
          </w:tcPr>
          <w:p w:rsidR="009C3501" w:rsidRPr="009C3501" w:rsidRDefault="009C3501">
            <w:pPr>
              <w:jc w:val="right"/>
              <w:rPr>
                <w:color w:val="3D04CC"/>
                <w:sz w:val="28"/>
                <w:szCs w:val="28"/>
              </w:rPr>
            </w:pPr>
            <w:r w:rsidRPr="009C3501">
              <w:rPr>
                <w:color w:val="3D04CC"/>
                <w:sz w:val="28"/>
                <w:szCs w:val="28"/>
              </w:rPr>
              <w:t>1</w:t>
            </w:r>
          </w:p>
        </w:tc>
        <w:tc>
          <w:tcPr>
            <w:tcW w:w="960" w:type="dxa"/>
            <w:tcBorders>
              <w:top w:val="nil"/>
              <w:left w:val="nil"/>
              <w:bottom w:val="single" w:sz="4" w:space="0" w:color="auto"/>
              <w:right w:val="single" w:sz="4" w:space="0" w:color="auto"/>
            </w:tcBorders>
            <w:shd w:val="clear" w:color="auto" w:fill="auto"/>
            <w:noWrap/>
            <w:vAlign w:val="bottom"/>
          </w:tcPr>
          <w:p w:rsidR="009C3501" w:rsidRPr="009C3501" w:rsidRDefault="009C3501">
            <w:pPr>
              <w:jc w:val="right"/>
              <w:rPr>
                <w:color w:val="3D04CC"/>
                <w:sz w:val="28"/>
                <w:szCs w:val="28"/>
              </w:rPr>
            </w:pPr>
            <w:r w:rsidRPr="009C3501">
              <w:rPr>
                <w:color w:val="3D04CC"/>
                <w:sz w:val="28"/>
                <w:szCs w:val="28"/>
              </w:rPr>
              <w:t>9</w:t>
            </w:r>
          </w:p>
        </w:tc>
        <w:tc>
          <w:tcPr>
            <w:tcW w:w="603" w:type="dxa"/>
            <w:tcBorders>
              <w:top w:val="nil"/>
              <w:left w:val="nil"/>
              <w:bottom w:val="single" w:sz="4" w:space="0" w:color="auto"/>
              <w:right w:val="single" w:sz="4" w:space="0" w:color="auto"/>
            </w:tcBorders>
            <w:shd w:val="clear" w:color="auto" w:fill="auto"/>
            <w:noWrap/>
            <w:vAlign w:val="bottom"/>
          </w:tcPr>
          <w:p w:rsidR="009C3501" w:rsidRPr="009C3501" w:rsidRDefault="009C3501">
            <w:pPr>
              <w:jc w:val="right"/>
              <w:rPr>
                <w:color w:val="3D04CC"/>
                <w:sz w:val="28"/>
                <w:szCs w:val="28"/>
              </w:rPr>
            </w:pPr>
            <w:r w:rsidRPr="009C3501">
              <w:rPr>
                <w:color w:val="3D04CC"/>
                <w:sz w:val="28"/>
                <w:szCs w:val="28"/>
              </w:rPr>
              <w:t>11</w:t>
            </w:r>
          </w:p>
        </w:tc>
        <w:tc>
          <w:tcPr>
            <w:tcW w:w="780" w:type="dxa"/>
            <w:tcBorders>
              <w:top w:val="nil"/>
              <w:left w:val="nil"/>
              <w:bottom w:val="single" w:sz="4" w:space="0" w:color="auto"/>
              <w:right w:val="single" w:sz="4" w:space="0" w:color="auto"/>
            </w:tcBorders>
            <w:shd w:val="clear" w:color="auto" w:fill="auto"/>
            <w:noWrap/>
            <w:vAlign w:val="bottom"/>
          </w:tcPr>
          <w:p w:rsidR="009C3501" w:rsidRPr="009C3501" w:rsidRDefault="009C3501">
            <w:pPr>
              <w:jc w:val="right"/>
              <w:rPr>
                <w:color w:val="3D04CC"/>
                <w:sz w:val="28"/>
                <w:szCs w:val="28"/>
              </w:rPr>
            </w:pPr>
            <w:r w:rsidRPr="009C3501">
              <w:rPr>
                <w:color w:val="3D04CC"/>
                <w:sz w:val="28"/>
                <w:szCs w:val="28"/>
              </w:rPr>
              <w:t>0</w:t>
            </w:r>
          </w:p>
        </w:tc>
        <w:tc>
          <w:tcPr>
            <w:tcW w:w="1035" w:type="dxa"/>
            <w:tcBorders>
              <w:top w:val="nil"/>
              <w:left w:val="nil"/>
              <w:bottom w:val="single" w:sz="4" w:space="0" w:color="auto"/>
              <w:right w:val="single" w:sz="4" w:space="0" w:color="auto"/>
            </w:tcBorders>
            <w:shd w:val="clear" w:color="auto" w:fill="auto"/>
            <w:noWrap/>
            <w:vAlign w:val="bottom"/>
          </w:tcPr>
          <w:p w:rsidR="009C3501" w:rsidRPr="009C3501" w:rsidRDefault="009C3501">
            <w:pPr>
              <w:jc w:val="right"/>
              <w:rPr>
                <w:color w:val="3D04CC"/>
                <w:sz w:val="28"/>
                <w:szCs w:val="28"/>
              </w:rPr>
            </w:pPr>
            <w:r w:rsidRPr="009C3501">
              <w:rPr>
                <w:color w:val="3D04CC"/>
                <w:sz w:val="28"/>
                <w:szCs w:val="28"/>
              </w:rPr>
              <w:t>100</w:t>
            </w:r>
          </w:p>
        </w:tc>
        <w:tc>
          <w:tcPr>
            <w:tcW w:w="1052" w:type="dxa"/>
            <w:tcBorders>
              <w:top w:val="nil"/>
              <w:left w:val="nil"/>
              <w:bottom w:val="single" w:sz="4" w:space="0" w:color="auto"/>
              <w:right w:val="single" w:sz="4" w:space="0" w:color="auto"/>
            </w:tcBorders>
            <w:shd w:val="clear" w:color="auto" w:fill="auto"/>
            <w:noWrap/>
            <w:vAlign w:val="bottom"/>
          </w:tcPr>
          <w:p w:rsidR="009C3501" w:rsidRPr="009C3501" w:rsidRDefault="009C3501" w:rsidP="009C3501">
            <w:pPr>
              <w:jc w:val="right"/>
              <w:rPr>
                <w:color w:val="3D04CC"/>
                <w:sz w:val="28"/>
                <w:szCs w:val="28"/>
              </w:rPr>
            </w:pPr>
            <w:r w:rsidRPr="009C3501">
              <w:rPr>
                <w:color w:val="3D04CC"/>
                <w:sz w:val="28"/>
                <w:szCs w:val="28"/>
              </w:rPr>
              <w:t>47,3</w:t>
            </w:r>
          </w:p>
        </w:tc>
        <w:tc>
          <w:tcPr>
            <w:tcW w:w="1107" w:type="dxa"/>
            <w:tcBorders>
              <w:top w:val="nil"/>
              <w:left w:val="nil"/>
              <w:bottom w:val="single" w:sz="4" w:space="0" w:color="auto"/>
              <w:right w:val="single" w:sz="4" w:space="0" w:color="auto"/>
            </w:tcBorders>
            <w:shd w:val="clear" w:color="auto" w:fill="auto"/>
            <w:noWrap/>
            <w:vAlign w:val="bottom"/>
          </w:tcPr>
          <w:p w:rsidR="009C3501" w:rsidRPr="009C3501" w:rsidRDefault="009C3501">
            <w:pPr>
              <w:jc w:val="right"/>
              <w:rPr>
                <w:color w:val="3D04CC"/>
                <w:sz w:val="28"/>
                <w:szCs w:val="28"/>
              </w:rPr>
            </w:pPr>
            <w:r w:rsidRPr="009C3501">
              <w:rPr>
                <w:color w:val="3D04CC"/>
                <w:sz w:val="28"/>
                <w:szCs w:val="28"/>
              </w:rPr>
              <w:t>51</w:t>
            </w:r>
          </w:p>
        </w:tc>
        <w:tc>
          <w:tcPr>
            <w:tcW w:w="1097" w:type="dxa"/>
            <w:tcBorders>
              <w:top w:val="nil"/>
              <w:left w:val="nil"/>
              <w:bottom w:val="single" w:sz="4" w:space="0" w:color="auto"/>
              <w:right w:val="single" w:sz="4" w:space="0" w:color="auto"/>
            </w:tcBorders>
            <w:shd w:val="clear" w:color="auto" w:fill="auto"/>
            <w:noWrap/>
            <w:vAlign w:val="bottom"/>
          </w:tcPr>
          <w:p w:rsidR="009C3501" w:rsidRPr="009C3501" w:rsidRDefault="009C3501">
            <w:pPr>
              <w:jc w:val="right"/>
              <w:rPr>
                <w:color w:val="3D04CC"/>
                <w:sz w:val="28"/>
                <w:szCs w:val="28"/>
              </w:rPr>
            </w:pPr>
            <w:r w:rsidRPr="009C3501">
              <w:rPr>
                <w:color w:val="3D04CC"/>
                <w:sz w:val="28"/>
                <w:szCs w:val="28"/>
              </w:rPr>
              <w:t>3,6</w:t>
            </w:r>
          </w:p>
        </w:tc>
      </w:tr>
      <w:tr w:rsidR="000526A3" w:rsidRPr="000526A3" w:rsidTr="009C350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26A3" w:rsidRPr="009C3501" w:rsidRDefault="000526A3" w:rsidP="000526A3">
            <w:pPr>
              <w:rPr>
                <w:rFonts w:eastAsiaTheme="minorHAnsi"/>
                <w:sz w:val="28"/>
                <w:szCs w:val="28"/>
              </w:rPr>
            </w:pPr>
            <w:r w:rsidRPr="009C3501">
              <w:rPr>
                <w:rFonts w:eastAsiaTheme="minorHAnsi"/>
                <w:sz w:val="28"/>
                <w:szCs w:val="28"/>
              </w:rPr>
              <w:t>5</w:t>
            </w:r>
          </w:p>
        </w:tc>
        <w:tc>
          <w:tcPr>
            <w:tcW w:w="1140" w:type="dxa"/>
            <w:tcBorders>
              <w:top w:val="nil"/>
              <w:left w:val="nil"/>
              <w:bottom w:val="single" w:sz="4" w:space="0" w:color="auto"/>
              <w:right w:val="single" w:sz="4" w:space="0" w:color="auto"/>
            </w:tcBorders>
            <w:shd w:val="clear" w:color="auto" w:fill="auto"/>
            <w:noWrap/>
            <w:vAlign w:val="center"/>
            <w:hideMark/>
          </w:tcPr>
          <w:p w:rsidR="000526A3" w:rsidRPr="009C3501" w:rsidRDefault="00795F40" w:rsidP="000526A3">
            <w:pPr>
              <w:rPr>
                <w:rFonts w:eastAsiaTheme="minorHAnsi"/>
                <w:sz w:val="28"/>
                <w:szCs w:val="28"/>
              </w:rPr>
            </w:pPr>
            <w:r w:rsidRPr="009C3501">
              <w:rPr>
                <w:rFonts w:eastAsiaTheme="minorHAnsi"/>
                <w:sz w:val="28"/>
                <w:szCs w:val="28"/>
              </w:rPr>
              <w:t>4</w:t>
            </w:r>
          </w:p>
        </w:tc>
        <w:tc>
          <w:tcPr>
            <w:tcW w:w="1747" w:type="dxa"/>
            <w:tcBorders>
              <w:top w:val="nil"/>
              <w:left w:val="nil"/>
              <w:bottom w:val="single" w:sz="4" w:space="0" w:color="auto"/>
              <w:right w:val="single" w:sz="4" w:space="0" w:color="auto"/>
            </w:tcBorders>
            <w:shd w:val="clear" w:color="auto" w:fill="auto"/>
            <w:noWrap/>
            <w:vAlign w:val="center"/>
            <w:hideMark/>
          </w:tcPr>
          <w:p w:rsidR="000526A3" w:rsidRPr="009C3501" w:rsidRDefault="000526A3" w:rsidP="000526A3">
            <w:pPr>
              <w:rPr>
                <w:rFonts w:eastAsiaTheme="minorHAnsi"/>
                <w:sz w:val="28"/>
                <w:szCs w:val="28"/>
              </w:rPr>
            </w:pPr>
            <w:r w:rsidRPr="009C3501">
              <w:rPr>
                <w:rFonts w:eastAsiaTheme="minorHAnsi"/>
                <w:sz w:val="28"/>
                <w:szCs w:val="28"/>
              </w:rPr>
              <w:t>0</w:t>
            </w:r>
          </w:p>
        </w:tc>
        <w:tc>
          <w:tcPr>
            <w:tcW w:w="960" w:type="dxa"/>
            <w:tcBorders>
              <w:top w:val="nil"/>
              <w:left w:val="nil"/>
              <w:bottom w:val="single" w:sz="4" w:space="0" w:color="auto"/>
              <w:right w:val="single" w:sz="4" w:space="0" w:color="auto"/>
            </w:tcBorders>
            <w:shd w:val="clear" w:color="auto" w:fill="auto"/>
            <w:noWrap/>
            <w:vAlign w:val="center"/>
            <w:hideMark/>
          </w:tcPr>
          <w:p w:rsidR="000526A3" w:rsidRPr="009C3501" w:rsidRDefault="000526A3" w:rsidP="000526A3">
            <w:pPr>
              <w:rPr>
                <w:rFonts w:eastAsiaTheme="minorHAnsi"/>
                <w:sz w:val="28"/>
                <w:szCs w:val="28"/>
              </w:rPr>
            </w:pPr>
            <w:r w:rsidRPr="009C3501">
              <w:rPr>
                <w:rFonts w:eastAsiaTheme="minorHAnsi"/>
                <w:sz w:val="28"/>
                <w:szCs w:val="28"/>
              </w:rPr>
              <w:t>2</w:t>
            </w:r>
          </w:p>
        </w:tc>
        <w:tc>
          <w:tcPr>
            <w:tcW w:w="603" w:type="dxa"/>
            <w:tcBorders>
              <w:top w:val="nil"/>
              <w:left w:val="nil"/>
              <w:bottom w:val="single" w:sz="4" w:space="0" w:color="auto"/>
              <w:right w:val="single" w:sz="4" w:space="0" w:color="auto"/>
            </w:tcBorders>
            <w:shd w:val="clear" w:color="auto" w:fill="auto"/>
            <w:noWrap/>
            <w:vAlign w:val="center"/>
            <w:hideMark/>
          </w:tcPr>
          <w:p w:rsidR="000526A3" w:rsidRPr="009C3501" w:rsidRDefault="00201E52" w:rsidP="000526A3">
            <w:pPr>
              <w:rPr>
                <w:rFonts w:eastAsiaTheme="minorHAnsi"/>
                <w:sz w:val="28"/>
                <w:szCs w:val="28"/>
              </w:rPr>
            </w:pPr>
            <w:r w:rsidRPr="009C3501">
              <w:rPr>
                <w:rFonts w:eastAsiaTheme="minorHAnsi"/>
                <w:sz w:val="28"/>
                <w:szCs w:val="28"/>
              </w:rPr>
              <w:t>2</w:t>
            </w:r>
          </w:p>
        </w:tc>
        <w:tc>
          <w:tcPr>
            <w:tcW w:w="780" w:type="dxa"/>
            <w:tcBorders>
              <w:top w:val="nil"/>
              <w:left w:val="nil"/>
              <w:bottom w:val="single" w:sz="4" w:space="0" w:color="auto"/>
              <w:right w:val="single" w:sz="4" w:space="0" w:color="auto"/>
            </w:tcBorders>
            <w:shd w:val="clear" w:color="auto" w:fill="auto"/>
            <w:noWrap/>
            <w:vAlign w:val="center"/>
            <w:hideMark/>
          </w:tcPr>
          <w:p w:rsidR="000526A3" w:rsidRPr="009C3501" w:rsidRDefault="000526A3" w:rsidP="000526A3">
            <w:pPr>
              <w:rPr>
                <w:rFonts w:eastAsiaTheme="minorHAnsi"/>
                <w:sz w:val="28"/>
                <w:szCs w:val="28"/>
              </w:rPr>
            </w:pPr>
            <w:r w:rsidRPr="009C3501">
              <w:rPr>
                <w:rFonts w:eastAsiaTheme="minorHAnsi"/>
                <w:sz w:val="28"/>
                <w:szCs w:val="28"/>
              </w:rPr>
              <w:t>0</w:t>
            </w:r>
          </w:p>
        </w:tc>
        <w:tc>
          <w:tcPr>
            <w:tcW w:w="1035" w:type="dxa"/>
            <w:tcBorders>
              <w:top w:val="nil"/>
              <w:left w:val="nil"/>
              <w:bottom w:val="single" w:sz="4" w:space="0" w:color="auto"/>
              <w:right w:val="single" w:sz="4" w:space="0" w:color="auto"/>
            </w:tcBorders>
            <w:shd w:val="clear" w:color="auto" w:fill="auto"/>
            <w:noWrap/>
            <w:vAlign w:val="center"/>
            <w:hideMark/>
          </w:tcPr>
          <w:p w:rsidR="000526A3" w:rsidRPr="009C3501" w:rsidRDefault="000526A3" w:rsidP="000526A3">
            <w:pPr>
              <w:rPr>
                <w:rFonts w:eastAsiaTheme="minorHAnsi"/>
                <w:sz w:val="28"/>
                <w:szCs w:val="28"/>
              </w:rPr>
            </w:pPr>
            <w:r w:rsidRPr="009C3501">
              <w:rPr>
                <w:rFonts w:eastAsiaTheme="minorHAnsi"/>
                <w:sz w:val="28"/>
                <w:szCs w:val="28"/>
              </w:rPr>
              <w:t>100</w:t>
            </w:r>
          </w:p>
        </w:tc>
        <w:tc>
          <w:tcPr>
            <w:tcW w:w="1052" w:type="dxa"/>
            <w:tcBorders>
              <w:top w:val="nil"/>
              <w:left w:val="nil"/>
              <w:bottom w:val="single" w:sz="4" w:space="0" w:color="auto"/>
              <w:right w:val="single" w:sz="4" w:space="0" w:color="auto"/>
            </w:tcBorders>
            <w:shd w:val="clear" w:color="auto" w:fill="auto"/>
            <w:noWrap/>
            <w:vAlign w:val="center"/>
            <w:hideMark/>
          </w:tcPr>
          <w:p w:rsidR="000526A3" w:rsidRPr="009C3501" w:rsidRDefault="00201E52" w:rsidP="000526A3">
            <w:pPr>
              <w:rPr>
                <w:rFonts w:eastAsiaTheme="minorHAnsi"/>
                <w:sz w:val="28"/>
                <w:szCs w:val="28"/>
              </w:rPr>
            </w:pPr>
            <w:r w:rsidRPr="009C3501">
              <w:rPr>
                <w:rFonts w:eastAsiaTheme="minorHAnsi"/>
                <w:sz w:val="28"/>
                <w:szCs w:val="28"/>
              </w:rPr>
              <w:t>50</w:t>
            </w:r>
          </w:p>
        </w:tc>
        <w:tc>
          <w:tcPr>
            <w:tcW w:w="1107" w:type="dxa"/>
            <w:tcBorders>
              <w:top w:val="nil"/>
              <w:left w:val="nil"/>
              <w:bottom w:val="single" w:sz="4" w:space="0" w:color="auto"/>
              <w:right w:val="single" w:sz="4" w:space="0" w:color="auto"/>
            </w:tcBorders>
            <w:shd w:val="clear" w:color="auto" w:fill="auto"/>
            <w:noWrap/>
            <w:vAlign w:val="center"/>
            <w:hideMark/>
          </w:tcPr>
          <w:p w:rsidR="000526A3" w:rsidRPr="009C3501" w:rsidRDefault="00201E52" w:rsidP="000526A3">
            <w:pPr>
              <w:rPr>
                <w:rFonts w:eastAsiaTheme="minorHAnsi"/>
                <w:sz w:val="28"/>
                <w:szCs w:val="28"/>
              </w:rPr>
            </w:pPr>
            <w:r w:rsidRPr="009C3501">
              <w:rPr>
                <w:rFonts w:eastAsiaTheme="minorHAnsi"/>
                <w:sz w:val="28"/>
                <w:szCs w:val="28"/>
              </w:rPr>
              <w:t>50</w:t>
            </w:r>
          </w:p>
        </w:tc>
        <w:tc>
          <w:tcPr>
            <w:tcW w:w="1097" w:type="dxa"/>
            <w:tcBorders>
              <w:top w:val="nil"/>
              <w:left w:val="nil"/>
              <w:bottom w:val="single" w:sz="4" w:space="0" w:color="auto"/>
              <w:right w:val="single" w:sz="4" w:space="0" w:color="auto"/>
            </w:tcBorders>
            <w:shd w:val="clear" w:color="auto" w:fill="auto"/>
            <w:noWrap/>
            <w:vAlign w:val="center"/>
            <w:hideMark/>
          </w:tcPr>
          <w:p w:rsidR="000526A3" w:rsidRPr="009C3501" w:rsidRDefault="00201E52" w:rsidP="000526A3">
            <w:pPr>
              <w:rPr>
                <w:rFonts w:eastAsiaTheme="minorHAnsi"/>
                <w:sz w:val="28"/>
                <w:szCs w:val="28"/>
              </w:rPr>
            </w:pPr>
            <w:r w:rsidRPr="009C3501">
              <w:rPr>
                <w:rFonts w:eastAsiaTheme="minorHAnsi"/>
                <w:sz w:val="28"/>
                <w:szCs w:val="28"/>
              </w:rPr>
              <w:t>3,5</w:t>
            </w:r>
          </w:p>
        </w:tc>
      </w:tr>
      <w:tr w:rsidR="000526A3" w:rsidRPr="000526A3" w:rsidTr="009C350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26A3" w:rsidRPr="009C3501" w:rsidRDefault="000526A3" w:rsidP="000526A3">
            <w:pPr>
              <w:rPr>
                <w:rFonts w:eastAsiaTheme="minorHAnsi"/>
                <w:sz w:val="28"/>
                <w:szCs w:val="28"/>
              </w:rPr>
            </w:pPr>
            <w:r w:rsidRPr="009C3501">
              <w:rPr>
                <w:rFonts w:eastAsiaTheme="minorHAnsi"/>
                <w:sz w:val="28"/>
                <w:szCs w:val="28"/>
              </w:rPr>
              <w:t>6</w:t>
            </w:r>
          </w:p>
        </w:tc>
        <w:tc>
          <w:tcPr>
            <w:tcW w:w="1140" w:type="dxa"/>
            <w:tcBorders>
              <w:top w:val="nil"/>
              <w:left w:val="nil"/>
              <w:bottom w:val="single" w:sz="4" w:space="0" w:color="auto"/>
              <w:right w:val="single" w:sz="4" w:space="0" w:color="auto"/>
            </w:tcBorders>
            <w:shd w:val="clear" w:color="auto" w:fill="auto"/>
            <w:noWrap/>
            <w:vAlign w:val="center"/>
            <w:hideMark/>
          </w:tcPr>
          <w:p w:rsidR="000526A3" w:rsidRPr="009C3501" w:rsidRDefault="00795F40" w:rsidP="000526A3">
            <w:pPr>
              <w:rPr>
                <w:rFonts w:eastAsiaTheme="minorHAnsi"/>
                <w:sz w:val="28"/>
                <w:szCs w:val="28"/>
              </w:rPr>
            </w:pPr>
            <w:r w:rsidRPr="009C3501">
              <w:rPr>
                <w:rFonts w:eastAsiaTheme="minorHAnsi"/>
                <w:sz w:val="28"/>
                <w:szCs w:val="28"/>
              </w:rPr>
              <w:t>5</w:t>
            </w:r>
          </w:p>
        </w:tc>
        <w:tc>
          <w:tcPr>
            <w:tcW w:w="1747" w:type="dxa"/>
            <w:tcBorders>
              <w:top w:val="nil"/>
              <w:left w:val="nil"/>
              <w:bottom w:val="single" w:sz="4" w:space="0" w:color="auto"/>
              <w:right w:val="single" w:sz="4" w:space="0" w:color="auto"/>
            </w:tcBorders>
            <w:shd w:val="clear" w:color="auto" w:fill="auto"/>
            <w:noWrap/>
            <w:vAlign w:val="center"/>
            <w:hideMark/>
          </w:tcPr>
          <w:p w:rsidR="000526A3" w:rsidRPr="009C3501" w:rsidRDefault="000526A3" w:rsidP="000526A3">
            <w:pPr>
              <w:rPr>
                <w:rFonts w:eastAsiaTheme="minorHAnsi"/>
                <w:sz w:val="28"/>
                <w:szCs w:val="28"/>
              </w:rPr>
            </w:pPr>
            <w:r w:rsidRPr="009C3501">
              <w:rPr>
                <w:rFonts w:eastAsiaTheme="minorHAnsi"/>
                <w:sz w:val="28"/>
                <w:szCs w:val="28"/>
              </w:rPr>
              <w:t>0</w:t>
            </w:r>
          </w:p>
        </w:tc>
        <w:tc>
          <w:tcPr>
            <w:tcW w:w="960" w:type="dxa"/>
            <w:tcBorders>
              <w:top w:val="nil"/>
              <w:left w:val="nil"/>
              <w:bottom w:val="single" w:sz="4" w:space="0" w:color="auto"/>
              <w:right w:val="single" w:sz="4" w:space="0" w:color="auto"/>
            </w:tcBorders>
            <w:shd w:val="clear" w:color="auto" w:fill="auto"/>
            <w:noWrap/>
            <w:vAlign w:val="center"/>
            <w:hideMark/>
          </w:tcPr>
          <w:p w:rsidR="000526A3" w:rsidRPr="009C3501" w:rsidRDefault="000526A3" w:rsidP="000526A3">
            <w:pPr>
              <w:rPr>
                <w:rFonts w:eastAsiaTheme="minorHAnsi"/>
                <w:sz w:val="28"/>
                <w:szCs w:val="28"/>
              </w:rPr>
            </w:pPr>
            <w:r w:rsidRPr="009C3501">
              <w:rPr>
                <w:rFonts w:eastAsiaTheme="minorHAnsi"/>
                <w:sz w:val="28"/>
                <w:szCs w:val="28"/>
              </w:rPr>
              <w:t>2</w:t>
            </w:r>
          </w:p>
        </w:tc>
        <w:tc>
          <w:tcPr>
            <w:tcW w:w="603" w:type="dxa"/>
            <w:tcBorders>
              <w:top w:val="nil"/>
              <w:left w:val="nil"/>
              <w:bottom w:val="single" w:sz="4" w:space="0" w:color="auto"/>
              <w:right w:val="single" w:sz="4" w:space="0" w:color="auto"/>
            </w:tcBorders>
            <w:shd w:val="clear" w:color="auto" w:fill="auto"/>
            <w:noWrap/>
            <w:vAlign w:val="center"/>
            <w:hideMark/>
          </w:tcPr>
          <w:p w:rsidR="000526A3" w:rsidRPr="009C3501" w:rsidRDefault="000526A3" w:rsidP="000526A3">
            <w:pPr>
              <w:rPr>
                <w:rFonts w:eastAsiaTheme="minorHAnsi"/>
                <w:sz w:val="28"/>
                <w:szCs w:val="28"/>
              </w:rPr>
            </w:pPr>
            <w:r w:rsidRPr="009C3501">
              <w:rPr>
                <w:rFonts w:eastAsiaTheme="minorHAnsi"/>
                <w:sz w:val="28"/>
                <w:szCs w:val="28"/>
              </w:rPr>
              <w:t>3</w:t>
            </w:r>
          </w:p>
        </w:tc>
        <w:tc>
          <w:tcPr>
            <w:tcW w:w="780" w:type="dxa"/>
            <w:tcBorders>
              <w:top w:val="nil"/>
              <w:left w:val="nil"/>
              <w:bottom w:val="single" w:sz="4" w:space="0" w:color="auto"/>
              <w:right w:val="single" w:sz="4" w:space="0" w:color="auto"/>
            </w:tcBorders>
            <w:shd w:val="clear" w:color="auto" w:fill="auto"/>
            <w:noWrap/>
            <w:vAlign w:val="center"/>
            <w:hideMark/>
          </w:tcPr>
          <w:p w:rsidR="000526A3" w:rsidRPr="009C3501" w:rsidRDefault="000526A3" w:rsidP="000526A3">
            <w:pPr>
              <w:rPr>
                <w:rFonts w:eastAsiaTheme="minorHAnsi"/>
                <w:sz w:val="28"/>
                <w:szCs w:val="28"/>
              </w:rPr>
            </w:pPr>
            <w:r w:rsidRPr="009C3501">
              <w:rPr>
                <w:rFonts w:eastAsiaTheme="minorHAnsi"/>
                <w:sz w:val="28"/>
                <w:szCs w:val="28"/>
              </w:rPr>
              <w:t>0</w:t>
            </w:r>
          </w:p>
        </w:tc>
        <w:tc>
          <w:tcPr>
            <w:tcW w:w="1035" w:type="dxa"/>
            <w:tcBorders>
              <w:top w:val="nil"/>
              <w:left w:val="nil"/>
              <w:bottom w:val="single" w:sz="4" w:space="0" w:color="auto"/>
              <w:right w:val="single" w:sz="4" w:space="0" w:color="auto"/>
            </w:tcBorders>
            <w:shd w:val="clear" w:color="auto" w:fill="auto"/>
            <w:noWrap/>
            <w:vAlign w:val="center"/>
            <w:hideMark/>
          </w:tcPr>
          <w:p w:rsidR="000526A3" w:rsidRPr="009C3501" w:rsidRDefault="000526A3" w:rsidP="000526A3">
            <w:pPr>
              <w:rPr>
                <w:rFonts w:eastAsiaTheme="minorHAnsi"/>
                <w:sz w:val="28"/>
                <w:szCs w:val="28"/>
              </w:rPr>
            </w:pPr>
            <w:r w:rsidRPr="009C3501">
              <w:rPr>
                <w:rFonts w:eastAsiaTheme="minorHAnsi"/>
                <w:sz w:val="28"/>
                <w:szCs w:val="28"/>
              </w:rPr>
              <w:t>100</w:t>
            </w:r>
          </w:p>
        </w:tc>
        <w:tc>
          <w:tcPr>
            <w:tcW w:w="1052" w:type="dxa"/>
            <w:tcBorders>
              <w:top w:val="nil"/>
              <w:left w:val="nil"/>
              <w:bottom w:val="single" w:sz="4" w:space="0" w:color="auto"/>
              <w:right w:val="single" w:sz="4" w:space="0" w:color="auto"/>
            </w:tcBorders>
            <w:shd w:val="clear" w:color="auto" w:fill="auto"/>
            <w:noWrap/>
            <w:vAlign w:val="center"/>
            <w:hideMark/>
          </w:tcPr>
          <w:p w:rsidR="000526A3" w:rsidRPr="009C3501" w:rsidRDefault="000526A3" w:rsidP="000526A3">
            <w:pPr>
              <w:rPr>
                <w:rFonts w:eastAsiaTheme="minorHAnsi"/>
                <w:sz w:val="28"/>
                <w:szCs w:val="28"/>
              </w:rPr>
            </w:pPr>
            <w:r w:rsidRPr="009C3501">
              <w:rPr>
                <w:rFonts w:eastAsiaTheme="minorHAnsi"/>
                <w:sz w:val="28"/>
                <w:szCs w:val="28"/>
              </w:rPr>
              <w:t>40</w:t>
            </w:r>
          </w:p>
        </w:tc>
        <w:tc>
          <w:tcPr>
            <w:tcW w:w="1107" w:type="dxa"/>
            <w:tcBorders>
              <w:top w:val="nil"/>
              <w:left w:val="nil"/>
              <w:bottom w:val="single" w:sz="4" w:space="0" w:color="auto"/>
              <w:right w:val="single" w:sz="4" w:space="0" w:color="auto"/>
            </w:tcBorders>
            <w:shd w:val="clear" w:color="auto" w:fill="auto"/>
            <w:noWrap/>
            <w:vAlign w:val="center"/>
            <w:hideMark/>
          </w:tcPr>
          <w:p w:rsidR="000526A3" w:rsidRPr="009C3501" w:rsidRDefault="000526A3" w:rsidP="000526A3">
            <w:pPr>
              <w:rPr>
                <w:rFonts w:eastAsiaTheme="minorHAnsi"/>
                <w:sz w:val="28"/>
                <w:szCs w:val="28"/>
              </w:rPr>
            </w:pPr>
            <w:r w:rsidRPr="009C3501">
              <w:rPr>
                <w:rFonts w:eastAsiaTheme="minorHAnsi"/>
                <w:sz w:val="28"/>
                <w:szCs w:val="28"/>
              </w:rPr>
              <w:t>47</w:t>
            </w:r>
          </w:p>
        </w:tc>
        <w:tc>
          <w:tcPr>
            <w:tcW w:w="1097" w:type="dxa"/>
            <w:tcBorders>
              <w:top w:val="nil"/>
              <w:left w:val="nil"/>
              <w:bottom w:val="single" w:sz="4" w:space="0" w:color="auto"/>
              <w:right w:val="single" w:sz="4" w:space="0" w:color="auto"/>
            </w:tcBorders>
            <w:shd w:val="clear" w:color="auto" w:fill="auto"/>
            <w:noWrap/>
            <w:vAlign w:val="center"/>
            <w:hideMark/>
          </w:tcPr>
          <w:p w:rsidR="000526A3" w:rsidRPr="009C3501" w:rsidRDefault="00201E52" w:rsidP="000526A3">
            <w:pPr>
              <w:rPr>
                <w:rFonts w:eastAsiaTheme="minorHAnsi"/>
                <w:sz w:val="28"/>
                <w:szCs w:val="28"/>
              </w:rPr>
            </w:pPr>
            <w:r w:rsidRPr="009C3501">
              <w:rPr>
                <w:rFonts w:eastAsiaTheme="minorHAnsi"/>
                <w:sz w:val="28"/>
                <w:szCs w:val="28"/>
              </w:rPr>
              <w:t>3,3</w:t>
            </w:r>
          </w:p>
        </w:tc>
      </w:tr>
      <w:tr w:rsidR="000526A3" w:rsidRPr="000526A3" w:rsidTr="009C350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26A3" w:rsidRPr="009C3501" w:rsidRDefault="000526A3" w:rsidP="000526A3">
            <w:pPr>
              <w:rPr>
                <w:rFonts w:eastAsiaTheme="minorHAnsi"/>
                <w:sz w:val="28"/>
                <w:szCs w:val="28"/>
              </w:rPr>
            </w:pPr>
            <w:r w:rsidRPr="009C3501">
              <w:rPr>
                <w:rFonts w:eastAsiaTheme="minorHAnsi"/>
                <w:sz w:val="28"/>
                <w:szCs w:val="28"/>
              </w:rPr>
              <w:t>7</w:t>
            </w:r>
          </w:p>
        </w:tc>
        <w:tc>
          <w:tcPr>
            <w:tcW w:w="1140" w:type="dxa"/>
            <w:tcBorders>
              <w:top w:val="nil"/>
              <w:left w:val="nil"/>
              <w:bottom w:val="single" w:sz="4" w:space="0" w:color="auto"/>
              <w:right w:val="single" w:sz="4" w:space="0" w:color="auto"/>
            </w:tcBorders>
            <w:shd w:val="clear" w:color="auto" w:fill="auto"/>
            <w:noWrap/>
            <w:vAlign w:val="center"/>
            <w:hideMark/>
          </w:tcPr>
          <w:p w:rsidR="000526A3" w:rsidRPr="009C3501" w:rsidRDefault="00795F40" w:rsidP="000526A3">
            <w:pPr>
              <w:rPr>
                <w:rFonts w:eastAsiaTheme="minorHAnsi"/>
                <w:sz w:val="28"/>
                <w:szCs w:val="28"/>
              </w:rPr>
            </w:pPr>
            <w:r w:rsidRPr="009C3501">
              <w:rPr>
                <w:rFonts w:eastAsiaTheme="minorHAnsi"/>
                <w:sz w:val="28"/>
                <w:szCs w:val="28"/>
              </w:rPr>
              <w:t>2</w:t>
            </w:r>
          </w:p>
        </w:tc>
        <w:tc>
          <w:tcPr>
            <w:tcW w:w="1747" w:type="dxa"/>
            <w:tcBorders>
              <w:top w:val="nil"/>
              <w:left w:val="nil"/>
              <w:bottom w:val="single" w:sz="4" w:space="0" w:color="auto"/>
              <w:right w:val="single" w:sz="4" w:space="0" w:color="auto"/>
            </w:tcBorders>
            <w:shd w:val="clear" w:color="auto" w:fill="auto"/>
            <w:noWrap/>
            <w:vAlign w:val="center"/>
            <w:hideMark/>
          </w:tcPr>
          <w:p w:rsidR="000526A3" w:rsidRPr="009C3501" w:rsidRDefault="000526A3" w:rsidP="000526A3">
            <w:pPr>
              <w:rPr>
                <w:rFonts w:eastAsiaTheme="minorHAnsi"/>
                <w:sz w:val="28"/>
                <w:szCs w:val="28"/>
              </w:rPr>
            </w:pPr>
            <w:r w:rsidRPr="009C3501">
              <w:rPr>
                <w:rFonts w:eastAsiaTheme="minorHAnsi"/>
                <w:sz w:val="28"/>
                <w:szCs w:val="28"/>
              </w:rPr>
              <w:t>0</w:t>
            </w:r>
          </w:p>
        </w:tc>
        <w:tc>
          <w:tcPr>
            <w:tcW w:w="960" w:type="dxa"/>
            <w:tcBorders>
              <w:top w:val="nil"/>
              <w:left w:val="nil"/>
              <w:bottom w:val="single" w:sz="4" w:space="0" w:color="auto"/>
              <w:right w:val="single" w:sz="4" w:space="0" w:color="auto"/>
            </w:tcBorders>
            <w:shd w:val="clear" w:color="auto" w:fill="auto"/>
            <w:noWrap/>
            <w:vAlign w:val="center"/>
            <w:hideMark/>
          </w:tcPr>
          <w:p w:rsidR="000526A3" w:rsidRPr="009C3501" w:rsidRDefault="00201E52" w:rsidP="000526A3">
            <w:pPr>
              <w:rPr>
                <w:rFonts w:eastAsiaTheme="minorHAnsi"/>
                <w:sz w:val="28"/>
                <w:szCs w:val="28"/>
              </w:rPr>
            </w:pPr>
            <w:r w:rsidRPr="009C3501">
              <w:rPr>
                <w:rFonts w:eastAsiaTheme="minorHAnsi"/>
                <w:sz w:val="28"/>
                <w:szCs w:val="28"/>
              </w:rPr>
              <w:t>2</w:t>
            </w:r>
          </w:p>
        </w:tc>
        <w:tc>
          <w:tcPr>
            <w:tcW w:w="603" w:type="dxa"/>
            <w:tcBorders>
              <w:top w:val="nil"/>
              <w:left w:val="nil"/>
              <w:bottom w:val="single" w:sz="4" w:space="0" w:color="auto"/>
              <w:right w:val="single" w:sz="4" w:space="0" w:color="auto"/>
            </w:tcBorders>
            <w:shd w:val="clear" w:color="auto" w:fill="auto"/>
            <w:noWrap/>
            <w:vAlign w:val="center"/>
            <w:hideMark/>
          </w:tcPr>
          <w:p w:rsidR="000526A3" w:rsidRPr="009C3501" w:rsidRDefault="00201E52" w:rsidP="000526A3">
            <w:pPr>
              <w:rPr>
                <w:rFonts w:eastAsiaTheme="minorHAnsi"/>
                <w:sz w:val="28"/>
                <w:szCs w:val="28"/>
              </w:rPr>
            </w:pPr>
            <w:r w:rsidRPr="009C3501">
              <w:rPr>
                <w:rFonts w:eastAsiaTheme="minorHAnsi"/>
                <w:sz w:val="28"/>
                <w:szCs w:val="28"/>
              </w:rPr>
              <w:t>0</w:t>
            </w:r>
          </w:p>
        </w:tc>
        <w:tc>
          <w:tcPr>
            <w:tcW w:w="780" w:type="dxa"/>
            <w:tcBorders>
              <w:top w:val="nil"/>
              <w:left w:val="nil"/>
              <w:bottom w:val="single" w:sz="4" w:space="0" w:color="auto"/>
              <w:right w:val="single" w:sz="4" w:space="0" w:color="auto"/>
            </w:tcBorders>
            <w:shd w:val="clear" w:color="auto" w:fill="auto"/>
            <w:noWrap/>
            <w:vAlign w:val="center"/>
            <w:hideMark/>
          </w:tcPr>
          <w:p w:rsidR="000526A3" w:rsidRPr="009C3501" w:rsidRDefault="000526A3" w:rsidP="000526A3">
            <w:pPr>
              <w:rPr>
                <w:rFonts w:eastAsiaTheme="minorHAnsi"/>
                <w:sz w:val="28"/>
                <w:szCs w:val="28"/>
              </w:rPr>
            </w:pPr>
            <w:r w:rsidRPr="009C3501">
              <w:rPr>
                <w:rFonts w:eastAsiaTheme="minorHAnsi"/>
                <w:sz w:val="28"/>
                <w:szCs w:val="28"/>
              </w:rPr>
              <w:t>0</w:t>
            </w:r>
          </w:p>
        </w:tc>
        <w:tc>
          <w:tcPr>
            <w:tcW w:w="1035" w:type="dxa"/>
            <w:tcBorders>
              <w:top w:val="nil"/>
              <w:left w:val="nil"/>
              <w:bottom w:val="single" w:sz="4" w:space="0" w:color="auto"/>
              <w:right w:val="single" w:sz="4" w:space="0" w:color="auto"/>
            </w:tcBorders>
            <w:shd w:val="clear" w:color="auto" w:fill="auto"/>
            <w:noWrap/>
            <w:vAlign w:val="center"/>
            <w:hideMark/>
          </w:tcPr>
          <w:p w:rsidR="000526A3" w:rsidRPr="009C3501" w:rsidRDefault="000526A3" w:rsidP="000526A3">
            <w:pPr>
              <w:rPr>
                <w:rFonts w:eastAsiaTheme="minorHAnsi"/>
                <w:sz w:val="28"/>
                <w:szCs w:val="28"/>
              </w:rPr>
            </w:pPr>
            <w:r w:rsidRPr="009C3501">
              <w:rPr>
                <w:rFonts w:eastAsiaTheme="minorHAnsi"/>
                <w:sz w:val="28"/>
                <w:szCs w:val="28"/>
              </w:rPr>
              <w:t>100</w:t>
            </w:r>
          </w:p>
        </w:tc>
        <w:tc>
          <w:tcPr>
            <w:tcW w:w="1052" w:type="dxa"/>
            <w:tcBorders>
              <w:top w:val="nil"/>
              <w:left w:val="nil"/>
              <w:bottom w:val="single" w:sz="4" w:space="0" w:color="auto"/>
              <w:right w:val="single" w:sz="4" w:space="0" w:color="auto"/>
            </w:tcBorders>
            <w:shd w:val="clear" w:color="auto" w:fill="auto"/>
            <w:noWrap/>
            <w:vAlign w:val="center"/>
            <w:hideMark/>
          </w:tcPr>
          <w:p w:rsidR="000526A3" w:rsidRPr="009C3501" w:rsidRDefault="00201E52" w:rsidP="000526A3">
            <w:pPr>
              <w:rPr>
                <w:rFonts w:eastAsiaTheme="minorHAnsi"/>
                <w:sz w:val="28"/>
                <w:szCs w:val="28"/>
              </w:rPr>
            </w:pPr>
            <w:r w:rsidRPr="009C3501">
              <w:rPr>
                <w:rFonts w:eastAsiaTheme="minorHAnsi"/>
                <w:sz w:val="28"/>
                <w:szCs w:val="28"/>
              </w:rPr>
              <w:t>100</w:t>
            </w:r>
          </w:p>
        </w:tc>
        <w:tc>
          <w:tcPr>
            <w:tcW w:w="1107" w:type="dxa"/>
            <w:tcBorders>
              <w:top w:val="nil"/>
              <w:left w:val="nil"/>
              <w:bottom w:val="single" w:sz="4" w:space="0" w:color="auto"/>
              <w:right w:val="single" w:sz="4" w:space="0" w:color="auto"/>
            </w:tcBorders>
            <w:shd w:val="clear" w:color="auto" w:fill="auto"/>
            <w:noWrap/>
            <w:vAlign w:val="center"/>
            <w:hideMark/>
          </w:tcPr>
          <w:p w:rsidR="000526A3" w:rsidRPr="009C3501" w:rsidRDefault="00201E52" w:rsidP="000526A3">
            <w:pPr>
              <w:rPr>
                <w:rFonts w:eastAsiaTheme="minorHAnsi"/>
                <w:sz w:val="28"/>
                <w:szCs w:val="28"/>
              </w:rPr>
            </w:pPr>
            <w:r w:rsidRPr="009C3501">
              <w:rPr>
                <w:rFonts w:eastAsiaTheme="minorHAnsi"/>
                <w:sz w:val="28"/>
                <w:szCs w:val="28"/>
              </w:rPr>
              <w:t>64</w:t>
            </w:r>
          </w:p>
        </w:tc>
        <w:tc>
          <w:tcPr>
            <w:tcW w:w="1097" w:type="dxa"/>
            <w:tcBorders>
              <w:top w:val="nil"/>
              <w:left w:val="nil"/>
              <w:bottom w:val="single" w:sz="4" w:space="0" w:color="auto"/>
              <w:right w:val="single" w:sz="4" w:space="0" w:color="auto"/>
            </w:tcBorders>
            <w:shd w:val="clear" w:color="auto" w:fill="auto"/>
            <w:noWrap/>
            <w:vAlign w:val="center"/>
            <w:hideMark/>
          </w:tcPr>
          <w:p w:rsidR="000526A3" w:rsidRPr="009C3501" w:rsidRDefault="00201E52" w:rsidP="000526A3">
            <w:pPr>
              <w:rPr>
                <w:rFonts w:eastAsiaTheme="minorHAnsi"/>
                <w:sz w:val="28"/>
                <w:szCs w:val="28"/>
              </w:rPr>
            </w:pPr>
            <w:r w:rsidRPr="009C3501">
              <w:rPr>
                <w:rFonts w:eastAsiaTheme="minorHAnsi"/>
                <w:sz w:val="28"/>
                <w:szCs w:val="28"/>
              </w:rPr>
              <w:t>4</w:t>
            </w:r>
            <w:r w:rsidR="000526A3" w:rsidRPr="009C3501">
              <w:rPr>
                <w:rFonts w:eastAsiaTheme="minorHAnsi"/>
                <w:sz w:val="28"/>
                <w:szCs w:val="28"/>
              </w:rPr>
              <w:t>,0</w:t>
            </w:r>
          </w:p>
        </w:tc>
      </w:tr>
      <w:tr w:rsidR="000526A3" w:rsidRPr="000526A3" w:rsidTr="009C350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26A3" w:rsidRPr="009C3501" w:rsidRDefault="000526A3" w:rsidP="000526A3">
            <w:pPr>
              <w:rPr>
                <w:rFonts w:eastAsiaTheme="minorHAnsi"/>
                <w:sz w:val="28"/>
                <w:szCs w:val="28"/>
              </w:rPr>
            </w:pPr>
            <w:r w:rsidRPr="009C3501">
              <w:rPr>
                <w:rFonts w:eastAsiaTheme="minorHAnsi"/>
                <w:sz w:val="28"/>
                <w:szCs w:val="28"/>
              </w:rPr>
              <w:t>8</w:t>
            </w:r>
          </w:p>
        </w:tc>
        <w:tc>
          <w:tcPr>
            <w:tcW w:w="1140" w:type="dxa"/>
            <w:tcBorders>
              <w:top w:val="nil"/>
              <w:left w:val="nil"/>
              <w:bottom w:val="single" w:sz="4" w:space="0" w:color="auto"/>
              <w:right w:val="single" w:sz="4" w:space="0" w:color="auto"/>
            </w:tcBorders>
            <w:shd w:val="clear" w:color="auto" w:fill="auto"/>
            <w:noWrap/>
            <w:vAlign w:val="center"/>
            <w:hideMark/>
          </w:tcPr>
          <w:p w:rsidR="000526A3" w:rsidRPr="009C3501" w:rsidRDefault="00795F40" w:rsidP="000526A3">
            <w:pPr>
              <w:rPr>
                <w:rFonts w:eastAsiaTheme="minorHAnsi"/>
                <w:sz w:val="28"/>
                <w:szCs w:val="28"/>
              </w:rPr>
            </w:pPr>
            <w:r w:rsidRPr="009C3501">
              <w:rPr>
                <w:rFonts w:eastAsiaTheme="minorHAnsi"/>
                <w:sz w:val="28"/>
                <w:szCs w:val="28"/>
              </w:rPr>
              <w:t>4</w:t>
            </w:r>
          </w:p>
        </w:tc>
        <w:tc>
          <w:tcPr>
            <w:tcW w:w="1747" w:type="dxa"/>
            <w:tcBorders>
              <w:top w:val="nil"/>
              <w:left w:val="nil"/>
              <w:bottom w:val="single" w:sz="4" w:space="0" w:color="auto"/>
              <w:right w:val="single" w:sz="4" w:space="0" w:color="auto"/>
            </w:tcBorders>
            <w:shd w:val="clear" w:color="auto" w:fill="auto"/>
            <w:noWrap/>
            <w:vAlign w:val="center"/>
            <w:hideMark/>
          </w:tcPr>
          <w:p w:rsidR="000526A3" w:rsidRPr="009C3501" w:rsidRDefault="000526A3" w:rsidP="000526A3">
            <w:pPr>
              <w:rPr>
                <w:rFonts w:eastAsiaTheme="minorHAnsi"/>
                <w:sz w:val="28"/>
                <w:szCs w:val="28"/>
              </w:rPr>
            </w:pPr>
            <w:r w:rsidRPr="009C3501">
              <w:rPr>
                <w:rFonts w:eastAsiaTheme="minorHAnsi"/>
                <w:sz w:val="28"/>
                <w:szCs w:val="28"/>
              </w:rPr>
              <w:t>0</w:t>
            </w:r>
          </w:p>
        </w:tc>
        <w:tc>
          <w:tcPr>
            <w:tcW w:w="960" w:type="dxa"/>
            <w:tcBorders>
              <w:top w:val="nil"/>
              <w:left w:val="nil"/>
              <w:bottom w:val="single" w:sz="4" w:space="0" w:color="auto"/>
              <w:right w:val="single" w:sz="4" w:space="0" w:color="auto"/>
            </w:tcBorders>
            <w:shd w:val="clear" w:color="auto" w:fill="auto"/>
            <w:noWrap/>
            <w:vAlign w:val="center"/>
            <w:hideMark/>
          </w:tcPr>
          <w:p w:rsidR="000526A3" w:rsidRPr="009C3501" w:rsidRDefault="00201E52" w:rsidP="000526A3">
            <w:pPr>
              <w:rPr>
                <w:rFonts w:eastAsiaTheme="minorHAnsi"/>
                <w:sz w:val="28"/>
                <w:szCs w:val="28"/>
              </w:rPr>
            </w:pPr>
            <w:r w:rsidRPr="009C3501">
              <w:rPr>
                <w:rFonts w:eastAsiaTheme="minorHAnsi"/>
                <w:sz w:val="28"/>
                <w:szCs w:val="28"/>
              </w:rPr>
              <w:t>1</w:t>
            </w:r>
          </w:p>
        </w:tc>
        <w:tc>
          <w:tcPr>
            <w:tcW w:w="603" w:type="dxa"/>
            <w:tcBorders>
              <w:top w:val="nil"/>
              <w:left w:val="nil"/>
              <w:bottom w:val="single" w:sz="4" w:space="0" w:color="auto"/>
              <w:right w:val="single" w:sz="4" w:space="0" w:color="auto"/>
            </w:tcBorders>
            <w:shd w:val="clear" w:color="auto" w:fill="auto"/>
            <w:noWrap/>
            <w:vAlign w:val="center"/>
            <w:hideMark/>
          </w:tcPr>
          <w:p w:rsidR="000526A3" w:rsidRPr="009C3501" w:rsidRDefault="00201E52" w:rsidP="000526A3">
            <w:pPr>
              <w:rPr>
                <w:rFonts w:eastAsiaTheme="minorHAnsi"/>
                <w:sz w:val="28"/>
                <w:szCs w:val="28"/>
              </w:rPr>
            </w:pPr>
            <w:r w:rsidRPr="009C3501">
              <w:rPr>
                <w:rFonts w:eastAsiaTheme="minorHAnsi"/>
                <w:sz w:val="28"/>
                <w:szCs w:val="28"/>
              </w:rPr>
              <w:t>3</w:t>
            </w:r>
          </w:p>
        </w:tc>
        <w:tc>
          <w:tcPr>
            <w:tcW w:w="780" w:type="dxa"/>
            <w:tcBorders>
              <w:top w:val="nil"/>
              <w:left w:val="nil"/>
              <w:bottom w:val="single" w:sz="4" w:space="0" w:color="auto"/>
              <w:right w:val="single" w:sz="4" w:space="0" w:color="auto"/>
            </w:tcBorders>
            <w:shd w:val="clear" w:color="auto" w:fill="auto"/>
            <w:noWrap/>
            <w:vAlign w:val="center"/>
            <w:hideMark/>
          </w:tcPr>
          <w:p w:rsidR="000526A3" w:rsidRPr="009C3501" w:rsidRDefault="000526A3" w:rsidP="000526A3">
            <w:pPr>
              <w:rPr>
                <w:rFonts w:eastAsiaTheme="minorHAnsi"/>
                <w:sz w:val="28"/>
                <w:szCs w:val="28"/>
              </w:rPr>
            </w:pPr>
            <w:r w:rsidRPr="009C3501">
              <w:rPr>
                <w:rFonts w:eastAsiaTheme="minorHAnsi"/>
                <w:sz w:val="28"/>
                <w:szCs w:val="28"/>
              </w:rPr>
              <w:t>0</w:t>
            </w:r>
          </w:p>
        </w:tc>
        <w:tc>
          <w:tcPr>
            <w:tcW w:w="1035" w:type="dxa"/>
            <w:tcBorders>
              <w:top w:val="nil"/>
              <w:left w:val="nil"/>
              <w:bottom w:val="single" w:sz="4" w:space="0" w:color="auto"/>
              <w:right w:val="single" w:sz="4" w:space="0" w:color="auto"/>
            </w:tcBorders>
            <w:shd w:val="clear" w:color="auto" w:fill="auto"/>
            <w:noWrap/>
            <w:vAlign w:val="center"/>
            <w:hideMark/>
          </w:tcPr>
          <w:p w:rsidR="000526A3" w:rsidRPr="009C3501" w:rsidRDefault="000526A3" w:rsidP="000526A3">
            <w:pPr>
              <w:rPr>
                <w:rFonts w:eastAsiaTheme="minorHAnsi"/>
                <w:sz w:val="28"/>
                <w:szCs w:val="28"/>
              </w:rPr>
            </w:pPr>
            <w:r w:rsidRPr="009C3501">
              <w:rPr>
                <w:rFonts w:eastAsiaTheme="minorHAnsi"/>
                <w:sz w:val="28"/>
                <w:szCs w:val="28"/>
              </w:rPr>
              <w:t>100</w:t>
            </w:r>
          </w:p>
        </w:tc>
        <w:tc>
          <w:tcPr>
            <w:tcW w:w="1052" w:type="dxa"/>
            <w:tcBorders>
              <w:top w:val="nil"/>
              <w:left w:val="nil"/>
              <w:bottom w:val="single" w:sz="4" w:space="0" w:color="auto"/>
              <w:right w:val="single" w:sz="4" w:space="0" w:color="auto"/>
            </w:tcBorders>
            <w:shd w:val="clear" w:color="auto" w:fill="auto"/>
            <w:noWrap/>
            <w:vAlign w:val="center"/>
            <w:hideMark/>
          </w:tcPr>
          <w:p w:rsidR="000526A3" w:rsidRPr="009C3501" w:rsidRDefault="00201E52" w:rsidP="000526A3">
            <w:pPr>
              <w:rPr>
                <w:rFonts w:eastAsiaTheme="minorHAnsi"/>
                <w:sz w:val="28"/>
                <w:szCs w:val="28"/>
              </w:rPr>
            </w:pPr>
            <w:r w:rsidRPr="009C3501">
              <w:rPr>
                <w:rFonts w:eastAsiaTheme="minorHAnsi"/>
                <w:sz w:val="28"/>
                <w:szCs w:val="28"/>
              </w:rPr>
              <w:t>25</w:t>
            </w:r>
          </w:p>
        </w:tc>
        <w:tc>
          <w:tcPr>
            <w:tcW w:w="1107" w:type="dxa"/>
            <w:tcBorders>
              <w:top w:val="nil"/>
              <w:left w:val="nil"/>
              <w:bottom w:val="single" w:sz="4" w:space="0" w:color="auto"/>
              <w:right w:val="single" w:sz="4" w:space="0" w:color="auto"/>
            </w:tcBorders>
            <w:shd w:val="clear" w:color="auto" w:fill="auto"/>
            <w:noWrap/>
            <w:vAlign w:val="center"/>
            <w:hideMark/>
          </w:tcPr>
          <w:p w:rsidR="000526A3" w:rsidRPr="009C3501" w:rsidRDefault="00201E52" w:rsidP="000526A3">
            <w:pPr>
              <w:rPr>
                <w:rFonts w:eastAsiaTheme="minorHAnsi"/>
                <w:sz w:val="28"/>
                <w:szCs w:val="28"/>
              </w:rPr>
            </w:pPr>
            <w:r w:rsidRPr="009C3501">
              <w:rPr>
                <w:rFonts w:eastAsiaTheme="minorHAnsi"/>
                <w:sz w:val="28"/>
                <w:szCs w:val="28"/>
              </w:rPr>
              <w:t>43</w:t>
            </w:r>
          </w:p>
        </w:tc>
        <w:tc>
          <w:tcPr>
            <w:tcW w:w="1097" w:type="dxa"/>
            <w:tcBorders>
              <w:top w:val="nil"/>
              <w:left w:val="nil"/>
              <w:bottom w:val="single" w:sz="4" w:space="0" w:color="auto"/>
              <w:right w:val="single" w:sz="4" w:space="0" w:color="auto"/>
            </w:tcBorders>
            <w:shd w:val="clear" w:color="auto" w:fill="auto"/>
            <w:noWrap/>
            <w:vAlign w:val="center"/>
            <w:hideMark/>
          </w:tcPr>
          <w:p w:rsidR="000526A3" w:rsidRPr="009C3501" w:rsidRDefault="00201E52" w:rsidP="000526A3">
            <w:pPr>
              <w:rPr>
                <w:rFonts w:eastAsiaTheme="minorHAnsi"/>
                <w:sz w:val="28"/>
                <w:szCs w:val="28"/>
              </w:rPr>
            </w:pPr>
            <w:r w:rsidRPr="009C3501">
              <w:rPr>
                <w:rFonts w:eastAsiaTheme="minorHAnsi"/>
                <w:sz w:val="28"/>
                <w:szCs w:val="28"/>
              </w:rPr>
              <w:t>3,25</w:t>
            </w:r>
          </w:p>
        </w:tc>
      </w:tr>
      <w:tr w:rsidR="000526A3" w:rsidRPr="000526A3" w:rsidTr="009C350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26A3" w:rsidRPr="009C3501" w:rsidRDefault="000526A3" w:rsidP="000526A3">
            <w:pPr>
              <w:rPr>
                <w:rFonts w:eastAsiaTheme="minorHAnsi"/>
                <w:sz w:val="28"/>
                <w:szCs w:val="28"/>
              </w:rPr>
            </w:pPr>
            <w:r w:rsidRPr="009C3501">
              <w:rPr>
                <w:rFonts w:eastAsiaTheme="minorHAnsi"/>
                <w:sz w:val="28"/>
                <w:szCs w:val="28"/>
              </w:rPr>
              <w:t>9</w:t>
            </w:r>
          </w:p>
        </w:tc>
        <w:tc>
          <w:tcPr>
            <w:tcW w:w="1140" w:type="dxa"/>
            <w:tcBorders>
              <w:top w:val="nil"/>
              <w:left w:val="nil"/>
              <w:bottom w:val="single" w:sz="4" w:space="0" w:color="auto"/>
              <w:right w:val="single" w:sz="4" w:space="0" w:color="auto"/>
            </w:tcBorders>
            <w:shd w:val="clear" w:color="auto" w:fill="auto"/>
            <w:noWrap/>
            <w:vAlign w:val="center"/>
            <w:hideMark/>
          </w:tcPr>
          <w:p w:rsidR="000526A3" w:rsidRPr="009C3501" w:rsidRDefault="00795F40" w:rsidP="000526A3">
            <w:pPr>
              <w:rPr>
                <w:rFonts w:eastAsiaTheme="minorHAnsi"/>
                <w:sz w:val="28"/>
                <w:szCs w:val="28"/>
              </w:rPr>
            </w:pPr>
            <w:r w:rsidRPr="009C3501">
              <w:rPr>
                <w:rFonts w:eastAsiaTheme="minorHAnsi"/>
                <w:sz w:val="28"/>
                <w:szCs w:val="28"/>
              </w:rPr>
              <w:t>8</w:t>
            </w:r>
          </w:p>
        </w:tc>
        <w:tc>
          <w:tcPr>
            <w:tcW w:w="1747" w:type="dxa"/>
            <w:tcBorders>
              <w:top w:val="nil"/>
              <w:left w:val="nil"/>
              <w:bottom w:val="single" w:sz="4" w:space="0" w:color="auto"/>
              <w:right w:val="single" w:sz="4" w:space="0" w:color="auto"/>
            </w:tcBorders>
            <w:shd w:val="clear" w:color="auto" w:fill="auto"/>
            <w:noWrap/>
            <w:vAlign w:val="center"/>
            <w:hideMark/>
          </w:tcPr>
          <w:p w:rsidR="000526A3" w:rsidRPr="009C3501" w:rsidRDefault="000526A3" w:rsidP="000526A3">
            <w:pPr>
              <w:rPr>
                <w:rFonts w:eastAsiaTheme="minorHAnsi"/>
                <w:sz w:val="28"/>
                <w:szCs w:val="28"/>
              </w:rPr>
            </w:pPr>
            <w:r w:rsidRPr="009C3501">
              <w:rPr>
                <w:rFonts w:eastAsiaTheme="minorHAnsi"/>
                <w:sz w:val="28"/>
                <w:szCs w:val="28"/>
              </w:rPr>
              <w:t>0</w:t>
            </w:r>
          </w:p>
        </w:tc>
        <w:tc>
          <w:tcPr>
            <w:tcW w:w="960" w:type="dxa"/>
            <w:tcBorders>
              <w:top w:val="nil"/>
              <w:left w:val="nil"/>
              <w:bottom w:val="single" w:sz="4" w:space="0" w:color="auto"/>
              <w:right w:val="single" w:sz="4" w:space="0" w:color="auto"/>
            </w:tcBorders>
            <w:shd w:val="clear" w:color="auto" w:fill="auto"/>
            <w:noWrap/>
            <w:vAlign w:val="center"/>
            <w:hideMark/>
          </w:tcPr>
          <w:p w:rsidR="000526A3" w:rsidRPr="009C3501" w:rsidRDefault="00770790" w:rsidP="000526A3">
            <w:pPr>
              <w:rPr>
                <w:rFonts w:eastAsiaTheme="minorHAnsi"/>
                <w:sz w:val="28"/>
                <w:szCs w:val="28"/>
              </w:rPr>
            </w:pPr>
            <w:r w:rsidRPr="009C3501">
              <w:rPr>
                <w:rFonts w:eastAsiaTheme="minorHAnsi"/>
                <w:sz w:val="28"/>
                <w:szCs w:val="28"/>
              </w:rPr>
              <w:t>5</w:t>
            </w:r>
          </w:p>
        </w:tc>
        <w:tc>
          <w:tcPr>
            <w:tcW w:w="603" w:type="dxa"/>
            <w:tcBorders>
              <w:top w:val="nil"/>
              <w:left w:val="nil"/>
              <w:bottom w:val="single" w:sz="4" w:space="0" w:color="auto"/>
              <w:right w:val="single" w:sz="4" w:space="0" w:color="auto"/>
            </w:tcBorders>
            <w:shd w:val="clear" w:color="auto" w:fill="auto"/>
            <w:noWrap/>
            <w:vAlign w:val="center"/>
            <w:hideMark/>
          </w:tcPr>
          <w:p w:rsidR="000526A3" w:rsidRPr="009C3501" w:rsidRDefault="00201E52" w:rsidP="000526A3">
            <w:pPr>
              <w:rPr>
                <w:rFonts w:eastAsiaTheme="minorHAnsi"/>
                <w:sz w:val="28"/>
                <w:szCs w:val="28"/>
              </w:rPr>
            </w:pPr>
            <w:r w:rsidRPr="009C3501">
              <w:rPr>
                <w:rFonts w:eastAsiaTheme="minorHAnsi"/>
                <w:sz w:val="28"/>
                <w:szCs w:val="28"/>
              </w:rPr>
              <w:t>3</w:t>
            </w:r>
          </w:p>
        </w:tc>
        <w:tc>
          <w:tcPr>
            <w:tcW w:w="780" w:type="dxa"/>
            <w:tcBorders>
              <w:top w:val="nil"/>
              <w:left w:val="nil"/>
              <w:bottom w:val="single" w:sz="4" w:space="0" w:color="auto"/>
              <w:right w:val="single" w:sz="4" w:space="0" w:color="auto"/>
            </w:tcBorders>
            <w:shd w:val="clear" w:color="auto" w:fill="auto"/>
            <w:noWrap/>
            <w:vAlign w:val="center"/>
            <w:hideMark/>
          </w:tcPr>
          <w:p w:rsidR="000526A3" w:rsidRPr="009C3501" w:rsidRDefault="000526A3" w:rsidP="000526A3">
            <w:pPr>
              <w:rPr>
                <w:rFonts w:eastAsiaTheme="minorHAnsi"/>
                <w:sz w:val="28"/>
                <w:szCs w:val="28"/>
              </w:rPr>
            </w:pPr>
            <w:r w:rsidRPr="009C3501">
              <w:rPr>
                <w:rFonts w:eastAsiaTheme="minorHAnsi"/>
                <w:sz w:val="28"/>
                <w:szCs w:val="28"/>
              </w:rPr>
              <w:t>0</w:t>
            </w:r>
          </w:p>
        </w:tc>
        <w:tc>
          <w:tcPr>
            <w:tcW w:w="1035" w:type="dxa"/>
            <w:tcBorders>
              <w:top w:val="nil"/>
              <w:left w:val="nil"/>
              <w:bottom w:val="single" w:sz="4" w:space="0" w:color="auto"/>
              <w:right w:val="single" w:sz="4" w:space="0" w:color="auto"/>
            </w:tcBorders>
            <w:shd w:val="clear" w:color="auto" w:fill="auto"/>
            <w:noWrap/>
            <w:vAlign w:val="center"/>
            <w:hideMark/>
          </w:tcPr>
          <w:p w:rsidR="000526A3" w:rsidRPr="009C3501" w:rsidRDefault="000526A3" w:rsidP="000526A3">
            <w:pPr>
              <w:rPr>
                <w:rFonts w:eastAsiaTheme="minorHAnsi"/>
                <w:sz w:val="28"/>
                <w:szCs w:val="28"/>
              </w:rPr>
            </w:pPr>
            <w:r w:rsidRPr="009C3501">
              <w:rPr>
                <w:rFonts w:eastAsiaTheme="minorHAnsi"/>
                <w:sz w:val="28"/>
                <w:szCs w:val="28"/>
              </w:rPr>
              <w:t>100</w:t>
            </w:r>
          </w:p>
        </w:tc>
        <w:tc>
          <w:tcPr>
            <w:tcW w:w="1052" w:type="dxa"/>
            <w:tcBorders>
              <w:top w:val="nil"/>
              <w:left w:val="nil"/>
              <w:bottom w:val="single" w:sz="4" w:space="0" w:color="auto"/>
              <w:right w:val="single" w:sz="4" w:space="0" w:color="auto"/>
            </w:tcBorders>
            <w:shd w:val="clear" w:color="auto" w:fill="auto"/>
            <w:noWrap/>
            <w:vAlign w:val="center"/>
            <w:hideMark/>
          </w:tcPr>
          <w:p w:rsidR="000526A3" w:rsidRPr="009C3501" w:rsidRDefault="00201E52" w:rsidP="000526A3">
            <w:pPr>
              <w:rPr>
                <w:rFonts w:eastAsiaTheme="minorHAnsi"/>
                <w:sz w:val="28"/>
                <w:szCs w:val="28"/>
              </w:rPr>
            </w:pPr>
            <w:r w:rsidRPr="009C3501">
              <w:rPr>
                <w:rFonts w:eastAsiaTheme="minorHAnsi"/>
                <w:sz w:val="28"/>
                <w:szCs w:val="28"/>
              </w:rPr>
              <w:t>63</w:t>
            </w:r>
          </w:p>
        </w:tc>
        <w:tc>
          <w:tcPr>
            <w:tcW w:w="1107" w:type="dxa"/>
            <w:tcBorders>
              <w:top w:val="nil"/>
              <w:left w:val="nil"/>
              <w:bottom w:val="single" w:sz="4" w:space="0" w:color="auto"/>
              <w:right w:val="single" w:sz="4" w:space="0" w:color="auto"/>
            </w:tcBorders>
            <w:shd w:val="clear" w:color="auto" w:fill="auto"/>
            <w:noWrap/>
            <w:vAlign w:val="center"/>
            <w:hideMark/>
          </w:tcPr>
          <w:p w:rsidR="000526A3" w:rsidRPr="009C3501" w:rsidRDefault="00201E52" w:rsidP="000526A3">
            <w:pPr>
              <w:rPr>
                <w:rFonts w:eastAsiaTheme="minorHAnsi"/>
                <w:sz w:val="28"/>
                <w:szCs w:val="28"/>
              </w:rPr>
            </w:pPr>
            <w:r w:rsidRPr="009C3501">
              <w:rPr>
                <w:rFonts w:eastAsiaTheme="minorHAnsi"/>
                <w:sz w:val="28"/>
                <w:szCs w:val="28"/>
              </w:rPr>
              <w:t>54</w:t>
            </w:r>
          </w:p>
        </w:tc>
        <w:tc>
          <w:tcPr>
            <w:tcW w:w="1097" w:type="dxa"/>
            <w:tcBorders>
              <w:top w:val="nil"/>
              <w:left w:val="nil"/>
              <w:bottom w:val="single" w:sz="4" w:space="0" w:color="auto"/>
              <w:right w:val="single" w:sz="4" w:space="0" w:color="auto"/>
            </w:tcBorders>
            <w:shd w:val="clear" w:color="auto" w:fill="auto"/>
            <w:noWrap/>
            <w:vAlign w:val="center"/>
            <w:hideMark/>
          </w:tcPr>
          <w:p w:rsidR="000526A3" w:rsidRPr="009C3501" w:rsidRDefault="000526A3" w:rsidP="00201E52">
            <w:pPr>
              <w:rPr>
                <w:rFonts w:eastAsiaTheme="minorHAnsi"/>
                <w:sz w:val="28"/>
                <w:szCs w:val="28"/>
              </w:rPr>
            </w:pPr>
            <w:r w:rsidRPr="009C3501">
              <w:rPr>
                <w:rFonts w:eastAsiaTheme="minorHAnsi"/>
                <w:sz w:val="28"/>
                <w:szCs w:val="28"/>
              </w:rPr>
              <w:t>3,</w:t>
            </w:r>
            <w:r w:rsidR="00201E52" w:rsidRPr="009C3501">
              <w:rPr>
                <w:rFonts w:eastAsiaTheme="minorHAnsi"/>
                <w:sz w:val="28"/>
                <w:szCs w:val="28"/>
              </w:rPr>
              <w:t>6</w:t>
            </w:r>
          </w:p>
        </w:tc>
      </w:tr>
      <w:tr w:rsidR="009C3501" w:rsidRPr="000526A3" w:rsidTr="009C350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3501" w:rsidRPr="009C3501" w:rsidRDefault="009C3501" w:rsidP="000526A3">
            <w:pPr>
              <w:rPr>
                <w:rFonts w:eastAsiaTheme="minorHAnsi"/>
                <w:color w:val="0000FF"/>
                <w:sz w:val="28"/>
                <w:szCs w:val="28"/>
              </w:rPr>
            </w:pPr>
            <w:r w:rsidRPr="009C3501">
              <w:rPr>
                <w:rFonts w:eastAsiaTheme="minorHAnsi"/>
                <w:color w:val="0000FF"/>
                <w:sz w:val="28"/>
                <w:szCs w:val="28"/>
              </w:rPr>
              <w:t>осн.</w:t>
            </w:r>
          </w:p>
        </w:tc>
        <w:tc>
          <w:tcPr>
            <w:tcW w:w="1140" w:type="dxa"/>
            <w:tcBorders>
              <w:top w:val="nil"/>
              <w:left w:val="nil"/>
              <w:bottom w:val="single" w:sz="4" w:space="0" w:color="auto"/>
              <w:right w:val="single" w:sz="4" w:space="0" w:color="auto"/>
            </w:tcBorders>
            <w:shd w:val="clear" w:color="auto" w:fill="auto"/>
            <w:noWrap/>
            <w:vAlign w:val="bottom"/>
            <w:hideMark/>
          </w:tcPr>
          <w:p w:rsidR="009C3501" w:rsidRPr="009C3501" w:rsidRDefault="009C3501">
            <w:pPr>
              <w:jc w:val="right"/>
              <w:rPr>
                <w:color w:val="3D04CC"/>
                <w:sz w:val="28"/>
                <w:szCs w:val="28"/>
              </w:rPr>
            </w:pPr>
            <w:r w:rsidRPr="009C3501">
              <w:rPr>
                <w:color w:val="3D04CC"/>
                <w:sz w:val="28"/>
                <w:szCs w:val="28"/>
              </w:rPr>
              <w:t>23</w:t>
            </w:r>
          </w:p>
        </w:tc>
        <w:tc>
          <w:tcPr>
            <w:tcW w:w="1747" w:type="dxa"/>
            <w:tcBorders>
              <w:top w:val="nil"/>
              <w:left w:val="nil"/>
              <w:bottom w:val="single" w:sz="4" w:space="0" w:color="auto"/>
              <w:right w:val="single" w:sz="4" w:space="0" w:color="auto"/>
            </w:tcBorders>
            <w:shd w:val="clear" w:color="auto" w:fill="auto"/>
            <w:noWrap/>
            <w:vAlign w:val="bottom"/>
            <w:hideMark/>
          </w:tcPr>
          <w:p w:rsidR="009C3501" w:rsidRPr="009C3501" w:rsidRDefault="009C3501">
            <w:pPr>
              <w:jc w:val="right"/>
              <w:rPr>
                <w:color w:val="3D04CC"/>
                <w:sz w:val="28"/>
                <w:szCs w:val="28"/>
              </w:rPr>
            </w:pPr>
            <w:r w:rsidRPr="009C3501">
              <w:rPr>
                <w:color w:val="3D04CC"/>
                <w:sz w:val="28"/>
                <w:szCs w:val="28"/>
              </w:rPr>
              <w:t>0</w:t>
            </w:r>
          </w:p>
        </w:tc>
        <w:tc>
          <w:tcPr>
            <w:tcW w:w="960" w:type="dxa"/>
            <w:tcBorders>
              <w:top w:val="nil"/>
              <w:left w:val="nil"/>
              <w:bottom w:val="single" w:sz="4" w:space="0" w:color="auto"/>
              <w:right w:val="single" w:sz="4" w:space="0" w:color="auto"/>
            </w:tcBorders>
            <w:shd w:val="clear" w:color="auto" w:fill="auto"/>
            <w:noWrap/>
            <w:vAlign w:val="bottom"/>
          </w:tcPr>
          <w:p w:rsidR="009C3501" w:rsidRPr="009C3501" w:rsidRDefault="009C3501">
            <w:pPr>
              <w:jc w:val="right"/>
              <w:rPr>
                <w:color w:val="3D04CC"/>
                <w:sz w:val="28"/>
                <w:szCs w:val="28"/>
              </w:rPr>
            </w:pPr>
            <w:r w:rsidRPr="009C3501">
              <w:rPr>
                <w:color w:val="3D04CC"/>
                <w:sz w:val="28"/>
                <w:szCs w:val="28"/>
              </w:rPr>
              <w:t>12</w:t>
            </w:r>
          </w:p>
        </w:tc>
        <w:tc>
          <w:tcPr>
            <w:tcW w:w="603" w:type="dxa"/>
            <w:tcBorders>
              <w:top w:val="nil"/>
              <w:left w:val="nil"/>
              <w:bottom w:val="single" w:sz="4" w:space="0" w:color="auto"/>
              <w:right w:val="single" w:sz="4" w:space="0" w:color="auto"/>
            </w:tcBorders>
            <w:shd w:val="clear" w:color="auto" w:fill="auto"/>
            <w:noWrap/>
            <w:vAlign w:val="bottom"/>
          </w:tcPr>
          <w:p w:rsidR="009C3501" w:rsidRPr="009C3501" w:rsidRDefault="009C3501">
            <w:pPr>
              <w:jc w:val="right"/>
              <w:rPr>
                <w:color w:val="3D04CC"/>
                <w:sz w:val="28"/>
                <w:szCs w:val="28"/>
              </w:rPr>
            </w:pPr>
            <w:r w:rsidRPr="009C3501">
              <w:rPr>
                <w:color w:val="3D04CC"/>
                <w:sz w:val="28"/>
                <w:szCs w:val="28"/>
              </w:rPr>
              <w:t>11</w:t>
            </w:r>
          </w:p>
        </w:tc>
        <w:tc>
          <w:tcPr>
            <w:tcW w:w="780" w:type="dxa"/>
            <w:tcBorders>
              <w:top w:val="nil"/>
              <w:left w:val="nil"/>
              <w:bottom w:val="single" w:sz="4" w:space="0" w:color="auto"/>
              <w:right w:val="single" w:sz="4" w:space="0" w:color="auto"/>
            </w:tcBorders>
            <w:shd w:val="clear" w:color="auto" w:fill="auto"/>
            <w:noWrap/>
            <w:vAlign w:val="bottom"/>
          </w:tcPr>
          <w:p w:rsidR="009C3501" w:rsidRPr="009C3501" w:rsidRDefault="009C3501">
            <w:pPr>
              <w:jc w:val="right"/>
              <w:rPr>
                <w:color w:val="3D04CC"/>
                <w:sz w:val="28"/>
                <w:szCs w:val="28"/>
              </w:rPr>
            </w:pPr>
            <w:r w:rsidRPr="009C3501">
              <w:rPr>
                <w:color w:val="3D04CC"/>
                <w:sz w:val="28"/>
                <w:szCs w:val="28"/>
              </w:rPr>
              <w:t>0</w:t>
            </w:r>
          </w:p>
        </w:tc>
        <w:tc>
          <w:tcPr>
            <w:tcW w:w="1035" w:type="dxa"/>
            <w:tcBorders>
              <w:top w:val="nil"/>
              <w:left w:val="nil"/>
              <w:bottom w:val="single" w:sz="4" w:space="0" w:color="auto"/>
              <w:right w:val="single" w:sz="4" w:space="0" w:color="auto"/>
            </w:tcBorders>
            <w:shd w:val="clear" w:color="auto" w:fill="auto"/>
            <w:noWrap/>
            <w:vAlign w:val="bottom"/>
          </w:tcPr>
          <w:p w:rsidR="009C3501" w:rsidRPr="009C3501" w:rsidRDefault="009C3501">
            <w:pPr>
              <w:jc w:val="right"/>
              <w:rPr>
                <w:color w:val="3D04CC"/>
                <w:sz w:val="28"/>
                <w:szCs w:val="28"/>
              </w:rPr>
            </w:pPr>
            <w:r w:rsidRPr="009C3501">
              <w:rPr>
                <w:color w:val="3D04CC"/>
                <w:sz w:val="28"/>
                <w:szCs w:val="28"/>
              </w:rPr>
              <w:t>100</w:t>
            </w:r>
          </w:p>
        </w:tc>
        <w:tc>
          <w:tcPr>
            <w:tcW w:w="1052" w:type="dxa"/>
            <w:tcBorders>
              <w:top w:val="nil"/>
              <w:left w:val="nil"/>
              <w:bottom w:val="single" w:sz="4" w:space="0" w:color="auto"/>
              <w:right w:val="single" w:sz="4" w:space="0" w:color="auto"/>
            </w:tcBorders>
            <w:shd w:val="clear" w:color="auto" w:fill="auto"/>
            <w:noWrap/>
            <w:vAlign w:val="bottom"/>
          </w:tcPr>
          <w:p w:rsidR="009C3501" w:rsidRPr="009C3501" w:rsidRDefault="009C3501">
            <w:pPr>
              <w:jc w:val="right"/>
              <w:rPr>
                <w:color w:val="3D04CC"/>
                <w:sz w:val="28"/>
                <w:szCs w:val="28"/>
              </w:rPr>
            </w:pPr>
            <w:r w:rsidRPr="009C3501">
              <w:rPr>
                <w:color w:val="3D04CC"/>
                <w:sz w:val="28"/>
                <w:szCs w:val="28"/>
              </w:rPr>
              <w:t>55,6</w:t>
            </w:r>
          </w:p>
        </w:tc>
        <w:tc>
          <w:tcPr>
            <w:tcW w:w="1107" w:type="dxa"/>
            <w:tcBorders>
              <w:top w:val="nil"/>
              <w:left w:val="nil"/>
              <w:bottom w:val="single" w:sz="4" w:space="0" w:color="auto"/>
              <w:right w:val="single" w:sz="4" w:space="0" w:color="auto"/>
            </w:tcBorders>
            <w:shd w:val="clear" w:color="auto" w:fill="auto"/>
            <w:noWrap/>
            <w:vAlign w:val="bottom"/>
          </w:tcPr>
          <w:p w:rsidR="009C3501" w:rsidRPr="009C3501" w:rsidRDefault="009C3501">
            <w:pPr>
              <w:jc w:val="right"/>
              <w:rPr>
                <w:color w:val="3D04CC"/>
                <w:sz w:val="28"/>
                <w:szCs w:val="28"/>
              </w:rPr>
            </w:pPr>
            <w:r w:rsidRPr="009C3501">
              <w:rPr>
                <w:color w:val="3D04CC"/>
                <w:sz w:val="28"/>
                <w:szCs w:val="28"/>
              </w:rPr>
              <w:t>51,6</w:t>
            </w:r>
          </w:p>
        </w:tc>
        <w:tc>
          <w:tcPr>
            <w:tcW w:w="1097" w:type="dxa"/>
            <w:tcBorders>
              <w:top w:val="nil"/>
              <w:left w:val="nil"/>
              <w:bottom w:val="single" w:sz="4" w:space="0" w:color="auto"/>
              <w:right w:val="single" w:sz="4" w:space="0" w:color="auto"/>
            </w:tcBorders>
            <w:shd w:val="clear" w:color="auto" w:fill="auto"/>
            <w:noWrap/>
            <w:vAlign w:val="bottom"/>
          </w:tcPr>
          <w:p w:rsidR="009C3501" w:rsidRPr="009C3501" w:rsidRDefault="009C3501">
            <w:pPr>
              <w:jc w:val="right"/>
              <w:rPr>
                <w:color w:val="3D04CC"/>
                <w:sz w:val="28"/>
                <w:szCs w:val="28"/>
              </w:rPr>
            </w:pPr>
            <w:r w:rsidRPr="009C3501">
              <w:rPr>
                <w:color w:val="3D04CC"/>
                <w:sz w:val="28"/>
                <w:szCs w:val="28"/>
              </w:rPr>
              <w:t>3,53</w:t>
            </w:r>
          </w:p>
        </w:tc>
      </w:tr>
      <w:tr w:rsidR="009C3501" w:rsidRPr="000526A3" w:rsidTr="00617BB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3501" w:rsidRPr="009C3501" w:rsidRDefault="009C3501" w:rsidP="000526A3">
            <w:pPr>
              <w:rPr>
                <w:rFonts w:eastAsiaTheme="minorHAnsi"/>
                <w:color w:val="FF0000"/>
                <w:sz w:val="28"/>
                <w:szCs w:val="28"/>
              </w:rPr>
            </w:pPr>
            <w:r w:rsidRPr="009C3501">
              <w:rPr>
                <w:rFonts w:eastAsiaTheme="minorHAnsi"/>
                <w:color w:val="FF0000"/>
                <w:sz w:val="28"/>
                <w:szCs w:val="28"/>
              </w:rPr>
              <w:t>итого</w:t>
            </w:r>
          </w:p>
        </w:tc>
        <w:tc>
          <w:tcPr>
            <w:tcW w:w="1140" w:type="dxa"/>
            <w:tcBorders>
              <w:top w:val="nil"/>
              <w:left w:val="nil"/>
              <w:bottom w:val="single" w:sz="4" w:space="0" w:color="auto"/>
              <w:right w:val="single" w:sz="4" w:space="0" w:color="auto"/>
            </w:tcBorders>
            <w:shd w:val="clear" w:color="auto" w:fill="auto"/>
            <w:noWrap/>
            <w:vAlign w:val="center"/>
            <w:hideMark/>
          </w:tcPr>
          <w:p w:rsidR="009C3501" w:rsidRPr="009C3501" w:rsidRDefault="009C3501" w:rsidP="000526A3">
            <w:pPr>
              <w:rPr>
                <w:rFonts w:eastAsiaTheme="minorHAnsi"/>
                <w:color w:val="FF0000"/>
                <w:sz w:val="28"/>
                <w:szCs w:val="28"/>
              </w:rPr>
            </w:pPr>
            <w:r w:rsidRPr="009C3501">
              <w:rPr>
                <w:rFonts w:eastAsiaTheme="minorHAnsi"/>
                <w:color w:val="FF0000"/>
                <w:sz w:val="28"/>
                <w:szCs w:val="28"/>
              </w:rPr>
              <w:t>46</w:t>
            </w:r>
          </w:p>
        </w:tc>
        <w:tc>
          <w:tcPr>
            <w:tcW w:w="1747" w:type="dxa"/>
            <w:tcBorders>
              <w:top w:val="nil"/>
              <w:left w:val="nil"/>
              <w:bottom w:val="single" w:sz="4" w:space="0" w:color="auto"/>
              <w:right w:val="single" w:sz="4" w:space="0" w:color="auto"/>
            </w:tcBorders>
            <w:shd w:val="clear" w:color="auto" w:fill="auto"/>
            <w:noWrap/>
            <w:vAlign w:val="bottom"/>
            <w:hideMark/>
          </w:tcPr>
          <w:p w:rsidR="009C3501" w:rsidRPr="009C3501" w:rsidRDefault="009C3501">
            <w:pPr>
              <w:jc w:val="right"/>
              <w:rPr>
                <w:color w:val="C00000"/>
                <w:sz w:val="28"/>
                <w:szCs w:val="28"/>
              </w:rPr>
            </w:pPr>
            <w:r w:rsidRPr="009C3501">
              <w:rPr>
                <w:color w:val="C00000"/>
                <w:sz w:val="28"/>
                <w:szCs w:val="28"/>
              </w:rPr>
              <w:t>1</w:t>
            </w:r>
          </w:p>
        </w:tc>
        <w:tc>
          <w:tcPr>
            <w:tcW w:w="960" w:type="dxa"/>
            <w:tcBorders>
              <w:top w:val="nil"/>
              <w:left w:val="nil"/>
              <w:bottom w:val="single" w:sz="4" w:space="0" w:color="auto"/>
              <w:right w:val="single" w:sz="4" w:space="0" w:color="auto"/>
            </w:tcBorders>
            <w:shd w:val="clear" w:color="auto" w:fill="auto"/>
            <w:noWrap/>
            <w:vAlign w:val="bottom"/>
          </w:tcPr>
          <w:p w:rsidR="009C3501" w:rsidRPr="009C3501" w:rsidRDefault="009C3501">
            <w:pPr>
              <w:jc w:val="right"/>
              <w:rPr>
                <w:color w:val="C00000"/>
                <w:sz w:val="28"/>
                <w:szCs w:val="28"/>
              </w:rPr>
            </w:pPr>
            <w:r w:rsidRPr="009C3501">
              <w:rPr>
                <w:color w:val="C00000"/>
                <w:sz w:val="28"/>
                <w:szCs w:val="28"/>
              </w:rPr>
              <w:t>21</w:t>
            </w:r>
          </w:p>
        </w:tc>
        <w:tc>
          <w:tcPr>
            <w:tcW w:w="603" w:type="dxa"/>
            <w:tcBorders>
              <w:top w:val="nil"/>
              <w:left w:val="nil"/>
              <w:bottom w:val="single" w:sz="4" w:space="0" w:color="auto"/>
              <w:right w:val="single" w:sz="4" w:space="0" w:color="auto"/>
            </w:tcBorders>
            <w:shd w:val="clear" w:color="auto" w:fill="auto"/>
            <w:noWrap/>
            <w:vAlign w:val="bottom"/>
          </w:tcPr>
          <w:p w:rsidR="009C3501" w:rsidRPr="009C3501" w:rsidRDefault="009C3501">
            <w:pPr>
              <w:jc w:val="right"/>
              <w:rPr>
                <w:color w:val="C00000"/>
                <w:sz w:val="28"/>
                <w:szCs w:val="28"/>
              </w:rPr>
            </w:pPr>
            <w:r w:rsidRPr="009C3501">
              <w:rPr>
                <w:color w:val="C00000"/>
                <w:sz w:val="28"/>
                <w:szCs w:val="28"/>
              </w:rPr>
              <w:t>22</w:t>
            </w:r>
          </w:p>
        </w:tc>
        <w:tc>
          <w:tcPr>
            <w:tcW w:w="780" w:type="dxa"/>
            <w:tcBorders>
              <w:top w:val="nil"/>
              <w:left w:val="nil"/>
              <w:bottom w:val="single" w:sz="4" w:space="0" w:color="auto"/>
              <w:right w:val="single" w:sz="4" w:space="0" w:color="auto"/>
            </w:tcBorders>
            <w:shd w:val="clear" w:color="auto" w:fill="auto"/>
            <w:noWrap/>
            <w:vAlign w:val="bottom"/>
          </w:tcPr>
          <w:p w:rsidR="009C3501" w:rsidRPr="009C3501" w:rsidRDefault="009C3501">
            <w:pPr>
              <w:jc w:val="right"/>
              <w:rPr>
                <w:color w:val="C00000"/>
                <w:sz w:val="28"/>
                <w:szCs w:val="28"/>
              </w:rPr>
            </w:pPr>
            <w:r w:rsidRPr="009C3501">
              <w:rPr>
                <w:color w:val="C00000"/>
                <w:sz w:val="28"/>
                <w:szCs w:val="28"/>
              </w:rPr>
              <w:t>0</w:t>
            </w:r>
          </w:p>
        </w:tc>
        <w:tc>
          <w:tcPr>
            <w:tcW w:w="1035" w:type="dxa"/>
            <w:tcBorders>
              <w:top w:val="nil"/>
              <w:left w:val="nil"/>
              <w:bottom w:val="single" w:sz="4" w:space="0" w:color="auto"/>
              <w:right w:val="single" w:sz="4" w:space="0" w:color="auto"/>
            </w:tcBorders>
            <w:shd w:val="clear" w:color="auto" w:fill="auto"/>
            <w:noWrap/>
            <w:vAlign w:val="bottom"/>
          </w:tcPr>
          <w:p w:rsidR="009C3501" w:rsidRPr="009C3501" w:rsidRDefault="009C3501">
            <w:pPr>
              <w:jc w:val="right"/>
              <w:rPr>
                <w:color w:val="C00000"/>
                <w:sz w:val="28"/>
                <w:szCs w:val="28"/>
              </w:rPr>
            </w:pPr>
            <w:r w:rsidRPr="009C3501">
              <w:rPr>
                <w:color w:val="C00000"/>
                <w:sz w:val="28"/>
                <w:szCs w:val="28"/>
              </w:rPr>
              <w:t>100</w:t>
            </w:r>
          </w:p>
        </w:tc>
        <w:tc>
          <w:tcPr>
            <w:tcW w:w="1052" w:type="dxa"/>
            <w:tcBorders>
              <w:top w:val="nil"/>
              <w:left w:val="nil"/>
              <w:bottom w:val="single" w:sz="4" w:space="0" w:color="auto"/>
              <w:right w:val="single" w:sz="4" w:space="0" w:color="auto"/>
            </w:tcBorders>
            <w:shd w:val="clear" w:color="auto" w:fill="auto"/>
            <w:noWrap/>
            <w:vAlign w:val="bottom"/>
          </w:tcPr>
          <w:p w:rsidR="009C3501" w:rsidRPr="009C3501" w:rsidRDefault="009C3501">
            <w:pPr>
              <w:jc w:val="right"/>
              <w:rPr>
                <w:color w:val="C00000"/>
                <w:sz w:val="28"/>
                <w:szCs w:val="28"/>
              </w:rPr>
            </w:pPr>
            <w:r w:rsidRPr="009C3501">
              <w:rPr>
                <w:color w:val="C00000"/>
                <w:sz w:val="28"/>
                <w:szCs w:val="28"/>
              </w:rPr>
              <w:t>51,5</w:t>
            </w:r>
          </w:p>
        </w:tc>
        <w:tc>
          <w:tcPr>
            <w:tcW w:w="1107" w:type="dxa"/>
            <w:tcBorders>
              <w:top w:val="nil"/>
              <w:left w:val="nil"/>
              <w:bottom w:val="single" w:sz="4" w:space="0" w:color="auto"/>
              <w:right w:val="single" w:sz="4" w:space="0" w:color="auto"/>
            </w:tcBorders>
            <w:shd w:val="clear" w:color="auto" w:fill="auto"/>
            <w:noWrap/>
            <w:vAlign w:val="bottom"/>
          </w:tcPr>
          <w:p w:rsidR="009C3501" w:rsidRPr="009C3501" w:rsidRDefault="009C3501">
            <w:pPr>
              <w:jc w:val="right"/>
              <w:rPr>
                <w:color w:val="C00000"/>
                <w:sz w:val="28"/>
                <w:szCs w:val="28"/>
              </w:rPr>
            </w:pPr>
            <w:r w:rsidRPr="009C3501">
              <w:rPr>
                <w:color w:val="C00000"/>
                <w:sz w:val="28"/>
                <w:szCs w:val="28"/>
              </w:rPr>
              <w:t>51,5</w:t>
            </w:r>
          </w:p>
        </w:tc>
        <w:tc>
          <w:tcPr>
            <w:tcW w:w="1097" w:type="dxa"/>
            <w:tcBorders>
              <w:top w:val="nil"/>
              <w:left w:val="nil"/>
              <w:bottom w:val="single" w:sz="4" w:space="0" w:color="auto"/>
              <w:right w:val="single" w:sz="4" w:space="0" w:color="auto"/>
            </w:tcBorders>
            <w:shd w:val="clear" w:color="auto" w:fill="auto"/>
            <w:noWrap/>
            <w:vAlign w:val="bottom"/>
          </w:tcPr>
          <w:p w:rsidR="009C3501" w:rsidRPr="009C3501" w:rsidRDefault="009C3501">
            <w:pPr>
              <w:jc w:val="right"/>
              <w:rPr>
                <w:color w:val="C00000"/>
                <w:sz w:val="28"/>
                <w:szCs w:val="28"/>
              </w:rPr>
            </w:pPr>
            <w:r w:rsidRPr="009C3501">
              <w:rPr>
                <w:color w:val="C00000"/>
                <w:sz w:val="28"/>
                <w:szCs w:val="28"/>
              </w:rPr>
              <w:t>3,55</w:t>
            </w:r>
          </w:p>
        </w:tc>
      </w:tr>
    </w:tbl>
    <w:p w:rsidR="000526A3" w:rsidRPr="000526A3" w:rsidRDefault="000526A3" w:rsidP="000526A3">
      <w:pPr>
        <w:pStyle w:val="a8"/>
        <w:rPr>
          <w:sz w:val="28"/>
          <w:szCs w:val="28"/>
        </w:rPr>
      </w:pPr>
      <w:r>
        <w:rPr>
          <w:b/>
          <w:lang w:val="en-US"/>
        </w:rPr>
        <w:t xml:space="preserve"> </w:t>
      </w:r>
      <w:r w:rsidRPr="000526A3">
        <w:rPr>
          <w:sz w:val="28"/>
          <w:szCs w:val="28"/>
        </w:rPr>
        <w:t xml:space="preserve">Параметры статистики за 3 года  </w:t>
      </w:r>
    </w:p>
    <w:p w:rsidR="000526A3" w:rsidRPr="000526A3" w:rsidRDefault="000526A3" w:rsidP="000526A3">
      <w:pPr>
        <w:rPr>
          <w:rFonts w:eastAsiaTheme="minorHAnsi"/>
          <w:sz w:val="28"/>
          <w:szCs w:val="28"/>
          <w:lang w:eastAsia="en-US"/>
        </w:rPr>
      </w:pPr>
    </w:p>
    <w:tbl>
      <w:tblPr>
        <w:tblW w:w="53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025"/>
        <w:gridCol w:w="1649"/>
        <w:gridCol w:w="2448"/>
        <w:gridCol w:w="1984"/>
      </w:tblGrid>
      <w:tr w:rsidR="000526A3" w:rsidRPr="000526A3" w:rsidTr="00D336DD">
        <w:tc>
          <w:tcPr>
            <w:tcW w:w="539"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w:t>
            </w:r>
          </w:p>
          <w:p w:rsidR="000526A3" w:rsidRPr="000526A3" w:rsidRDefault="000526A3" w:rsidP="000526A3">
            <w:pPr>
              <w:rPr>
                <w:rFonts w:eastAsiaTheme="minorHAnsi"/>
                <w:sz w:val="28"/>
                <w:szCs w:val="28"/>
                <w:lang w:eastAsia="en-US"/>
              </w:rPr>
            </w:pPr>
          </w:p>
        </w:tc>
        <w:tc>
          <w:tcPr>
            <w:tcW w:w="1482"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Обучалось</w:t>
            </w:r>
          </w:p>
        </w:tc>
        <w:tc>
          <w:tcPr>
            <w:tcW w:w="808"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2017-2018</w:t>
            </w:r>
          </w:p>
        </w:tc>
        <w:tc>
          <w:tcPr>
            <w:tcW w:w="1199"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2018-2019</w:t>
            </w:r>
          </w:p>
        </w:tc>
        <w:tc>
          <w:tcPr>
            <w:tcW w:w="972"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2019-2020</w:t>
            </w:r>
          </w:p>
        </w:tc>
      </w:tr>
      <w:tr w:rsidR="000526A3" w:rsidRPr="000526A3" w:rsidTr="00D336DD">
        <w:tc>
          <w:tcPr>
            <w:tcW w:w="539"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1</w:t>
            </w:r>
          </w:p>
        </w:tc>
        <w:tc>
          <w:tcPr>
            <w:tcW w:w="1482"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Всего:</w:t>
            </w:r>
          </w:p>
        </w:tc>
        <w:tc>
          <w:tcPr>
            <w:tcW w:w="808" w:type="pct"/>
          </w:tcPr>
          <w:p w:rsidR="000526A3" w:rsidRPr="000526A3" w:rsidRDefault="001F7F79" w:rsidP="000526A3">
            <w:pPr>
              <w:rPr>
                <w:rFonts w:eastAsiaTheme="minorHAnsi"/>
                <w:sz w:val="28"/>
                <w:szCs w:val="28"/>
                <w:lang w:eastAsia="en-US"/>
              </w:rPr>
            </w:pPr>
            <w:r>
              <w:rPr>
                <w:rFonts w:eastAsiaTheme="minorHAnsi"/>
                <w:sz w:val="28"/>
                <w:szCs w:val="28"/>
                <w:lang w:eastAsia="en-US"/>
              </w:rPr>
              <w:t>48</w:t>
            </w:r>
          </w:p>
        </w:tc>
        <w:tc>
          <w:tcPr>
            <w:tcW w:w="1199" w:type="pct"/>
          </w:tcPr>
          <w:p w:rsidR="000526A3" w:rsidRPr="000526A3" w:rsidRDefault="001F7F79" w:rsidP="000526A3">
            <w:pPr>
              <w:rPr>
                <w:rFonts w:eastAsiaTheme="minorHAnsi"/>
                <w:sz w:val="28"/>
                <w:szCs w:val="28"/>
                <w:lang w:eastAsia="en-US"/>
              </w:rPr>
            </w:pPr>
            <w:r>
              <w:rPr>
                <w:rFonts w:eastAsiaTheme="minorHAnsi"/>
                <w:sz w:val="28"/>
                <w:szCs w:val="28"/>
                <w:lang w:eastAsia="en-US"/>
              </w:rPr>
              <w:t>47</w:t>
            </w:r>
          </w:p>
        </w:tc>
        <w:tc>
          <w:tcPr>
            <w:tcW w:w="972" w:type="pct"/>
          </w:tcPr>
          <w:p w:rsidR="000526A3" w:rsidRPr="000526A3" w:rsidRDefault="001F7F79" w:rsidP="000526A3">
            <w:pPr>
              <w:rPr>
                <w:rFonts w:eastAsiaTheme="minorHAnsi"/>
                <w:sz w:val="28"/>
                <w:szCs w:val="28"/>
                <w:lang w:eastAsia="en-US"/>
              </w:rPr>
            </w:pPr>
            <w:r>
              <w:rPr>
                <w:rFonts w:eastAsiaTheme="minorHAnsi"/>
                <w:sz w:val="28"/>
                <w:szCs w:val="28"/>
                <w:lang w:eastAsia="en-US"/>
              </w:rPr>
              <w:t>46</w:t>
            </w:r>
          </w:p>
        </w:tc>
      </w:tr>
      <w:tr w:rsidR="000526A3" w:rsidRPr="000526A3" w:rsidTr="00D336DD">
        <w:tc>
          <w:tcPr>
            <w:tcW w:w="539" w:type="pct"/>
          </w:tcPr>
          <w:p w:rsidR="000526A3" w:rsidRPr="000526A3" w:rsidRDefault="000526A3" w:rsidP="000526A3">
            <w:pPr>
              <w:rPr>
                <w:rFonts w:eastAsiaTheme="minorHAnsi"/>
                <w:sz w:val="28"/>
                <w:szCs w:val="28"/>
                <w:lang w:eastAsia="en-US"/>
              </w:rPr>
            </w:pPr>
          </w:p>
        </w:tc>
        <w:tc>
          <w:tcPr>
            <w:tcW w:w="1482"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Начальная школа</w:t>
            </w:r>
          </w:p>
        </w:tc>
        <w:tc>
          <w:tcPr>
            <w:tcW w:w="808" w:type="pct"/>
          </w:tcPr>
          <w:p w:rsidR="000526A3" w:rsidRPr="000526A3" w:rsidRDefault="001F7F79" w:rsidP="000526A3">
            <w:pPr>
              <w:rPr>
                <w:rFonts w:eastAsiaTheme="minorHAnsi"/>
                <w:sz w:val="28"/>
                <w:szCs w:val="28"/>
                <w:lang w:eastAsia="en-US"/>
              </w:rPr>
            </w:pPr>
            <w:r>
              <w:rPr>
                <w:rFonts w:eastAsiaTheme="minorHAnsi"/>
                <w:sz w:val="28"/>
                <w:szCs w:val="28"/>
                <w:lang w:eastAsia="en-US"/>
              </w:rPr>
              <w:t>28</w:t>
            </w:r>
          </w:p>
        </w:tc>
        <w:tc>
          <w:tcPr>
            <w:tcW w:w="1199" w:type="pct"/>
          </w:tcPr>
          <w:p w:rsidR="000526A3" w:rsidRPr="000526A3" w:rsidRDefault="001F7F79" w:rsidP="000526A3">
            <w:pPr>
              <w:rPr>
                <w:rFonts w:eastAsiaTheme="minorHAnsi"/>
                <w:sz w:val="28"/>
                <w:szCs w:val="28"/>
                <w:lang w:eastAsia="en-US"/>
              </w:rPr>
            </w:pPr>
            <w:r>
              <w:rPr>
                <w:rFonts w:eastAsiaTheme="minorHAnsi"/>
                <w:sz w:val="28"/>
                <w:szCs w:val="28"/>
                <w:lang w:eastAsia="en-US"/>
              </w:rPr>
              <w:t>25</w:t>
            </w:r>
          </w:p>
        </w:tc>
        <w:tc>
          <w:tcPr>
            <w:tcW w:w="972" w:type="pct"/>
          </w:tcPr>
          <w:p w:rsidR="000526A3" w:rsidRPr="000526A3" w:rsidRDefault="004D2E09" w:rsidP="00BF7C67">
            <w:pPr>
              <w:rPr>
                <w:rFonts w:eastAsiaTheme="minorHAnsi"/>
                <w:sz w:val="28"/>
                <w:szCs w:val="28"/>
                <w:lang w:eastAsia="en-US"/>
              </w:rPr>
            </w:pPr>
            <w:r>
              <w:rPr>
                <w:rFonts w:eastAsiaTheme="minorHAnsi"/>
                <w:sz w:val="28"/>
                <w:szCs w:val="28"/>
                <w:lang w:eastAsia="en-US"/>
              </w:rPr>
              <w:t>2</w:t>
            </w:r>
            <w:r w:rsidR="00BF7C67">
              <w:rPr>
                <w:rFonts w:eastAsiaTheme="minorHAnsi"/>
                <w:sz w:val="28"/>
                <w:szCs w:val="28"/>
                <w:lang w:eastAsia="en-US"/>
              </w:rPr>
              <w:t>3</w:t>
            </w:r>
          </w:p>
        </w:tc>
      </w:tr>
      <w:tr w:rsidR="000526A3" w:rsidRPr="000526A3" w:rsidTr="00D336DD">
        <w:tc>
          <w:tcPr>
            <w:tcW w:w="539" w:type="pct"/>
          </w:tcPr>
          <w:p w:rsidR="000526A3" w:rsidRPr="000526A3" w:rsidRDefault="000526A3" w:rsidP="000526A3">
            <w:pPr>
              <w:rPr>
                <w:rFonts w:eastAsiaTheme="minorHAnsi"/>
                <w:sz w:val="28"/>
                <w:szCs w:val="28"/>
                <w:lang w:eastAsia="en-US"/>
              </w:rPr>
            </w:pPr>
          </w:p>
        </w:tc>
        <w:tc>
          <w:tcPr>
            <w:tcW w:w="1482"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Основная школа</w:t>
            </w:r>
          </w:p>
        </w:tc>
        <w:tc>
          <w:tcPr>
            <w:tcW w:w="808" w:type="pct"/>
          </w:tcPr>
          <w:p w:rsidR="000526A3" w:rsidRPr="000526A3" w:rsidRDefault="00BF7C67" w:rsidP="000526A3">
            <w:pPr>
              <w:rPr>
                <w:rFonts w:eastAsiaTheme="minorHAnsi"/>
                <w:sz w:val="28"/>
                <w:szCs w:val="28"/>
                <w:lang w:eastAsia="en-US"/>
              </w:rPr>
            </w:pPr>
            <w:r>
              <w:rPr>
                <w:rFonts w:eastAsiaTheme="minorHAnsi"/>
                <w:sz w:val="28"/>
                <w:szCs w:val="28"/>
                <w:lang w:eastAsia="en-US"/>
              </w:rPr>
              <w:t>20</w:t>
            </w:r>
          </w:p>
        </w:tc>
        <w:tc>
          <w:tcPr>
            <w:tcW w:w="1199" w:type="pct"/>
          </w:tcPr>
          <w:p w:rsidR="000526A3" w:rsidRPr="000526A3" w:rsidRDefault="00BF7C67" w:rsidP="000526A3">
            <w:pPr>
              <w:rPr>
                <w:rFonts w:eastAsiaTheme="minorHAnsi"/>
                <w:sz w:val="28"/>
                <w:szCs w:val="28"/>
                <w:lang w:eastAsia="en-US"/>
              </w:rPr>
            </w:pPr>
            <w:r>
              <w:rPr>
                <w:rFonts w:eastAsiaTheme="minorHAnsi"/>
                <w:sz w:val="28"/>
                <w:szCs w:val="28"/>
                <w:lang w:eastAsia="en-US"/>
              </w:rPr>
              <w:t>22</w:t>
            </w:r>
          </w:p>
        </w:tc>
        <w:tc>
          <w:tcPr>
            <w:tcW w:w="972" w:type="pct"/>
          </w:tcPr>
          <w:p w:rsidR="000526A3" w:rsidRPr="000526A3" w:rsidRDefault="004D2E09" w:rsidP="000526A3">
            <w:pPr>
              <w:rPr>
                <w:rFonts w:eastAsiaTheme="minorHAnsi"/>
                <w:sz w:val="28"/>
                <w:szCs w:val="28"/>
                <w:lang w:eastAsia="en-US"/>
              </w:rPr>
            </w:pPr>
            <w:r>
              <w:rPr>
                <w:rFonts w:eastAsiaTheme="minorHAnsi"/>
                <w:sz w:val="28"/>
                <w:szCs w:val="28"/>
                <w:lang w:eastAsia="en-US"/>
              </w:rPr>
              <w:t>23</w:t>
            </w:r>
          </w:p>
        </w:tc>
      </w:tr>
      <w:tr w:rsidR="000526A3" w:rsidRPr="000526A3" w:rsidTr="00D336DD">
        <w:tc>
          <w:tcPr>
            <w:tcW w:w="539" w:type="pct"/>
          </w:tcPr>
          <w:p w:rsidR="000526A3" w:rsidRPr="000526A3" w:rsidRDefault="000526A3" w:rsidP="000526A3">
            <w:pPr>
              <w:rPr>
                <w:rFonts w:eastAsiaTheme="minorHAnsi"/>
                <w:sz w:val="28"/>
                <w:szCs w:val="28"/>
                <w:lang w:eastAsia="en-US"/>
              </w:rPr>
            </w:pPr>
          </w:p>
        </w:tc>
        <w:tc>
          <w:tcPr>
            <w:tcW w:w="1482"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Средняя школа</w:t>
            </w:r>
          </w:p>
        </w:tc>
        <w:tc>
          <w:tcPr>
            <w:tcW w:w="808"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0</w:t>
            </w:r>
          </w:p>
        </w:tc>
        <w:tc>
          <w:tcPr>
            <w:tcW w:w="1199"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0</w:t>
            </w:r>
          </w:p>
        </w:tc>
        <w:tc>
          <w:tcPr>
            <w:tcW w:w="972"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0</w:t>
            </w:r>
          </w:p>
        </w:tc>
      </w:tr>
      <w:tr w:rsidR="000526A3" w:rsidRPr="000526A3" w:rsidTr="00D336DD">
        <w:tc>
          <w:tcPr>
            <w:tcW w:w="539"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2</w:t>
            </w:r>
          </w:p>
        </w:tc>
        <w:tc>
          <w:tcPr>
            <w:tcW w:w="1482"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Отсев:</w:t>
            </w:r>
          </w:p>
        </w:tc>
        <w:tc>
          <w:tcPr>
            <w:tcW w:w="808"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0</w:t>
            </w:r>
          </w:p>
        </w:tc>
        <w:tc>
          <w:tcPr>
            <w:tcW w:w="1199"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0</w:t>
            </w:r>
          </w:p>
        </w:tc>
        <w:tc>
          <w:tcPr>
            <w:tcW w:w="972"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0</w:t>
            </w:r>
          </w:p>
        </w:tc>
      </w:tr>
      <w:tr w:rsidR="000526A3" w:rsidRPr="000526A3" w:rsidTr="00D336DD">
        <w:tc>
          <w:tcPr>
            <w:tcW w:w="539" w:type="pct"/>
          </w:tcPr>
          <w:p w:rsidR="000526A3" w:rsidRPr="000526A3" w:rsidRDefault="000526A3" w:rsidP="000526A3">
            <w:pPr>
              <w:rPr>
                <w:rFonts w:eastAsiaTheme="minorHAnsi"/>
                <w:sz w:val="28"/>
                <w:szCs w:val="28"/>
                <w:lang w:eastAsia="en-US"/>
              </w:rPr>
            </w:pPr>
          </w:p>
        </w:tc>
        <w:tc>
          <w:tcPr>
            <w:tcW w:w="1482"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Начальная школа</w:t>
            </w:r>
          </w:p>
        </w:tc>
        <w:tc>
          <w:tcPr>
            <w:tcW w:w="808"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0</w:t>
            </w:r>
          </w:p>
        </w:tc>
        <w:tc>
          <w:tcPr>
            <w:tcW w:w="1199"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0</w:t>
            </w:r>
          </w:p>
        </w:tc>
        <w:tc>
          <w:tcPr>
            <w:tcW w:w="972"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0</w:t>
            </w:r>
          </w:p>
        </w:tc>
      </w:tr>
      <w:tr w:rsidR="000526A3" w:rsidRPr="000526A3" w:rsidTr="00D336DD">
        <w:tc>
          <w:tcPr>
            <w:tcW w:w="539" w:type="pct"/>
          </w:tcPr>
          <w:p w:rsidR="000526A3" w:rsidRPr="000526A3" w:rsidRDefault="000526A3" w:rsidP="000526A3">
            <w:pPr>
              <w:rPr>
                <w:rFonts w:eastAsiaTheme="minorHAnsi"/>
                <w:sz w:val="28"/>
                <w:szCs w:val="28"/>
                <w:lang w:eastAsia="en-US"/>
              </w:rPr>
            </w:pPr>
          </w:p>
        </w:tc>
        <w:tc>
          <w:tcPr>
            <w:tcW w:w="1482"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Основная школа</w:t>
            </w:r>
          </w:p>
        </w:tc>
        <w:tc>
          <w:tcPr>
            <w:tcW w:w="808"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0</w:t>
            </w:r>
          </w:p>
        </w:tc>
        <w:tc>
          <w:tcPr>
            <w:tcW w:w="1199"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0</w:t>
            </w:r>
          </w:p>
        </w:tc>
        <w:tc>
          <w:tcPr>
            <w:tcW w:w="972"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0</w:t>
            </w:r>
          </w:p>
        </w:tc>
      </w:tr>
      <w:tr w:rsidR="000526A3" w:rsidRPr="000526A3" w:rsidTr="00D336DD">
        <w:tc>
          <w:tcPr>
            <w:tcW w:w="539" w:type="pct"/>
          </w:tcPr>
          <w:p w:rsidR="000526A3" w:rsidRPr="000526A3" w:rsidRDefault="000526A3" w:rsidP="000526A3">
            <w:pPr>
              <w:rPr>
                <w:rFonts w:eastAsiaTheme="minorHAnsi"/>
                <w:sz w:val="28"/>
                <w:szCs w:val="28"/>
                <w:lang w:eastAsia="en-US"/>
              </w:rPr>
            </w:pPr>
          </w:p>
        </w:tc>
        <w:tc>
          <w:tcPr>
            <w:tcW w:w="1482"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Средняя школа</w:t>
            </w:r>
          </w:p>
        </w:tc>
        <w:tc>
          <w:tcPr>
            <w:tcW w:w="808"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0</w:t>
            </w:r>
          </w:p>
        </w:tc>
        <w:tc>
          <w:tcPr>
            <w:tcW w:w="1199"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0</w:t>
            </w:r>
          </w:p>
        </w:tc>
        <w:tc>
          <w:tcPr>
            <w:tcW w:w="972"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0</w:t>
            </w:r>
          </w:p>
        </w:tc>
      </w:tr>
      <w:tr w:rsidR="000526A3" w:rsidRPr="000526A3" w:rsidTr="00D336DD">
        <w:tc>
          <w:tcPr>
            <w:tcW w:w="539"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3</w:t>
            </w:r>
          </w:p>
        </w:tc>
        <w:tc>
          <w:tcPr>
            <w:tcW w:w="1482"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Не получили аттестат:</w:t>
            </w:r>
          </w:p>
        </w:tc>
        <w:tc>
          <w:tcPr>
            <w:tcW w:w="808"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0</w:t>
            </w:r>
          </w:p>
        </w:tc>
        <w:tc>
          <w:tcPr>
            <w:tcW w:w="1199"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0</w:t>
            </w:r>
          </w:p>
        </w:tc>
        <w:tc>
          <w:tcPr>
            <w:tcW w:w="972"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0</w:t>
            </w:r>
          </w:p>
        </w:tc>
      </w:tr>
      <w:tr w:rsidR="000526A3" w:rsidRPr="000526A3" w:rsidTr="00D336DD">
        <w:tc>
          <w:tcPr>
            <w:tcW w:w="539" w:type="pct"/>
          </w:tcPr>
          <w:p w:rsidR="000526A3" w:rsidRPr="000526A3" w:rsidRDefault="000526A3" w:rsidP="000526A3">
            <w:pPr>
              <w:rPr>
                <w:rFonts w:eastAsiaTheme="minorHAnsi"/>
                <w:sz w:val="28"/>
                <w:szCs w:val="28"/>
                <w:lang w:eastAsia="en-US"/>
              </w:rPr>
            </w:pPr>
          </w:p>
        </w:tc>
        <w:tc>
          <w:tcPr>
            <w:tcW w:w="1482"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Об основном образовании</w:t>
            </w:r>
          </w:p>
        </w:tc>
        <w:tc>
          <w:tcPr>
            <w:tcW w:w="808"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0</w:t>
            </w:r>
          </w:p>
        </w:tc>
        <w:tc>
          <w:tcPr>
            <w:tcW w:w="1199"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0</w:t>
            </w:r>
          </w:p>
        </w:tc>
        <w:tc>
          <w:tcPr>
            <w:tcW w:w="972"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0</w:t>
            </w:r>
          </w:p>
        </w:tc>
      </w:tr>
      <w:tr w:rsidR="000526A3" w:rsidRPr="000526A3" w:rsidTr="00D336DD">
        <w:tc>
          <w:tcPr>
            <w:tcW w:w="539" w:type="pct"/>
          </w:tcPr>
          <w:p w:rsidR="000526A3" w:rsidRPr="000526A3" w:rsidRDefault="000526A3" w:rsidP="000526A3">
            <w:pPr>
              <w:rPr>
                <w:rFonts w:eastAsiaTheme="minorHAnsi"/>
                <w:sz w:val="28"/>
                <w:szCs w:val="28"/>
                <w:lang w:eastAsia="en-US"/>
              </w:rPr>
            </w:pPr>
          </w:p>
        </w:tc>
        <w:tc>
          <w:tcPr>
            <w:tcW w:w="1482"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О среднем образовании</w:t>
            </w:r>
          </w:p>
        </w:tc>
        <w:tc>
          <w:tcPr>
            <w:tcW w:w="808"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0</w:t>
            </w:r>
          </w:p>
        </w:tc>
        <w:tc>
          <w:tcPr>
            <w:tcW w:w="1199"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0</w:t>
            </w:r>
          </w:p>
        </w:tc>
        <w:tc>
          <w:tcPr>
            <w:tcW w:w="972"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0</w:t>
            </w:r>
          </w:p>
        </w:tc>
      </w:tr>
      <w:tr w:rsidR="000526A3" w:rsidRPr="000526A3" w:rsidTr="00D336DD">
        <w:tc>
          <w:tcPr>
            <w:tcW w:w="539" w:type="pct"/>
          </w:tcPr>
          <w:p w:rsidR="000526A3" w:rsidRPr="000526A3" w:rsidRDefault="000526A3" w:rsidP="000526A3">
            <w:pPr>
              <w:rPr>
                <w:rFonts w:eastAsiaTheme="minorHAnsi"/>
                <w:sz w:val="28"/>
                <w:szCs w:val="28"/>
                <w:lang w:eastAsia="en-US"/>
              </w:rPr>
            </w:pPr>
          </w:p>
        </w:tc>
        <w:tc>
          <w:tcPr>
            <w:tcW w:w="1482" w:type="pct"/>
          </w:tcPr>
          <w:p w:rsidR="000526A3" w:rsidRPr="000526A3" w:rsidRDefault="000526A3" w:rsidP="000526A3">
            <w:pPr>
              <w:rPr>
                <w:rFonts w:eastAsiaTheme="minorHAnsi"/>
                <w:sz w:val="28"/>
                <w:szCs w:val="28"/>
                <w:lang w:eastAsia="en-US"/>
              </w:rPr>
            </w:pPr>
          </w:p>
        </w:tc>
        <w:tc>
          <w:tcPr>
            <w:tcW w:w="808"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0</w:t>
            </w:r>
          </w:p>
        </w:tc>
        <w:tc>
          <w:tcPr>
            <w:tcW w:w="1199"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0</w:t>
            </w:r>
          </w:p>
        </w:tc>
        <w:tc>
          <w:tcPr>
            <w:tcW w:w="972"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0</w:t>
            </w:r>
          </w:p>
        </w:tc>
      </w:tr>
      <w:tr w:rsidR="000526A3" w:rsidRPr="000526A3" w:rsidTr="00D336DD">
        <w:tc>
          <w:tcPr>
            <w:tcW w:w="539"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4</w:t>
            </w:r>
          </w:p>
        </w:tc>
        <w:tc>
          <w:tcPr>
            <w:tcW w:w="1482"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Оставлены на повторное обучение:</w:t>
            </w:r>
          </w:p>
        </w:tc>
        <w:tc>
          <w:tcPr>
            <w:tcW w:w="808"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0</w:t>
            </w:r>
          </w:p>
        </w:tc>
        <w:tc>
          <w:tcPr>
            <w:tcW w:w="1199"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0</w:t>
            </w:r>
          </w:p>
        </w:tc>
        <w:tc>
          <w:tcPr>
            <w:tcW w:w="972"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0</w:t>
            </w:r>
          </w:p>
        </w:tc>
      </w:tr>
      <w:tr w:rsidR="000526A3" w:rsidRPr="000526A3" w:rsidTr="00D336DD">
        <w:tc>
          <w:tcPr>
            <w:tcW w:w="539" w:type="pct"/>
          </w:tcPr>
          <w:p w:rsidR="000526A3" w:rsidRPr="000526A3" w:rsidRDefault="000526A3" w:rsidP="000526A3">
            <w:pPr>
              <w:rPr>
                <w:rFonts w:eastAsiaTheme="minorHAnsi"/>
                <w:sz w:val="28"/>
                <w:szCs w:val="28"/>
                <w:lang w:eastAsia="en-US"/>
              </w:rPr>
            </w:pPr>
          </w:p>
        </w:tc>
        <w:tc>
          <w:tcPr>
            <w:tcW w:w="1482"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Начальная школа</w:t>
            </w:r>
          </w:p>
        </w:tc>
        <w:tc>
          <w:tcPr>
            <w:tcW w:w="808"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0</w:t>
            </w:r>
          </w:p>
        </w:tc>
        <w:tc>
          <w:tcPr>
            <w:tcW w:w="1199"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0</w:t>
            </w:r>
          </w:p>
        </w:tc>
        <w:tc>
          <w:tcPr>
            <w:tcW w:w="972"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0</w:t>
            </w:r>
          </w:p>
        </w:tc>
      </w:tr>
      <w:tr w:rsidR="000526A3" w:rsidRPr="000526A3" w:rsidTr="00D336DD">
        <w:tc>
          <w:tcPr>
            <w:tcW w:w="539" w:type="pct"/>
          </w:tcPr>
          <w:p w:rsidR="000526A3" w:rsidRPr="000526A3" w:rsidRDefault="000526A3" w:rsidP="000526A3">
            <w:pPr>
              <w:rPr>
                <w:rFonts w:eastAsiaTheme="minorHAnsi"/>
                <w:sz w:val="28"/>
                <w:szCs w:val="28"/>
                <w:lang w:eastAsia="en-US"/>
              </w:rPr>
            </w:pPr>
          </w:p>
        </w:tc>
        <w:tc>
          <w:tcPr>
            <w:tcW w:w="1482"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Основная школа</w:t>
            </w:r>
          </w:p>
        </w:tc>
        <w:tc>
          <w:tcPr>
            <w:tcW w:w="808"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0</w:t>
            </w:r>
          </w:p>
        </w:tc>
        <w:tc>
          <w:tcPr>
            <w:tcW w:w="1199"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0</w:t>
            </w:r>
          </w:p>
        </w:tc>
        <w:tc>
          <w:tcPr>
            <w:tcW w:w="972"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0</w:t>
            </w:r>
          </w:p>
        </w:tc>
      </w:tr>
      <w:tr w:rsidR="000526A3" w:rsidRPr="000526A3" w:rsidTr="00D336DD">
        <w:tc>
          <w:tcPr>
            <w:tcW w:w="539" w:type="pct"/>
          </w:tcPr>
          <w:p w:rsidR="000526A3" w:rsidRPr="000526A3" w:rsidRDefault="000526A3" w:rsidP="000526A3">
            <w:pPr>
              <w:rPr>
                <w:rFonts w:eastAsiaTheme="minorHAnsi"/>
                <w:sz w:val="28"/>
                <w:szCs w:val="28"/>
                <w:lang w:eastAsia="en-US"/>
              </w:rPr>
            </w:pPr>
          </w:p>
        </w:tc>
        <w:tc>
          <w:tcPr>
            <w:tcW w:w="1482"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Средняя школа</w:t>
            </w:r>
          </w:p>
        </w:tc>
        <w:tc>
          <w:tcPr>
            <w:tcW w:w="808"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0</w:t>
            </w:r>
          </w:p>
        </w:tc>
        <w:tc>
          <w:tcPr>
            <w:tcW w:w="1199"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0</w:t>
            </w:r>
          </w:p>
        </w:tc>
        <w:tc>
          <w:tcPr>
            <w:tcW w:w="972"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0</w:t>
            </w:r>
          </w:p>
        </w:tc>
      </w:tr>
      <w:tr w:rsidR="000526A3" w:rsidRPr="000526A3" w:rsidTr="00D336DD">
        <w:tc>
          <w:tcPr>
            <w:tcW w:w="539"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5</w:t>
            </w:r>
          </w:p>
        </w:tc>
        <w:tc>
          <w:tcPr>
            <w:tcW w:w="1482"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Закончили школу с аттестатом:</w:t>
            </w:r>
          </w:p>
        </w:tc>
        <w:tc>
          <w:tcPr>
            <w:tcW w:w="808"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0</w:t>
            </w:r>
          </w:p>
        </w:tc>
        <w:tc>
          <w:tcPr>
            <w:tcW w:w="1199"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0</w:t>
            </w:r>
          </w:p>
        </w:tc>
        <w:tc>
          <w:tcPr>
            <w:tcW w:w="972"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0</w:t>
            </w:r>
          </w:p>
        </w:tc>
      </w:tr>
      <w:tr w:rsidR="000526A3" w:rsidRPr="000526A3" w:rsidTr="00D336DD">
        <w:tc>
          <w:tcPr>
            <w:tcW w:w="539" w:type="pct"/>
          </w:tcPr>
          <w:p w:rsidR="000526A3" w:rsidRPr="000526A3" w:rsidRDefault="000526A3" w:rsidP="000526A3">
            <w:pPr>
              <w:rPr>
                <w:rFonts w:eastAsiaTheme="minorHAnsi"/>
                <w:sz w:val="28"/>
                <w:szCs w:val="28"/>
                <w:lang w:eastAsia="en-US"/>
              </w:rPr>
            </w:pPr>
          </w:p>
        </w:tc>
        <w:tc>
          <w:tcPr>
            <w:tcW w:w="1482"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Особого образца</w:t>
            </w:r>
          </w:p>
        </w:tc>
        <w:tc>
          <w:tcPr>
            <w:tcW w:w="808"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0</w:t>
            </w:r>
          </w:p>
        </w:tc>
        <w:tc>
          <w:tcPr>
            <w:tcW w:w="1199" w:type="pct"/>
          </w:tcPr>
          <w:p w:rsidR="000526A3" w:rsidRPr="000526A3" w:rsidRDefault="00BF7C67" w:rsidP="000526A3">
            <w:pPr>
              <w:rPr>
                <w:rFonts w:eastAsiaTheme="minorHAnsi"/>
                <w:sz w:val="28"/>
                <w:szCs w:val="28"/>
                <w:lang w:eastAsia="en-US"/>
              </w:rPr>
            </w:pPr>
            <w:r>
              <w:rPr>
                <w:rFonts w:eastAsiaTheme="minorHAnsi"/>
                <w:sz w:val="28"/>
                <w:szCs w:val="28"/>
                <w:lang w:eastAsia="en-US"/>
              </w:rPr>
              <w:t>0</w:t>
            </w:r>
          </w:p>
        </w:tc>
        <w:tc>
          <w:tcPr>
            <w:tcW w:w="972" w:type="pct"/>
          </w:tcPr>
          <w:p w:rsidR="000526A3" w:rsidRPr="000526A3" w:rsidRDefault="000526A3" w:rsidP="000526A3">
            <w:pPr>
              <w:rPr>
                <w:rFonts w:eastAsiaTheme="minorHAnsi"/>
                <w:sz w:val="28"/>
                <w:szCs w:val="28"/>
                <w:lang w:eastAsia="en-US"/>
              </w:rPr>
            </w:pPr>
          </w:p>
        </w:tc>
      </w:tr>
      <w:tr w:rsidR="000526A3" w:rsidRPr="000526A3" w:rsidTr="00D336DD">
        <w:tc>
          <w:tcPr>
            <w:tcW w:w="539" w:type="pct"/>
          </w:tcPr>
          <w:p w:rsidR="000526A3" w:rsidRPr="000526A3" w:rsidRDefault="000526A3" w:rsidP="000526A3">
            <w:pPr>
              <w:rPr>
                <w:rFonts w:eastAsiaTheme="minorHAnsi"/>
                <w:sz w:val="28"/>
                <w:szCs w:val="28"/>
                <w:lang w:eastAsia="en-US"/>
              </w:rPr>
            </w:pPr>
          </w:p>
        </w:tc>
        <w:tc>
          <w:tcPr>
            <w:tcW w:w="1482"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С золотой медалью</w:t>
            </w:r>
          </w:p>
        </w:tc>
        <w:tc>
          <w:tcPr>
            <w:tcW w:w="808" w:type="pct"/>
          </w:tcPr>
          <w:p w:rsidR="000526A3" w:rsidRPr="000526A3" w:rsidRDefault="000526A3" w:rsidP="000526A3">
            <w:pPr>
              <w:rPr>
                <w:rFonts w:eastAsiaTheme="minorHAnsi"/>
                <w:sz w:val="28"/>
                <w:szCs w:val="28"/>
                <w:lang w:eastAsia="en-US"/>
              </w:rPr>
            </w:pPr>
          </w:p>
        </w:tc>
        <w:tc>
          <w:tcPr>
            <w:tcW w:w="1199" w:type="pct"/>
          </w:tcPr>
          <w:p w:rsidR="000526A3" w:rsidRPr="000526A3" w:rsidRDefault="000526A3" w:rsidP="000526A3">
            <w:pPr>
              <w:rPr>
                <w:rFonts w:eastAsiaTheme="minorHAnsi"/>
                <w:sz w:val="28"/>
                <w:szCs w:val="28"/>
                <w:lang w:eastAsia="en-US"/>
              </w:rPr>
            </w:pPr>
          </w:p>
        </w:tc>
        <w:tc>
          <w:tcPr>
            <w:tcW w:w="972" w:type="pct"/>
          </w:tcPr>
          <w:p w:rsidR="000526A3" w:rsidRPr="000526A3" w:rsidRDefault="000526A3" w:rsidP="000526A3">
            <w:pPr>
              <w:rPr>
                <w:rFonts w:eastAsiaTheme="minorHAnsi"/>
                <w:sz w:val="28"/>
                <w:szCs w:val="28"/>
                <w:lang w:eastAsia="en-US"/>
              </w:rPr>
            </w:pPr>
          </w:p>
        </w:tc>
      </w:tr>
      <w:tr w:rsidR="000526A3" w:rsidRPr="000526A3" w:rsidTr="00D336DD">
        <w:tc>
          <w:tcPr>
            <w:tcW w:w="539" w:type="pct"/>
          </w:tcPr>
          <w:p w:rsidR="000526A3" w:rsidRPr="000526A3" w:rsidRDefault="000526A3" w:rsidP="000526A3">
            <w:pPr>
              <w:rPr>
                <w:rFonts w:eastAsiaTheme="minorHAnsi"/>
                <w:sz w:val="28"/>
                <w:szCs w:val="28"/>
                <w:lang w:eastAsia="en-US"/>
              </w:rPr>
            </w:pPr>
          </w:p>
        </w:tc>
        <w:tc>
          <w:tcPr>
            <w:tcW w:w="1482"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С серебряной медалью</w:t>
            </w:r>
          </w:p>
        </w:tc>
        <w:tc>
          <w:tcPr>
            <w:tcW w:w="808" w:type="pct"/>
          </w:tcPr>
          <w:p w:rsidR="000526A3" w:rsidRPr="000526A3" w:rsidRDefault="000526A3" w:rsidP="000526A3">
            <w:pPr>
              <w:rPr>
                <w:rFonts w:eastAsiaTheme="minorHAnsi"/>
                <w:sz w:val="28"/>
                <w:szCs w:val="28"/>
                <w:lang w:eastAsia="en-US"/>
              </w:rPr>
            </w:pPr>
          </w:p>
        </w:tc>
        <w:tc>
          <w:tcPr>
            <w:tcW w:w="1199"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0</w:t>
            </w:r>
          </w:p>
        </w:tc>
        <w:tc>
          <w:tcPr>
            <w:tcW w:w="972" w:type="pct"/>
          </w:tcPr>
          <w:p w:rsidR="000526A3" w:rsidRPr="000526A3" w:rsidRDefault="000526A3" w:rsidP="000526A3">
            <w:pPr>
              <w:rPr>
                <w:rFonts w:eastAsiaTheme="minorHAnsi"/>
                <w:sz w:val="28"/>
                <w:szCs w:val="28"/>
                <w:lang w:eastAsia="en-US"/>
              </w:rPr>
            </w:pPr>
          </w:p>
        </w:tc>
      </w:tr>
      <w:tr w:rsidR="000526A3" w:rsidRPr="000526A3" w:rsidTr="00D336DD">
        <w:tc>
          <w:tcPr>
            <w:tcW w:w="539"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6</w:t>
            </w:r>
          </w:p>
        </w:tc>
        <w:tc>
          <w:tcPr>
            <w:tcW w:w="1482"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Количество призеров олимпиад</w:t>
            </w:r>
          </w:p>
        </w:tc>
        <w:tc>
          <w:tcPr>
            <w:tcW w:w="808"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2</w:t>
            </w:r>
          </w:p>
        </w:tc>
        <w:tc>
          <w:tcPr>
            <w:tcW w:w="1199"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2</w:t>
            </w:r>
          </w:p>
        </w:tc>
        <w:tc>
          <w:tcPr>
            <w:tcW w:w="972" w:type="pct"/>
          </w:tcPr>
          <w:p w:rsidR="000526A3" w:rsidRPr="000526A3" w:rsidRDefault="000526A3" w:rsidP="000526A3">
            <w:pPr>
              <w:rPr>
                <w:rFonts w:eastAsiaTheme="minorHAnsi"/>
                <w:sz w:val="28"/>
                <w:szCs w:val="28"/>
                <w:lang w:eastAsia="en-US"/>
              </w:rPr>
            </w:pPr>
          </w:p>
        </w:tc>
      </w:tr>
      <w:tr w:rsidR="000526A3" w:rsidRPr="000526A3" w:rsidTr="00D336DD">
        <w:tc>
          <w:tcPr>
            <w:tcW w:w="539"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7</w:t>
            </w:r>
          </w:p>
        </w:tc>
        <w:tc>
          <w:tcPr>
            <w:tcW w:w="1482"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Процент поступления:</w:t>
            </w:r>
          </w:p>
        </w:tc>
        <w:tc>
          <w:tcPr>
            <w:tcW w:w="808" w:type="pct"/>
          </w:tcPr>
          <w:p w:rsidR="000526A3" w:rsidRPr="000526A3" w:rsidRDefault="000526A3" w:rsidP="000526A3">
            <w:pPr>
              <w:rPr>
                <w:rFonts w:eastAsiaTheme="minorHAnsi"/>
                <w:sz w:val="28"/>
                <w:szCs w:val="28"/>
                <w:lang w:eastAsia="en-US"/>
              </w:rPr>
            </w:pPr>
          </w:p>
        </w:tc>
        <w:tc>
          <w:tcPr>
            <w:tcW w:w="1199" w:type="pct"/>
          </w:tcPr>
          <w:p w:rsidR="000526A3" w:rsidRPr="000526A3" w:rsidRDefault="000526A3" w:rsidP="000526A3">
            <w:pPr>
              <w:rPr>
                <w:rFonts w:eastAsiaTheme="minorHAnsi"/>
                <w:sz w:val="28"/>
                <w:szCs w:val="28"/>
                <w:lang w:eastAsia="en-US"/>
              </w:rPr>
            </w:pPr>
          </w:p>
        </w:tc>
        <w:tc>
          <w:tcPr>
            <w:tcW w:w="972" w:type="pct"/>
          </w:tcPr>
          <w:p w:rsidR="000526A3" w:rsidRPr="000526A3" w:rsidRDefault="000526A3" w:rsidP="000526A3">
            <w:pPr>
              <w:rPr>
                <w:rFonts w:eastAsiaTheme="minorHAnsi"/>
                <w:sz w:val="28"/>
                <w:szCs w:val="28"/>
                <w:lang w:eastAsia="en-US"/>
              </w:rPr>
            </w:pPr>
          </w:p>
        </w:tc>
      </w:tr>
      <w:tr w:rsidR="000526A3" w:rsidRPr="000526A3" w:rsidTr="00D336DD">
        <w:tc>
          <w:tcPr>
            <w:tcW w:w="539" w:type="pct"/>
          </w:tcPr>
          <w:p w:rsidR="000526A3" w:rsidRPr="000526A3" w:rsidRDefault="000526A3" w:rsidP="000526A3">
            <w:pPr>
              <w:rPr>
                <w:rFonts w:eastAsiaTheme="minorHAnsi"/>
                <w:sz w:val="28"/>
                <w:szCs w:val="28"/>
                <w:lang w:eastAsia="en-US"/>
              </w:rPr>
            </w:pPr>
          </w:p>
        </w:tc>
        <w:tc>
          <w:tcPr>
            <w:tcW w:w="1482"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В ВУЗЫ</w:t>
            </w:r>
          </w:p>
        </w:tc>
        <w:tc>
          <w:tcPr>
            <w:tcW w:w="808"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0</w:t>
            </w:r>
          </w:p>
        </w:tc>
        <w:tc>
          <w:tcPr>
            <w:tcW w:w="1199"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0</w:t>
            </w:r>
          </w:p>
        </w:tc>
        <w:tc>
          <w:tcPr>
            <w:tcW w:w="972" w:type="pct"/>
          </w:tcPr>
          <w:p w:rsidR="000526A3" w:rsidRPr="000526A3" w:rsidRDefault="000526A3" w:rsidP="000526A3">
            <w:pPr>
              <w:rPr>
                <w:rFonts w:eastAsiaTheme="minorHAnsi"/>
                <w:sz w:val="28"/>
                <w:szCs w:val="28"/>
                <w:lang w:eastAsia="en-US"/>
              </w:rPr>
            </w:pPr>
          </w:p>
        </w:tc>
      </w:tr>
      <w:tr w:rsidR="000526A3" w:rsidRPr="000526A3" w:rsidTr="00D336DD">
        <w:tc>
          <w:tcPr>
            <w:tcW w:w="539" w:type="pct"/>
          </w:tcPr>
          <w:p w:rsidR="000526A3" w:rsidRPr="000526A3" w:rsidRDefault="000526A3" w:rsidP="000526A3">
            <w:pPr>
              <w:rPr>
                <w:rFonts w:eastAsiaTheme="minorHAnsi"/>
                <w:sz w:val="28"/>
                <w:szCs w:val="28"/>
                <w:lang w:eastAsia="en-US"/>
              </w:rPr>
            </w:pPr>
          </w:p>
        </w:tc>
        <w:tc>
          <w:tcPr>
            <w:tcW w:w="1482"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В колледжи</w:t>
            </w:r>
          </w:p>
        </w:tc>
        <w:tc>
          <w:tcPr>
            <w:tcW w:w="808"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100</w:t>
            </w:r>
          </w:p>
        </w:tc>
        <w:tc>
          <w:tcPr>
            <w:tcW w:w="1199" w:type="pct"/>
          </w:tcPr>
          <w:p w:rsidR="000526A3" w:rsidRPr="000526A3" w:rsidRDefault="00BF7C67" w:rsidP="000526A3">
            <w:pPr>
              <w:rPr>
                <w:rFonts w:eastAsiaTheme="minorHAnsi"/>
                <w:sz w:val="28"/>
                <w:szCs w:val="28"/>
                <w:lang w:eastAsia="en-US"/>
              </w:rPr>
            </w:pPr>
            <w:r>
              <w:rPr>
                <w:rFonts w:eastAsiaTheme="minorHAnsi"/>
                <w:sz w:val="28"/>
                <w:szCs w:val="28"/>
                <w:lang w:eastAsia="en-US"/>
              </w:rPr>
              <w:t>100</w:t>
            </w:r>
          </w:p>
        </w:tc>
        <w:tc>
          <w:tcPr>
            <w:tcW w:w="972" w:type="pct"/>
          </w:tcPr>
          <w:p w:rsidR="000526A3" w:rsidRPr="000526A3" w:rsidRDefault="000526A3" w:rsidP="000526A3">
            <w:pPr>
              <w:rPr>
                <w:rFonts w:eastAsiaTheme="minorHAnsi"/>
                <w:sz w:val="28"/>
                <w:szCs w:val="28"/>
                <w:lang w:eastAsia="en-US"/>
              </w:rPr>
            </w:pPr>
          </w:p>
        </w:tc>
      </w:tr>
      <w:tr w:rsidR="000526A3" w:rsidRPr="000526A3" w:rsidTr="00D336DD">
        <w:tc>
          <w:tcPr>
            <w:tcW w:w="539" w:type="pct"/>
          </w:tcPr>
          <w:p w:rsidR="000526A3" w:rsidRPr="000526A3" w:rsidRDefault="000526A3" w:rsidP="000526A3">
            <w:pPr>
              <w:rPr>
                <w:rFonts w:eastAsiaTheme="minorHAnsi"/>
                <w:sz w:val="28"/>
                <w:szCs w:val="28"/>
                <w:lang w:eastAsia="en-US"/>
              </w:rPr>
            </w:pPr>
          </w:p>
        </w:tc>
        <w:tc>
          <w:tcPr>
            <w:tcW w:w="1482"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В училища</w:t>
            </w:r>
          </w:p>
        </w:tc>
        <w:tc>
          <w:tcPr>
            <w:tcW w:w="808"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0</w:t>
            </w:r>
          </w:p>
        </w:tc>
        <w:tc>
          <w:tcPr>
            <w:tcW w:w="1199" w:type="pct"/>
          </w:tcPr>
          <w:p w:rsidR="000526A3" w:rsidRPr="000526A3" w:rsidRDefault="00BF7C67" w:rsidP="000526A3">
            <w:pPr>
              <w:rPr>
                <w:rFonts w:eastAsiaTheme="minorHAnsi"/>
                <w:sz w:val="28"/>
                <w:szCs w:val="28"/>
                <w:lang w:eastAsia="en-US"/>
              </w:rPr>
            </w:pPr>
            <w:r>
              <w:rPr>
                <w:rFonts w:eastAsiaTheme="minorHAnsi"/>
                <w:sz w:val="28"/>
                <w:szCs w:val="28"/>
                <w:lang w:eastAsia="en-US"/>
              </w:rPr>
              <w:t>0</w:t>
            </w:r>
          </w:p>
        </w:tc>
        <w:tc>
          <w:tcPr>
            <w:tcW w:w="972" w:type="pct"/>
          </w:tcPr>
          <w:p w:rsidR="000526A3" w:rsidRPr="000526A3" w:rsidRDefault="000526A3" w:rsidP="000526A3">
            <w:pPr>
              <w:rPr>
                <w:rFonts w:eastAsiaTheme="minorHAnsi"/>
                <w:sz w:val="28"/>
                <w:szCs w:val="28"/>
                <w:lang w:eastAsia="en-US"/>
              </w:rPr>
            </w:pPr>
          </w:p>
        </w:tc>
      </w:tr>
      <w:tr w:rsidR="000526A3" w:rsidRPr="000526A3" w:rsidTr="00D336DD">
        <w:tc>
          <w:tcPr>
            <w:tcW w:w="539" w:type="pct"/>
          </w:tcPr>
          <w:p w:rsidR="000526A3" w:rsidRPr="000526A3" w:rsidRDefault="000526A3" w:rsidP="000526A3">
            <w:pPr>
              <w:rPr>
                <w:rFonts w:eastAsiaTheme="minorHAnsi"/>
                <w:sz w:val="28"/>
                <w:szCs w:val="28"/>
                <w:lang w:eastAsia="en-US"/>
              </w:rPr>
            </w:pPr>
          </w:p>
        </w:tc>
        <w:tc>
          <w:tcPr>
            <w:tcW w:w="1482"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Общий процент</w:t>
            </w:r>
          </w:p>
        </w:tc>
        <w:tc>
          <w:tcPr>
            <w:tcW w:w="808"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100</w:t>
            </w:r>
          </w:p>
        </w:tc>
        <w:tc>
          <w:tcPr>
            <w:tcW w:w="1199" w:type="pct"/>
          </w:tcPr>
          <w:p w:rsidR="000526A3" w:rsidRPr="000526A3" w:rsidRDefault="000526A3" w:rsidP="000526A3">
            <w:pPr>
              <w:rPr>
                <w:rFonts w:eastAsiaTheme="minorHAnsi"/>
                <w:sz w:val="28"/>
                <w:szCs w:val="28"/>
                <w:lang w:eastAsia="en-US"/>
              </w:rPr>
            </w:pPr>
            <w:r w:rsidRPr="000526A3">
              <w:rPr>
                <w:rFonts w:eastAsiaTheme="minorHAnsi"/>
                <w:sz w:val="28"/>
                <w:szCs w:val="28"/>
                <w:lang w:eastAsia="en-US"/>
              </w:rPr>
              <w:t>100</w:t>
            </w:r>
          </w:p>
        </w:tc>
        <w:tc>
          <w:tcPr>
            <w:tcW w:w="972" w:type="pct"/>
          </w:tcPr>
          <w:p w:rsidR="000526A3" w:rsidRPr="000526A3" w:rsidRDefault="000526A3" w:rsidP="000526A3">
            <w:pPr>
              <w:rPr>
                <w:rFonts w:eastAsiaTheme="minorHAnsi"/>
                <w:sz w:val="28"/>
                <w:szCs w:val="28"/>
                <w:lang w:eastAsia="en-US"/>
              </w:rPr>
            </w:pPr>
          </w:p>
        </w:tc>
      </w:tr>
    </w:tbl>
    <w:p w:rsidR="00BB4BBC" w:rsidRPr="000526A3" w:rsidRDefault="00BB4BBC" w:rsidP="00750C8D">
      <w:pPr>
        <w:tabs>
          <w:tab w:val="left" w:pos="426"/>
        </w:tabs>
        <w:rPr>
          <w:b/>
          <w:lang w:val="en-US"/>
        </w:rPr>
      </w:pPr>
    </w:p>
    <w:p w:rsidR="00D12F26" w:rsidRPr="003B7C72" w:rsidRDefault="00D12F26" w:rsidP="00D12F26">
      <w:pPr>
        <w:tabs>
          <w:tab w:val="left" w:pos="426"/>
        </w:tabs>
        <w:rPr>
          <w:b/>
          <w:color w:val="000000" w:themeColor="text1"/>
        </w:rPr>
      </w:pPr>
      <w:r w:rsidRPr="003B7C72">
        <w:rPr>
          <w:b/>
          <w:color w:val="000000" w:themeColor="text1"/>
        </w:rPr>
        <w:t>Результаты ОГЭ выпускников 9 классов  в МОБУ  «</w:t>
      </w:r>
      <w:r w:rsidR="00BF7C67">
        <w:rPr>
          <w:b/>
          <w:color w:val="000000" w:themeColor="text1"/>
        </w:rPr>
        <w:t>Новотеп</w:t>
      </w:r>
      <w:r w:rsidRPr="003B7C72">
        <w:rPr>
          <w:b/>
          <w:color w:val="000000" w:themeColor="text1"/>
        </w:rPr>
        <w:t xml:space="preserve">ловская ООШ» </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1418"/>
        <w:gridCol w:w="1134"/>
        <w:gridCol w:w="1276"/>
        <w:gridCol w:w="425"/>
        <w:gridCol w:w="567"/>
        <w:gridCol w:w="567"/>
        <w:gridCol w:w="709"/>
        <w:gridCol w:w="992"/>
        <w:gridCol w:w="1559"/>
      </w:tblGrid>
      <w:tr w:rsidR="003B7C72" w:rsidRPr="003B7C72" w:rsidTr="00CC6E64">
        <w:trPr>
          <w:trHeight w:val="570"/>
        </w:trPr>
        <w:tc>
          <w:tcPr>
            <w:tcW w:w="1135" w:type="dxa"/>
            <w:vMerge w:val="restart"/>
            <w:tcBorders>
              <w:bottom w:val="single" w:sz="4" w:space="0" w:color="auto"/>
            </w:tcBorders>
          </w:tcPr>
          <w:p w:rsidR="00D12F26" w:rsidRPr="003B7C72" w:rsidRDefault="00D12F26" w:rsidP="00CC6E64">
            <w:pPr>
              <w:jc w:val="center"/>
              <w:rPr>
                <w:color w:val="000000" w:themeColor="text1"/>
              </w:rPr>
            </w:pPr>
          </w:p>
        </w:tc>
        <w:tc>
          <w:tcPr>
            <w:tcW w:w="708" w:type="dxa"/>
            <w:vMerge w:val="restart"/>
            <w:tcBorders>
              <w:bottom w:val="single" w:sz="4" w:space="0" w:color="auto"/>
            </w:tcBorders>
          </w:tcPr>
          <w:p w:rsidR="00D12F26" w:rsidRPr="003B7C72" w:rsidRDefault="00D12F26" w:rsidP="00CC6E64">
            <w:pPr>
              <w:jc w:val="center"/>
              <w:rPr>
                <w:color w:val="000000" w:themeColor="text1"/>
              </w:rPr>
            </w:pPr>
            <w:r w:rsidRPr="003B7C72">
              <w:rPr>
                <w:color w:val="000000" w:themeColor="text1"/>
              </w:rPr>
              <w:t>Годы</w:t>
            </w:r>
          </w:p>
        </w:tc>
        <w:tc>
          <w:tcPr>
            <w:tcW w:w="1418" w:type="dxa"/>
            <w:vMerge w:val="restart"/>
          </w:tcPr>
          <w:p w:rsidR="00D12F26" w:rsidRPr="003B7C72" w:rsidRDefault="00D12F26" w:rsidP="00CC6E64">
            <w:pPr>
              <w:jc w:val="center"/>
              <w:rPr>
                <w:color w:val="000000" w:themeColor="text1"/>
              </w:rPr>
            </w:pPr>
            <w:r w:rsidRPr="003B7C72">
              <w:rPr>
                <w:color w:val="000000" w:themeColor="text1"/>
              </w:rPr>
              <w:t>Форма ГИА</w:t>
            </w:r>
          </w:p>
        </w:tc>
        <w:tc>
          <w:tcPr>
            <w:tcW w:w="1134" w:type="dxa"/>
            <w:vMerge w:val="restart"/>
            <w:tcBorders>
              <w:bottom w:val="single" w:sz="4" w:space="0" w:color="auto"/>
            </w:tcBorders>
          </w:tcPr>
          <w:p w:rsidR="00D12F26" w:rsidRPr="003B7C72" w:rsidRDefault="00D12F26" w:rsidP="00CC6E64">
            <w:pPr>
              <w:jc w:val="center"/>
              <w:rPr>
                <w:color w:val="000000" w:themeColor="text1"/>
              </w:rPr>
            </w:pPr>
            <w:r w:rsidRPr="003B7C72">
              <w:rPr>
                <w:color w:val="000000" w:themeColor="text1"/>
              </w:rPr>
              <w:t>Кол-во уч-ся в классе</w:t>
            </w:r>
          </w:p>
        </w:tc>
        <w:tc>
          <w:tcPr>
            <w:tcW w:w="1276" w:type="dxa"/>
            <w:vMerge w:val="restart"/>
          </w:tcPr>
          <w:p w:rsidR="00D12F26" w:rsidRPr="003B7C72" w:rsidRDefault="00D12F26" w:rsidP="00CC6E64">
            <w:pPr>
              <w:jc w:val="center"/>
              <w:rPr>
                <w:color w:val="000000" w:themeColor="text1"/>
              </w:rPr>
            </w:pPr>
            <w:r w:rsidRPr="003B7C72">
              <w:rPr>
                <w:color w:val="000000" w:themeColor="text1"/>
              </w:rPr>
              <w:t>Всего уч-ся, сдававш. экзамен</w:t>
            </w:r>
          </w:p>
        </w:tc>
        <w:tc>
          <w:tcPr>
            <w:tcW w:w="2268" w:type="dxa"/>
            <w:gridSpan w:val="4"/>
            <w:tcBorders>
              <w:bottom w:val="single" w:sz="4" w:space="0" w:color="auto"/>
            </w:tcBorders>
          </w:tcPr>
          <w:p w:rsidR="00D12F26" w:rsidRPr="003B7C72" w:rsidRDefault="00D12F26" w:rsidP="00CC6E64">
            <w:pPr>
              <w:jc w:val="center"/>
              <w:rPr>
                <w:color w:val="000000" w:themeColor="text1"/>
              </w:rPr>
            </w:pPr>
            <w:r w:rsidRPr="003B7C72">
              <w:rPr>
                <w:color w:val="000000" w:themeColor="text1"/>
              </w:rPr>
              <w:t>Количество уч-ся, получивших оценку:</w:t>
            </w:r>
          </w:p>
        </w:tc>
        <w:tc>
          <w:tcPr>
            <w:tcW w:w="992" w:type="dxa"/>
            <w:vMerge w:val="restart"/>
          </w:tcPr>
          <w:p w:rsidR="00D12F26" w:rsidRPr="003B7C72" w:rsidRDefault="00D12F26" w:rsidP="00CC6E64">
            <w:pPr>
              <w:jc w:val="center"/>
              <w:rPr>
                <w:color w:val="000000" w:themeColor="text1"/>
              </w:rPr>
            </w:pPr>
            <w:r w:rsidRPr="003B7C72">
              <w:rPr>
                <w:color w:val="000000" w:themeColor="text1"/>
              </w:rPr>
              <w:t>Усп.</w:t>
            </w:r>
          </w:p>
          <w:p w:rsidR="00D12F26" w:rsidRPr="003B7C72" w:rsidRDefault="00D12F26" w:rsidP="00CC6E64">
            <w:pPr>
              <w:jc w:val="center"/>
              <w:rPr>
                <w:color w:val="000000" w:themeColor="text1"/>
              </w:rPr>
            </w:pPr>
          </w:p>
        </w:tc>
        <w:tc>
          <w:tcPr>
            <w:tcW w:w="1559" w:type="dxa"/>
            <w:vMerge w:val="restart"/>
          </w:tcPr>
          <w:p w:rsidR="00D12F26" w:rsidRPr="003B7C72" w:rsidRDefault="00D12F26" w:rsidP="00CC6E64">
            <w:pPr>
              <w:jc w:val="center"/>
              <w:rPr>
                <w:color w:val="000000" w:themeColor="text1"/>
              </w:rPr>
            </w:pPr>
            <w:r w:rsidRPr="003B7C72">
              <w:rPr>
                <w:color w:val="000000" w:themeColor="text1"/>
              </w:rPr>
              <w:t>Кач-во</w:t>
            </w:r>
          </w:p>
          <w:p w:rsidR="00D12F26" w:rsidRPr="003B7C72" w:rsidRDefault="00D12F26" w:rsidP="00CC6E64">
            <w:pPr>
              <w:jc w:val="center"/>
              <w:rPr>
                <w:color w:val="000000" w:themeColor="text1"/>
              </w:rPr>
            </w:pPr>
          </w:p>
        </w:tc>
      </w:tr>
      <w:tr w:rsidR="003B7C72" w:rsidRPr="003B7C72" w:rsidTr="00CC6E64">
        <w:trPr>
          <w:trHeight w:val="255"/>
        </w:trPr>
        <w:tc>
          <w:tcPr>
            <w:tcW w:w="1135" w:type="dxa"/>
            <w:vMerge/>
          </w:tcPr>
          <w:p w:rsidR="00D12F26" w:rsidRPr="003B7C72" w:rsidRDefault="00D12F26" w:rsidP="00CC6E64">
            <w:pPr>
              <w:rPr>
                <w:b/>
                <w:color w:val="000000" w:themeColor="text1"/>
              </w:rPr>
            </w:pPr>
          </w:p>
        </w:tc>
        <w:tc>
          <w:tcPr>
            <w:tcW w:w="708" w:type="dxa"/>
            <w:vMerge/>
          </w:tcPr>
          <w:p w:rsidR="00D12F26" w:rsidRPr="003B7C72" w:rsidRDefault="00D12F26" w:rsidP="00CC6E64">
            <w:pPr>
              <w:jc w:val="center"/>
              <w:rPr>
                <w:b/>
                <w:color w:val="000000" w:themeColor="text1"/>
              </w:rPr>
            </w:pPr>
          </w:p>
        </w:tc>
        <w:tc>
          <w:tcPr>
            <w:tcW w:w="1418" w:type="dxa"/>
            <w:vMerge/>
          </w:tcPr>
          <w:p w:rsidR="00D12F26" w:rsidRPr="003B7C72" w:rsidRDefault="00D12F26" w:rsidP="00CC6E64">
            <w:pPr>
              <w:jc w:val="center"/>
              <w:rPr>
                <w:b/>
                <w:color w:val="000000" w:themeColor="text1"/>
              </w:rPr>
            </w:pPr>
          </w:p>
        </w:tc>
        <w:tc>
          <w:tcPr>
            <w:tcW w:w="1134" w:type="dxa"/>
            <w:vMerge/>
          </w:tcPr>
          <w:p w:rsidR="00D12F26" w:rsidRPr="003B7C72" w:rsidRDefault="00D12F26" w:rsidP="00CC6E64">
            <w:pPr>
              <w:jc w:val="center"/>
              <w:rPr>
                <w:b/>
                <w:color w:val="000000" w:themeColor="text1"/>
              </w:rPr>
            </w:pPr>
          </w:p>
        </w:tc>
        <w:tc>
          <w:tcPr>
            <w:tcW w:w="1276" w:type="dxa"/>
            <w:vMerge/>
          </w:tcPr>
          <w:p w:rsidR="00D12F26" w:rsidRPr="003B7C72" w:rsidRDefault="00D12F26" w:rsidP="00CC6E64">
            <w:pPr>
              <w:jc w:val="center"/>
              <w:rPr>
                <w:b/>
                <w:color w:val="000000" w:themeColor="text1"/>
              </w:rPr>
            </w:pPr>
          </w:p>
        </w:tc>
        <w:tc>
          <w:tcPr>
            <w:tcW w:w="425" w:type="dxa"/>
          </w:tcPr>
          <w:p w:rsidR="00D12F26" w:rsidRPr="003B7C72" w:rsidRDefault="00D12F26" w:rsidP="00CC6E64">
            <w:pPr>
              <w:jc w:val="center"/>
              <w:rPr>
                <w:b/>
                <w:color w:val="000000" w:themeColor="text1"/>
              </w:rPr>
            </w:pPr>
            <w:r w:rsidRPr="003B7C72">
              <w:rPr>
                <w:b/>
                <w:color w:val="000000" w:themeColor="text1"/>
              </w:rPr>
              <w:t>2</w:t>
            </w:r>
          </w:p>
        </w:tc>
        <w:tc>
          <w:tcPr>
            <w:tcW w:w="567" w:type="dxa"/>
          </w:tcPr>
          <w:p w:rsidR="00D12F26" w:rsidRPr="003B7C72" w:rsidRDefault="00D12F26" w:rsidP="00CC6E64">
            <w:pPr>
              <w:rPr>
                <w:b/>
                <w:color w:val="000000" w:themeColor="text1"/>
              </w:rPr>
            </w:pPr>
            <w:r w:rsidRPr="003B7C72">
              <w:rPr>
                <w:b/>
                <w:color w:val="000000" w:themeColor="text1"/>
              </w:rPr>
              <w:t>3</w:t>
            </w:r>
          </w:p>
        </w:tc>
        <w:tc>
          <w:tcPr>
            <w:tcW w:w="567" w:type="dxa"/>
          </w:tcPr>
          <w:p w:rsidR="00D12F26" w:rsidRPr="003B7C72" w:rsidRDefault="00D12F26" w:rsidP="00CC6E64">
            <w:pPr>
              <w:rPr>
                <w:b/>
                <w:color w:val="000000" w:themeColor="text1"/>
              </w:rPr>
            </w:pPr>
            <w:r w:rsidRPr="003B7C72">
              <w:rPr>
                <w:b/>
                <w:color w:val="000000" w:themeColor="text1"/>
              </w:rPr>
              <w:t>4</w:t>
            </w:r>
          </w:p>
        </w:tc>
        <w:tc>
          <w:tcPr>
            <w:tcW w:w="709" w:type="dxa"/>
          </w:tcPr>
          <w:p w:rsidR="00D12F26" w:rsidRPr="003B7C72" w:rsidRDefault="00D12F26" w:rsidP="00CC6E64">
            <w:pPr>
              <w:rPr>
                <w:b/>
                <w:color w:val="000000" w:themeColor="text1"/>
              </w:rPr>
            </w:pPr>
            <w:r w:rsidRPr="003B7C72">
              <w:rPr>
                <w:b/>
                <w:color w:val="000000" w:themeColor="text1"/>
              </w:rPr>
              <w:t>5</w:t>
            </w:r>
          </w:p>
        </w:tc>
        <w:tc>
          <w:tcPr>
            <w:tcW w:w="992" w:type="dxa"/>
            <w:vMerge/>
          </w:tcPr>
          <w:p w:rsidR="00D12F26" w:rsidRPr="003B7C72" w:rsidRDefault="00D12F26" w:rsidP="00CC6E64">
            <w:pPr>
              <w:rPr>
                <w:b/>
                <w:color w:val="000000" w:themeColor="text1"/>
              </w:rPr>
            </w:pPr>
          </w:p>
        </w:tc>
        <w:tc>
          <w:tcPr>
            <w:tcW w:w="1559" w:type="dxa"/>
            <w:vMerge/>
          </w:tcPr>
          <w:p w:rsidR="00D12F26" w:rsidRPr="003B7C72" w:rsidRDefault="00D12F26" w:rsidP="00CC6E64">
            <w:pPr>
              <w:rPr>
                <w:b/>
                <w:color w:val="000000" w:themeColor="text1"/>
              </w:rPr>
            </w:pPr>
          </w:p>
        </w:tc>
      </w:tr>
      <w:tr w:rsidR="003B7C72" w:rsidRPr="003B7C72" w:rsidTr="00CC6E64">
        <w:trPr>
          <w:trHeight w:val="255"/>
        </w:trPr>
        <w:tc>
          <w:tcPr>
            <w:tcW w:w="1135" w:type="dxa"/>
            <w:vMerge w:val="restart"/>
          </w:tcPr>
          <w:p w:rsidR="00D336DD" w:rsidRPr="003B7C72" w:rsidRDefault="00D336DD" w:rsidP="00CC6E64">
            <w:pPr>
              <w:rPr>
                <w:b/>
                <w:color w:val="000000" w:themeColor="text1"/>
              </w:rPr>
            </w:pPr>
            <w:r w:rsidRPr="003B7C72">
              <w:rPr>
                <w:b/>
                <w:color w:val="000000" w:themeColor="text1"/>
              </w:rPr>
              <w:t>Русский язык</w:t>
            </w:r>
          </w:p>
        </w:tc>
        <w:tc>
          <w:tcPr>
            <w:tcW w:w="708" w:type="dxa"/>
          </w:tcPr>
          <w:p w:rsidR="00D336DD" w:rsidRPr="003B7C72" w:rsidRDefault="00D336DD" w:rsidP="00D336DD">
            <w:pPr>
              <w:rPr>
                <w:color w:val="000000" w:themeColor="text1"/>
              </w:rPr>
            </w:pPr>
            <w:r w:rsidRPr="003B7C72">
              <w:rPr>
                <w:b/>
                <w:color w:val="000000" w:themeColor="text1"/>
              </w:rPr>
              <w:t xml:space="preserve">2015  </w:t>
            </w:r>
          </w:p>
        </w:tc>
        <w:tc>
          <w:tcPr>
            <w:tcW w:w="1418" w:type="dxa"/>
          </w:tcPr>
          <w:p w:rsidR="00D336DD" w:rsidRPr="003B7C72" w:rsidRDefault="00D336DD" w:rsidP="00D336DD">
            <w:pPr>
              <w:rPr>
                <w:b/>
                <w:color w:val="000000" w:themeColor="text1"/>
              </w:rPr>
            </w:pPr>
            <w:r w:rsidRPr="003B7C72">
              <w:rPr>
                <w:color w:val="000000" w:themeColor="text1"/>
              </w:rPr>
              <w:t>Форма ГИА</w:t>
            </w:r>
          </w:p>
        </w:tc>
        <w:tc>
          <w:tcPr>
            <w:tcW w:w="1134" w:type="dxa"/>
          </w:tcPr>
          <w:p w:rsidR="00D336DD" w:rsidRPr="003B7C72" w:rsidRDefault="00BF7C67" w:rsidP="00D336DD">
            <w:pPr>
              <w:jc w:val="center"/>
              <w:rPr>
                <w:color w:val="000000" w:themeColor="text1"/>
              </w:rPr>
            </w:pPr>
            <w:r>
              <w:rPr>
                <w:color w:val="000000" w:themeColor="text1"/>
              </w:rPr>
              <w:t>4</w:t>
            </w:r>
          </w:p>
        </w:tc>
        <w:tc>
          <w:tcPr>
            <w:tcW w:w="1276" w:type="dxa"/>
          </w:tcPr>
          <w:p w:rsidR="00D336DD" w:rsidRPr="003B7C72" w:rsidRDefault="00BF7C67" w:rsidP="00D336DD">
            <w:pPr>
              <w:jc w:val="center"/>
              <w:rPr>
                <w:color w:val="000000" w:themeColor="text1"/>
              </w:rPr>
            </w:pPr>
            <w:r>
              <w:rPr>
                <w:color w:val="000000" w:themeColor="text1"/>
              </w:rPr>
              <w:t>4</w:t>
            </w:r>
          </w:p>
        </w:tc>
        <w:tc>
          <w:tcPr>
            <w:tcW w:w="425" w:type="dxa"/>
          </w:tcPr>
          <w:p w:rsidR="00D336DD" w:rsidRPr="003B7C72" w:rsidRDefault="00D336DD" w:rsidP="00D336DD">
            <w:pPr>
              <w:jc w:val="center"/>
              <w:rPr>
                <w:color w:val="000000" w:themeColor="text1"/>
              </w:rPr>
            </w:pPr>
            <w:r w:rsidRPr="003B7C72">
              <w:rPr>
                <w:color w:val="000000" w:themeColor="text1"/>
              </w:rPr>
              <w:t>0</w:t>
            </w:r>
          </w:p>
        </w:tc>
        <w:tc>
          <w:tcPr>
            <w:tcW w:w="567" w:type="dxa"/>
          </w:tcPr>
          <w:p w:rsidR="00D336DD" w:rsidRPr="003B7C72" w:rsidRDefault="00D336DD" w:rsidP="00D336DD">
            <w:pPr>
              <w:jc w:val="center"/>
              <w:rPr>
                <w:b/>
                <w:color w:val="000000" w:themeColor="text1"/>
              </w:rPr>
            </w:pPr>
            <w:r w:rsidRPr="003B7C72">
              <w:rPr>
                <w:b/>
                <w:color w:val="000000" w:themeColor="text1"/>
              </w:rPr>
              <w:t>1</w:t>
            </w:r>
          </w:p>
        </w:tc>
        <w:tc>
          <w:tcPr>
            <w:tcW w:w="567" w:type="dxa"/>
          </w:tcPr>
          <w:p w:rsidR="00D336DD" w:rsidRPr="003B7C72" w:rsidRDefault="00BF7C67" w:rsidP="00D336DD">
            <w:pPr>
              <w:jc w:val="center"/>
              <w:rPr>
                <w:color w:val="000000" w:themeColor="text1"/>
              </w:rPr>
            </w:pPr>
            <w:r>
              <w:rPr>
                <w:color w:val="000000" w:themeColor="text1"/>
              </w:rPr>
              <w:t>2</w:t>
            </w:r>
          </w:p>
        </w:tc>
        <w:tc>
          <w:tcPr>
            <w:tcW w:w="709" w:type="dxa"/>
          </w:tcPr>
          <w:p w:rsidR="00D336DD" w:rsidRPr="003B7C72" w:rsidRDefault="00BF7C67" w:rsidP="00D336DD">
            <w:pPr>
              <w:jc w:val="center"/>
              <w:rPr>
                <w:b/>
                <w:color w:val="000000" w:themeColor="text1"/>
              </w:rPr>
            </w:pPr>
            <w:r>
              <w:rPr>
                <w:b/>
                <w:color w:val="000000" w:themeColor="text1"/>
              </w:rPr>
              <w:t>1</w:t>
            </w:r>
          </w:p>
        </w:tc>
        <w:tc>
          <w:tcPr>
            <w:tcW w:w="992" w:type="dxa"/>
          </w:tcPr>
          <w:p w:rsidR="00D336DD" w:rsidRPr="003B7C72" w:rsidRDefault="00D336DD" w:rsidP="00D336DD">
            <w:pPr>
              <w:jc w:val="center"/>
              <w:rPr>
                <w:b/>
                <w:color w:val="000000" w:themeColor="text1"/>
              </w:rPr>
            </w:pPr>
            <w:r w:rsidRPr="003B7C72">
              <w:rPr>
                <w:b/>
                <w:color w:val="000000" w:themeColor="text1"/>
              </w:rPr>
              <w:t>100</w:t>
            </w:r>
          </w:p>
        </w:tc>
        <w:tc>
          <w:tcPr>
            <w:tcW w:w="1559" w:type="dxa"/>
          </w:tcPr>
          <w:p w:rsidR="00D336DD" w:rsidRPr="003B7C72" w:rsidRDefault="00BF7C67" w:rsidP="00D336DD">
            <w:pPr>
              <w:jc w:val="center"/>
              <w:rPr>
                <w:b/>
                <w:color w:val="000000" w:themeColor="text1"/>
              </w:rPr>
            </w:pPr>
            <w:r>
              <w:rPr>
                <w:b/>
                <w:color w:val="000000" w:themeColor="text1"/>
              </w:rPr>
              <w:t>75</w:t>
            </w:r>
          </w:p>
        </w:tc>
      </w:tr>
      <w:tr w:rsidR="00D336DD" w:rsidRPr="005E0BE9" w:rsidTr="00CC6E64">
        <w:trPr>
          <w:trHeight w:val="255"/>
        </w:trPr>
        <w:tc>
          <w:tcPr>
            <w:tcW w:w="1135" w:type="dxa"/>
            <w:vMerge/>
          </w:tcPr>
          <w:p w:rsidR="00D336DD" w:rsidRPr="005E0BE9" w:rsidRDefault="00D336DD" w:rsidP="00CC6E64">
            <w:pPr>
              <w:rPr>
                <w:b/>
              </w:rPr>
            </w:pPr>
          </w:p>
        </w:tc>
        <w:tc>
          <w:tcPr>
            <w:tcW w:w="708" w:type="dxa"/>
          </w:tcPr>
          <w:p w:rsidR="00D336DD" w:rsidRPr="005E0BE9" w:rsidRDefault="00D336DD" w:rsidP="00D336DD">
            <w:pPr>
              <w:rPr>
                <w:b/>
              </w:rPr>
            </w:pPr>
            <w:r w:rsidRPr="005E0BE9">
              <w:rPr>
                <w:b/>
              </w:rPr>
              <w:t>2016</w:t>
            </w:r>
          </w:p>
        </w:tc>
        <w:tc>
          <w:tcPr>
            <w:tcW w:w="1418" w:type="dxa"/>
          </w:tcPr>
          <w:p w:rsidR="00D336DD" w:rsidRPr="005E0BE9" w:rsidRDefault="00D336DD" w:rsidP="00D336DD">
            <w:pPr>
              <w:rPr>
                <w:b/>
              </w:rPr>
            </w:pPr>
            <w:r w:rsidRPr="005E0BE9">
              <w:t>Форма ГИА</w:t>
            </w:r>
          </w:p>
        </w:tc>
        <w:tc>
          <w:tcPr>
            <w:tcW w:w="1134" w:type="dxa"/>
          </w:tcPr>
          <w:p w:rsidR="00D336DD" w:rsidRPr="005E0BE9" w:rsidRDefault="006812EE" w:rsidP="00D336DD">
            <w:pPr>
              <w:jc w:val="center"/>
            </w:pPr>
            <w:r>
              <w:t>3</w:t>
            </w:r>
          </w:p>
        </w:tc>
        <w:tc>
          <w:tcPr>
            <w:tcW w:w="1276" w:type="dxa"/>
          </w:tcPr>
          <w:p w:rsidR="00D336DD" w:rsidRPr="005E0BE9" w:rsidRDefault="006812EE" w:rsidP="00D336DD">
            <w:r>
              <w:t>3</w:t>
            </w:r>
          </w:p>
        </w:tc>
        <w:tc>
          <w:tcPr>
            <w:tcW w:w="425" w:type="dxa"/>
          </w:tcPr>
          <w:p w:rsidR="00D336DD" w:rsidRPr="005E0BE9" w:rsidRDefault="00D336DD" w:rsidP="00D336DD">
            <w:pPr>
              <w:jc w:val="center"/>
            </w:pPr>
            <w:r w:rsidRPr="005E0BE9">
              <w:t>0</w:t>
            </w:r>
          </w:p>
        </w:tc>
        <w:tc>
          <w:tcPr>
            <w:tcW w:w="567" w:type="dxa"/>
          </w:tcPr>
          <w:p w:rsidR="00D336DD" w:rsidRPr="005E0BE9" w:rsidRDefault="00D336DD" w:rsidP="00D336DD">
            <w:pPr>
              <w:jc w:val="center"/>
              <w:rPr>
                <w:b/>
              </w:rPr>
            </w:pPr>
            <w:r w:rsidRPr="005E0BE9">
              <w:rPr>
                <w:b/>
              </w:rPr>
              <w:t>0</w:t>
            </w:r>
          </w:p>
        </w:tc>
        <w:tc>
          <w:tcPr>
            <w:tcW w:w="567" w:type="dxa"/>
          </w:tcPr>
          <w:p w:rsidR="00D336DD" w:rsidRPr="005E0BE9" w:rsidRDefault="006812EE" w:rsidP="00D336DD">
            <w:pPr>
              <w:jc w:val="center"/>
            </w:pPr>
            <w:r>
              <w:t>2</w:t>
            </w:r>
          </w:p>
        </w:tc>
        <w:tc>
          <w:tcPr>
            <w:tcW w:w="709" w:type="dxa"/>
          </w:tcPr>
          <w:p w:rsidR="00D336DD" w:rsidRPr="005E0BE9" w:rsidRDefault="00D336DD" w:rsidP="00D336DD">
            <w:pPr>
              <w:jc w:val="center"/>
              <w:rPr>
                <w:b/>
              </w:rPr>
            </w:pPr>
            <w:r w:rsidRPr="005E0BE9">
              <w:rPr>
                <w:b/>
              </w:rPr>
              <w:t>1</w:t>
            </w:r>
          </w:p>
        </w:tc>
        <w:tc>
          <w:tcPr>
            <w:tcW w:w="992" w:type="dxa"/>
          </w:tcPr>
          <w:p w:rsidR="00D336DD" w:rsidRPr="005E0BE9" w:rsidRDefault="00D336DD" w:rsidP="00D336DD">
            <w:pPr>
              <w:jc w:val="center"/>
              <w:rPr>
                <w:b/>
              </w:rPr>
            </w:pPr>
            <w:r w:rsidRPr="005E0BE9">
              <w:rPr>
                <w:b/>
              </w:rPr>
              <w:t>100</w:t>
            </w:r>
          </w:p>
        </w:tc>
        <w:tc>
          <w:tcPr>
            <w:tcW w:w="1559" w:type="dxa"/>
          </w:tcPr>
          <w:p w:rsidR="00D336DD" w:rsidRPr="005E0BE9" w:rsidRDefault="00D336DD" w:rsidP="00D336DD">
            <w:pPr>
              <w:jc w:val="center"/>
              <w:rPr>
                <w:b/>
              </w:rPr>
            </w:pPr>
            <w:r w:rsidRPr="005E0BE9">
              <w:rPr>
                <w:b/>
              </w:rPr>
              <w:t>100</w:t>
            </w:r>
          </w:p>
        </w:tc>
      </w:tr>
      <w:tr w:rsidR="00D336DD" w:rsidRPr="005E0BE9" w:rsidTr="00CC6E64">
        <w:trPr>
          <w:trHeight w:val="702"/>
        </w:trPr>
        <w:tc>
          <w:tcPr>
            <w:tcW w:w="1135" w:type="dxa"/>
            <w:vMerge/>
          </w:tcPr>
          <w:p w:rsidR="00D336DD" w:rsidRPr="005E0BE9" w:rsidRDefault="00D336DD" w:rsidP="00CC6E64">
            <w:pPr>
              <w:rPr>
                <w:b/>
              </w:rPr>
            </w:pPr>
          </w:p>
        </w:tc>
        <w:tc>
          <w:tcPr>
            <w:tcW w:w="708" w:type="dxa"/>
            <w:tcBorders>
              <w:top w:val="single" w:sz="4" w:space="0" w:color="auto"/>
              <w:right w:val="single" w:sz="4" w:space="0" w:color="auto"/>
            </w:tcBorders>
          </w:tcPr>
          <w:p w:rsidR="00D336DD" w:rsidRPr="005E0BE9" w:rsidRDefault="00D336DD" w:rsidP="00D336DD">
            <w:pPr>
              <w:rPr>
                <w:b/>
              </w:rPr>
            </w:pPr>
            <w:r w:rsidRPr="005E0BE9">
              <w:rPr>
                <w:b/>
              </w:rPr>
              <w:t>2017</w:t>
            </w:r>
          </w:p>
        </w:tc>
        <w:tc>
          <w:tcPr>
            <w:tcW w:w="1418" w:type="dxa"/>
            <w:tcBorders>
              <w:top w:val="single" w:sz="4" w:space="0" w:color="auto"/>
              <w:right w:val="single" w:sz="4" w:space="0" w:color="auto"/>
            </w:tcBorders>
          </w:tcPr>
          <w:p w:rsidR="00D336DD" w:rsidRPr="005E0BE9" w:rsidRDefault="00D336DD" w:rsidP="00D336DD">
            <w:r w:rsidRPr="005E0BE9">
              <w:t>Форма ГИА</w:t>
            </w:r>
          </w:p>
        </w:tc>
        <w:tc>
          <w:tcPr>
            <w:tcW w:w="1134" w:type="dxa"/>
            <w:tcBorders>
              <w:top w:val="single" w:sz="4" w:space="0" w:color="auto"/>
              <w:left w:val="single" w:sz="4" w:space="0" w:color="auto"/>
              <w:right w:val="single" w:sz="4" w:space="0" w:color="auto"/>
            </w:tcBorders>
          </w:tcPr>
          <w:p w:rsidR="00D336DD" w:rsidRPr="005E0BE9" w:rsidRDefault="006812EE" w:rsidP="00D336DD">
            <w:pPr>
              <w:jc w:val="center"/>
            </w:pPr>
            <w:r>
              <w:t>3</w:t>
            </w:r>
          </w:p>
        </w:tc>
        <w:tc>
          <w:tcPr>
            <w:tcW w:w="1276" w:type="dxa"/>
            <w:tcBorders>
              <w:top w:val="single" w:sz="4" w:space="0" w:color="auto"/>
              <w:left w:val="single" w:sz="4" w:space="0" w:color="auto"/>
              <w:right w:val="single" w:sz="4" w:space="0" w:color="auto"/>
            </w:tcBorders>
          </w:tcPr>
          <w:p w:rsidR="00D336DD" w:rsidRPr="005E0BE9" w:rsidRDefault="006812EE" w:rsidP="00D336DD">
            <w:r>
              <w:t>3</w:t>
            </w:r>
          </w:p>
        </w:tc>
        <w:tc>
          <w:tcPr>
            <w:tcW w:w="425" w:type="dxa"/>
            <w:tcBorders>
              <w:top w:val="single" w:sz="4" w:space="0" w:color="auto"/>
              <w:left w:val="single" w:sz="4" w:space="0" w:color="auto"/>
              <w:right w:val="single" w:sz="4" w:space="0" w:color="auto"/>
            </w:tcBorders>
          </w:tcPr>
          <w:p w:rsidR="00D336DD" w:rsidRPr="005E0BE9" w:rsidRDefault="00D336DD" w:rsidP="00D336DD">
            <w:pPr>
              <w:jc w:val="center"/>
            </w:pPr>
            <w:r w:rsidRPr="005E0BE9">
              <w:t>0</w:t>
            </w:r>
          </w:p>
        </w:tc>
        <w:tc>
          <w:tcPr>
            <w:tcW w:w="567" w:type="dxa"/>
            <w:tcBorders>
              <w:top w:val="single" w:sz="4" w:space="0" w:color="auto"/>
              <w:left w:val="single" w:sz="4" w:space="0" w:color="auto"/>
              <w:right w:val="single" w:sz="4" w:space="0" w:color="auto"/>
            </w:tcBorders>
          </w:tcPr>
          <w:p w:rsidR="00D336DD" w:rsidRPr="005E0BE9" w:rsidRDefault="006812EE" w:rsidP="00D336DD">
            <w:pPr>
              <w:jc w:val="center"/>
              <w:rPr>
                <w:b/>
              </w:rPr>
            </w:pPr>
            <w:r>
              <w:rPr>
                <w:b/>
              </w:rPr>
              <w:t>0</w:t>
            </w:r>
          </w:p>
        </w:tc>
        <w:tc>
          <w:tcPr>
            <w:tcW w:w="567" w:type="dxa"/>
            <w:tcBorders>
              <w:top w:val="single" w:sz="4" w:space="0" w:color="auto"/>
              <w:left w:val="single" w:sz="4" w:space="0" w:color="auto"/>
              <w:right w:val="single" w:sz="4" w:space="0" w:color="auto"/>
            </w:tcBorders>
          </w:tcPr>
          <w:p w:rsidR="00D336DD" w:rsidRPr="005E0BE9" w:rsidRDefault="006812EE" w:rsidP="00D336DD">
            <w:pPr>
              <w:jc w:val="center"/>
            </w:pPr>
            <w:r>
              <w:t>1</w:t>
            </w:r>
          </w:p>
        </w:tc>
        <w:tc>
          <w:tcPr>
            <w:tcW w:w="709" w:type="dxa"/>
            <w:tcBorders>
              <w:top w:val="single" w:sz="4" w:space="0" w:color="auto"/>
              <w:left w:val="single" w:sz="4" w:space="0" w:color="auto"/>
              <w:right w:val="single" w:sz="4" w:space="0" w:color="auto"/>
            </w:tcBorders>
          </w:tcPr>
          <w:p w:rsidR="00D336DD" w:rsidRPr="005E0BE9" w:rsidRDefault="006812EE" w:rsidP="00D336DD">
            <w:pPr>
              <w:jc w:val="center"/>
              <w:rPr>
                <w:b/>
              </w:rPr>
            </w:pPr>
            <w:r>
              <w:rPr>
                <w:b/>
              </w:rPr>
              <w:t>2</w:t>
            </w:r>
          </w:p>
        </w:tc>
        <w:tc>
          <w:tcPr>
            <w:tcW w:w="992" w:type="dxa"/>
            <w:tcBorders>
              <w:top w:val="single" w:sz="4" w:space="0" w:color="auto"/>
              <w:left w:val="single" w:sz="4" w:space="0" w:color="auto"/>
              <w:right w:val="single" w:sz="4" w:space="0" w:color="auto"/>
            </w:tcBorders>
          </w:tcPr>
          <w:p w:rsidR="00D336DD" w:rsidRPr="005E0BE9" w:rsidRDefault="00D336DD" w:rsidP="00D336DD">
            <w:pPr>
              <w:jc w:val="center"/>
              <w:rPr>
                <w:b/>
              </w:rPr>
            </w:pPr>
            <w:r w:rsidRPr="005E0BE9">
              <w:rPr>
                <w:b/>
              </w:rPr>
              <w:t>100</w:t>
            </w:r>
          </w:p>
        </w:tc>
        <w:tc>
          <w:tcPr>
            <w:tcW w:w="1559" w:type="dxa"/>
            <w:tcBorders>
              <w:top w:val="single" w:sz="4" w:space="0" w:color="auto"/>
              <w:left w:val="single" w:sz="4" w:space="0" w:color="auto"/>
              <w:right w:val="single" w:sz="4" w:space="0" w:color="auto"/>
            </w:tcBorders>
          </w:tcPr>
          <w:p w:rsidR="00D336DD" w:rsidRPr="005E0BE9" w:rsidRDefault="006812EE" w:rsidP="00D336DD">
            <w:pPr>
              <w:jc w:val="center"/>
              <w:rPr>
                <w:b/>
              </w:rPr>
            </w:pPr>
            <w:r>
              <w:rPr>
                <w:b/>
              </w:rPr>
              <w:t>100</w:t>
            </w:r>
          </w:p>
        </w:tc>
      </w:tr>
      <w:tr w:rsidR="00D336DD" w:rsidRPr="005E0BE9" w:rsidTr="00CC6E64">
        <w:trPr>
          <w:trHeight w:val="702"/>
        </w:trPr>
        <w:tc>
          <w:tcPr>
            <w:tcW w:w="1135" w:type="dxa"/>
          </w:tcPr>
          <w:p w:rsidR="00D336DD" w:rsidRPr="005E0BE9" w:rsidRDefault="00D336DD" w:rsidP="00CC6E64">
            <w:pPr>
              <w:rPr>
                <w:b/>
              </w:rPr>
            </w:pPr>
          </w:p>
        </w:tc>
        <w:tc>
          <w:tcPr>
            <w:tcW w:w="708" w:type="dxa"/>
            <w:tcBorders>
              <w:top w:val="single" w:sz="4" w:space="0" w:color="auto"/>
              <w:right w:val="single" w:sz="4" w:space="0" w:color="auto"/>
            </w:tcBorders>
          </w:tcPr>
          <w:p w:rsidR="00D336DD" w:rsidRPr="005E0BE9" w:rsidRDefault="00D336DD" w:rsidP="00D336DD">
            <w:pPr>
              <w:rPr>
                <w:b/>
              </w:rPr>
            </w:pPr>
            <w:r>
              <w:rPr>
                <w:b/>
              </w:rPr>
              <w:t>2018</w:t>
            </w:r>
          </w:p>
        </w:tc>
        <w:tc>
          <w:tcPr>
            <w:tcW w:w="1418" w:type="dxa"/>
            <w:tcBorders>
              <w:top w:val="single" w:sz="4" w:space="0" w:color="auto"/>
              <w:right w:val="single" w:sz="4" w:space="0" w:color="auto"/>
            </w:tcBorders>
          </w:tcPr>
          <w:p w:rsidR="00D336DD" w:rsidRPr="005E0BE9" w:rsidRDefault="00D336DD" w:rsidP="00D336DD">
            <w:r>
              <w:t>Форма ГИА</w:t>
            </w:r>
          </w:p>
        </w:tc>
        <w:tc>
          <w:tcPr>
            <w:tcW w:w="1134" w:type="dxa"/>
            <w:tcBorders>
              <w:top w:val="single" w:sz="4" w:space="0" w:color="auto"/>
              <w:left w:val="single" w:sz="4" w:space="0" w:color="auto"/>
              <w:right w:val="single" w:sz="4" w:space="0" w:color="auto"/>
            </w:tcBorders>
          </w:tcPr>
          <w:p w:rsidR="00D336DD" w:rsidRPr="005E0BE9" w:rsidRDefault="006812EE" w:rsidP="00D336DD">
            <w:pPr>
              <w:jc w:val="center"/>
            </w:pPr>
            <w:r>
              <w:t>4</w:t>
            </w:r>
          </w:p>
        </w:tc>
        <w:tc>
          <w:tcPr>
            <w:tcW w:w="1276" w:type="dxa"/>
            <w:tcBorders>
              <w:top w:val="single" w:sz="4" w:space="0" w:color="auto"/>
              <w:left w:val="single" w:sz="4" w:space="0" w:color="auto"/>
              <w:right w:val="single" w:sz="4" w:space="0" w:color="auto"/>
            </w:tcBorders>
          </w:tcPr>
          <w:p w:rsidR="00D336DD" w:rsidRPr="005E0BE9" w:rsidRDefault="006812EE" w:rsidP="00D336DD">
            <w:r>
              <w:t>4</w:t>
            </w:r>
          </w:p>
        </w:tc>
        <w:tc>
          <w:tcPr>
            <w:tcW w:w="425" w:type="dxa"/>
            <w:tcBorders>
              <w:top w:val="single" w:sz="4" w:space="0" w:color="auto"/>
              <w:left w:val="single" w:sz="4" w:space="0" w:color="auto"/>
              <w:right w:val="single" w:sz="4" w:space="0" w:color="auto"/>
            </w:tcBorders>
          </w:tcPr>
          <w:p w:rsidR="00D336DD" w:rsidRPr="005E0BE9" w:rsidRDefault="00D336DD" w:rsidP="00D336DD">
            <w:pPr>
              <w:jc w:val="center"/>
            </w:pPr>
            <w:r>
              <w:t>0</w:t>
            </w:r>
          </w:p>
        </w:tc>
        <w:tc>
          <w:tcPr>
            <w:tcW w:w="567" w:type="dxa"/>
            <w:tcBorders>
              <w:top w:val="single" w:sz="4" w:space="0" w:color="auto"/>
              <w:left w:val="single" w:sz="4" w:space="0" w:color="auto"/>
              <w:right w:val="single" w:sz="4" w:space="0" w:color="auto"/>
            </w:tcBorders>
          </w:tcPr>
          <w:p w:rsidR="00D336DD" w:rsidRPr="005E0BE9" w:rsidRDefault="006812EE" w:rsidP="00D336DD">
            <w:pPr>
              <w:jc w:val="center"/>
              <w:rPr>
                <w:b/>
              </w:rPr>
            </w:pPr>
            <w:r>
              <w:rPr>
                <w:b/>
              </w:rPr>
              <w:t>1</w:t>
            </w:r>
          </w:p>
        </w:tc>
        <w:tc>
          <w:tcPr>
            <w:tcW w:w="567" w:type="dxa"/>
            <w:tcBorders>
              <w:top w:val="single" w:sz="4" w:space="0" w:color="auto"/>
              <w:left w:val="single" w:sz="4" w:space="0" w:color="auto"/>
              <w:right w:val="single" w:sz="4" w:space="0" w:color="auto"/>
            </w:tcBorders>
          </w:tcPr>
          <w:p w:rsidR="00D336DD" w:rsidRPr="005E0BE9" w:rsidRDefault="006812EE" w:rsidP="00D336DD">
            <w:pPr>
              <w:jc w:val="center"/>
            </w:pPr>
            <w:r>
              <w:t>4</w:t>
            </w:r>
          </w:p>
        </w:tc>
        <w:tc>
          <w:tcPr>
            <w:tcW w:w="709" w:type="dxa"/>
            <w:tcBorders>
              <w:top w:val="single" w:sz="4" w:space="0" w:color="auto"/>
              <w:left w:val="single" w:sz="4" w:space="0" w:color="auto"/>
              <w:right w:val="single" w:sz="4" w:space="0" w:color="auto"/>
            </w:tcBorders>
          </w:tcPr>
          <w:p w:rsidR="00D336DD" w:rsidRPr="005E0BE9" w:rsidRDefault="006812EE" w:rsidP="00D336DD">
            <w:pPr>
              <w:jc w:val="center"/>
              <w:rPr>
                <w:b/>
              </w:rPr>
            </w:pPr>
            <w:r>
              <w:rPr>
                <w:b/>
              </w:rPr>
              <w:t>2</w:t>
            </w:r>
          </w:p>
        </w:tc>
        <w:tc>
          <w:tcPr>
            <w:tcW w:w="992" w:type="dxa"/>
            <w:tcBorders>
              <w:top w:val="single" w:sz="4" w:space="0" w:color="auto"/>
              <w:left w:val="single" w:sz="4" w:space="0" w:color="auto"/>
              <w:right w:val="single" w:sz="4" w:space="0" w:color="auto"/>
            </w:tcBorders>
          </w:tcPr>
          <w:p w:rsidR="00D336DD" w:rsidRPr="005E0BE9" w:rsidRDefault="00D336DD" w:rsidP="00D336DD">
            <w:pPr>
              <w:jc w:val="center"/>
              <w:rPr>
                <w:b/>
              </w:rPr>
            </w:pPr>
            <w:r>
              <w:rPr>
                <w:b/>
              </w:rPr>
              <w:t>100</w:t>
            </w:r>
          </w:p>
        </w:tc>
        <w:tc>
          <w:tcPr>
            <w:tcW w:w="1559" w:type="dxa"/>
            <w:tcBorders>
              <w:top w:val="single" w:sz="4" w:space="0" w:color="auto"/>
              <w:left w:val="single" w:sz="4" w:space="0" w:color="auto"/>
              <w:right w:val="single" w:sz="4" w:space="0" w:color="auto"/>
            </w:tcBorders>
          </w:tcPr>
          <w:p w:rsidR="00D336DD" w:rsidRPr="005E0BE9" w:rsidRDefault="006812EE" w:rsidP="00D336DD">
            <w:pPr>
              <w:jc w:val="center"/>
              <w:rPr>
                <w:b/>
              </w:rPr>
            </w:pPr>
            <w:r>
              <w:rPr>
                <w:b/>
              </w:rPr>
              <w:t>75</w:t>
            </w:r>
          </w:p>
        </w:tc>
      </w:tr>
      <w:tr w:rsidR="00A06E80" w:rsidRPr="005E0BE9" w:rsidTr="00CC6E64">
        <w:trPr>
          <w:trHeight w:val="702"/>
        </w:trPr>
        <w:tc>
          <w:tcPr>
            <w:tcW w:w="1135" w:type="dxa"/>
          </w:tcPr>
          <w:p w:rsidR="00A06E80" w:rsidRPr="005E0BE9" w:rsidRDefault="00A06E80" w:rsidP="00CC6E64">
            <w:pPr>
              <w:rPr>
                <w:b/>
              </w:rPr>
            </w:pPr>
          </w:p>
        </w:tc>
        <w:tc>
          <w:tcPr>
            <w:tcW w:w="708" w:type="dxa"/>
            <w:tcBorders>
              <w:top w:val="single" w:sz="4" w:space="0" w:color="auto"/>
              <w:right w:val="single" w:sz="4" w:space="0" w:color="auto"/>
            </w:tcBorders>
          </w:tcPr>
          <w:p w:rsidR="00A06E80" w:rsidRPr="00D336DD" w:rsidRDefault="00D336DD" w:rsidP="00CC6E64">
            <w:pPr>
              <w:rPr>
                <w:b/>
                <w:lang w:val="en-US"/>
              </w:rPr>
            </w:pPr>
            <w:r>
              <w:rPr>
                <w:b/>
              </w:rPr>
              <w:t>201</w:t>
            </w:r>
            <w:r>
              <w:rPr>
                <w:b/>
                <w:lang w:val="en-US"/>
              </w:rPr>
              <w:t>9</w:t>
            </w:r>
          </w:p>
        </w:tc>
        <w:tc>
          <w:tcPr>
            <w:tcW w:w="1418" w:type="dxa"/>
            <w:tcBorders>
              <w:top w:val="single" w:sz="4" w:space="0" w:color="auto"/>
              <w:right w:val="single" w:sz="4" w:space="0" w:color="auto"/>
            </w:tcBorders>
          </w:tcPr>
          <w:p w:rsidR="00A06E80" w:rsidRPr="005E0BE9" w:rsidRDefault="00A06E80" w:rsidP="00CC6E64">
            <w:r>
              <w:t>Форма ГИА</w:t>
            </w:r>
          </w:p>
        </w:tc>
        <w:tc>
          <w:tcPr>
            <w:tcW w:w="1134" w:type="dxa"/>
            <w:tcBorders>
              <w:top w:val="single" w:sz="4" w:space="0" w:color="auto"/>
              <w:left w:val="single" w:sz="4" w:space="0" w:color="auto"/>
              <w:right w:val="single" w:sz="4" w:space="0" w:color="auto"/>
            </w:tcBorders>
          </w:tcPr>
          <w:p w:rsidR="00A06E80" w:rsidRPr="005E0BE9" w:rsidRDefault="006812EE" w:rsidP="00CC6E64">
            <w:pPr>
              <w:jc w:val="center"/>
            </w:pPr>
            <w:r>
              <w:t>3</w:t>
            </w:r>
          </w:p>
        </w:tc>
        <w:tc>
          <w:tcPr>
            <w:tcW w:w="1276" w:type="dxa"/>
            <w:tcBorders>
              <w:top w:val="single" w:sz="4" w:space="0" w:color="auto"/>
              <w:left w:val="single" w:sz="4" w:space="0" w:color="auto"/>
              <w:right w:val="single" w:sz="4" w:space="0" w:color="auto"/>
            </w:tcBorders>
          </w:tcPr>
          <w:p w:rsidR="00A06E80" w:rsidRPr="006812EE" w:rsidRDefault="006812EE" w:rsidP="00CC6E64">
            <w:r>
              <w:t>3</w:t>
            </w:r>
          </w:p>
        </w:tc>
        <w:tc>
          <w:tcPr>
            <w:tcW w:w="425" w:type="dxa"/>
            <w:tcBorders>
              <w:top w:val="single" w:sz="4" w:space="0" w:color="auto"/>
              <w:left w:val="single" w:sz="4" w:space="0" w:color="auto"/>
              <w:right w:val="single" w:sz="4" w:space="0" w:color="auto"/>
            </w:tcBorders>
          </w:tcPr>
          <w:p w:rsidR="00A06E80" w:rsidRPr="005E0BE9" w:rsidRDefault="00A06E80" w:rsidP="00CC6E64">
            <w:pPr>
              <w:jc w:val="center"/>
            </w:pPr>
            <w:r>
              <w:t>0</w:t>
            </w:r>
          </w:p>
        </w:tc>
        <w:tc>
          <w:tcPr>
            <w:tcW w:w="567" w:type="dxa"/>
            <w:tcBorders>
              <w:top w:val="single" w:sz="4" w:space="0" w:color="auto"/>
              <w:left w:val="single" w:sz="4" w:space="0" w:color="auto"/>
              <w:right w:val="single" w:sz="4" w:space="0" w:color="auto"/>
            </w:tcBorders>
          </w:tcPr>
          <w:p w:rsidR="00A06E80" w:rsidRPr="00D336DD" w:rsidRDefault="00D336DD" w:rsidP="00CC6E64">
            <w:pPr>
              <w:jc w:val="center"/>
              <w:rPr>
                <w:b/>
                <w:lang w:val="en-US"/>
              </w:rPr>
            </w:pPr>
            <w:r>
              <w:rPr>
                <w:b/>
                <w:lang w:val="en-US"/>
              </w:rPr>
              <w:t>1</w:t>
            </w:r>
          </w:p>
        </w:tc>
        <w:tc>
          <w:tcPr>
            <w:tcW w:w="567" w:type="dxa"/>
            <w:tcBorders>
              <w:top w:val="single" w:sz="4" w:space="0" w:color="auto"/>
              <w:left w:val="single" w:sz="4" w:space="0" w:color="auto"/>
              <w:right w:val="single" w:sz="4" w:space="0" w:color="auto"/>
            </w:tcBorders>
          </w:tcPr>
          <w:p w:rsidR="00A06E80" w:rsidRPr="006812EE" w:rsidRDefault="006812EE" w:rsidP="00CC6E64">
            <w:pPr>
              <w:jc w:val="center"/>
            </w:pPr>
            <w:r>
              <w:t>2</w:t>
            </w:r>
          </w:p>
        </w:tc>
        <w:tc>
          <w:tcPr>
            <w:tcW w:w="709" w:type="dxa"/>
            <w:tcBorders>
              <w:top w:val="single" w:sz="4" w:space="0" w:color="auto"/>
              <w:left w:val="single" w:sz="4" w:space="0" w:color="auto"/>
              <w:right w:val="single" w:sz="4" w:space="0" w:color="auto"/>
            </w:tcBorders>
          </w:tcPr>
          <w:p w:rsidR="00A06E80" w:rsidRPr="006812EE" w:rsidRDefault="006812EE" w:rsidP="00CC6E64">
            <w:pPr>
              <w:jc w:val="center"/>
              <w:rPr>
                <w:b/>
              </w:rPr>
            </w:pPr>
            <w:r>
              <w:rPr>
                <w:b/>
              </w:rPr>
              <w:t>0</w:t>
            </w:r>
          </w:p>
        </w:tc>
        <w:tc>
          <w:tcPr>
            <w:tcW w:w="992" w:type="dxa"/>
            <w:tcBorders>
              <w:top w:val="single" w:sz="4" w:space="0" w:color="auto"/>
              <w:left w:val="single" w:sz="4" w:space="0" w:color="auto"/>
              <w:right w:val="single" w:sz="4" w:space="0" w:color="auto"/>
            </w:tcBorders>
          </w:tcPr>
          <w:p w:rsidR="00A06E80" w:rsidRPr="005E0BE9" w:rsidRDefault="00A06E80" w:rsidP="00CC6E64">
            <w:pPr>
              <w:jc w:val="center"/>
              <w:rPr>
                <w:b/>
              </w:rPr>
            </w:pPr>
            <w:r>
              <w:rPr>
                <w:b/>
              </w:rPr>
              <w:t>100</w:t>
            </w:r>
          </w:p>
        </w:tc>
        <w:tc>
          <w:tcPr>
            <w:tcW w:w="1559" w:type="dxa"/>
            <w:tcBorders>
              <w:top w:val="single" w:sz="4" w:space="0" w:color="auto"/>
              <w:left w:val="single" w:sz="4" w:space="0" w:color="auto"/>
              <w:right w:val="single" w:sz="4" w:space="0" w:color="auto"/>
            </w:tcBorders>
          </w:tcPr>
          <w:p w:rsidR="00A06E80" w:rsidRPr="00D336DD" w:rsidRDefault="006812EE" w:rsidP="00CC6E64">
            <w:pPr>
              <w:jc w:val="center"/>
              <w:rPr>
                <w:b/>
                <w:lang w:val="en-US"/>
              </w:rPr>
            </w:pPr>
            <w:r>
              <w:rPr>
                <w:b/>
              </w:rPr>
              <w:t>6</w:t>
            </w:r>
            <w:r w:rsidR="00D336DD">
              <w:rPr>
                <w:b/>
                <w:lang w:val="en-US"/>
              </w:rPr>
              <w:t>7</w:t>
            </w:r>
          </w:p>
        </w:tc>
      </w:tr>
      <w:tr w:rsidR="00D336DD" w:rsidRPr="00F56E15" w:rsidTr="00CC6E64">
        <w:trPr>
          <w:trHeight w:val="255"/>
        </w:trPr>
        <w:tc>
          <w:tcPr>
            <w:tcW w:w="1135" w:type="dxa"/>
            <w:vMerge w:val="restart"/>
            <w:tcBorders>
              <w:top w:val="single" w:sz="4" w:space="0" w:color="auto"/>
              <w:left w:val="single" w:sz="4" w:space="0" w:color="auto"/>
              <w:right w:val="single" w:sz="4" w:space="0" w:color="auto"/>
            </w:tcBorders>
          </w:tcPr>
          <w:p w:rsidR="00D336DD" w:rsidRPr="00F56E15" w:rsidRDefault="00D336DD" w:rsidP="00CC6E64">
            <w:pPr>
              <w:rPr>
                <w:b/>
              </w:rPr>
            </w:pPr>
            <w:r w:rsidRPr="00F56E15">
              <w:rPr>
                <w:b/>
              </w:rPr>
              <w:t>Математика</w:t>
            </w:r>
          </w:p>
        </w:tc>
        <w:tc>
          <w:tcPr>
            <w:tcW w:w="708" w:type="dxa"/>
            <w:tcBorders>
              <w:top w:val="single" w:sz="4" w:space="0" w:color="auto"/>
              <w:left w:val="single" w:sz="4" w:space="0" w:color="auto"/>
              <w:bottom w:val="single" w:sz="4" w:space="0" w:color="auto"/>
              <w:right w:val="single" w:sz="4" w:space="0" w:color="auto"/>
            </w:tcBorders>
          </w:tcPr>
          <w:p w:rsidR="00D336DD" w:rsidRPr="00F56E15" w:rsidRDefault="00D336DD" w:rsidP="00D336DD">
            <w:r w:rsidRPr="00F56E15">
              <w:rPr>
                <w:b/>
              </w:rPr>
              <w:t xml:space="preserve">2015  </w:t>
            </w:r>
          </w:p>
        </w:tc>
        <w:tc>
          <w:tcPr>
            <w:tcW w:w="1418" w:type="dxa"/>
            <w:tcBorders>
              <w:top w:val="single" w:sz="4" w:space="0" w:color="auto"/>
              <w:left w:val="single" w:sz="4" w:space="0" w:color="auto"/>
              <w:bottom w:val="single" w:sz="4" w:space="0" w:color="auto"/>
              <w:right w:val="single" w:sz="4" w:space="0" w:color="auto"/>
            </w:tcBorders>
          </w:tcPr>
          <w:p w:rsidR="00D336DD" w:rsidRPr="00F56E15" w:rsidRDefault="00D336DD" w:rsidP="00D336DD">
            <w:pPr>
              <w:rPr>
                <w:b/>
              </w:rPr>
            </w:pPr>
            <w:r w:rsidRPr="00F56E15">
              <w:t>Форма ГИА</w:t>
            </w:r>
          </w:p>
        </w:tc>
        <w:tc>
          <w:tcPr>
            <w:tcW w:w="1134" w:type="dxa"/>
            <w:tcBorders>
              <w:top w:val="single" w:sz="4" w:space="0" w:color="auto"/>
              <w:left w:val="single" w:sz="4" w:space="0" w:color="auto"/>
              <w:bottom w:val="single" w:sz="4" w:space="0" w:color="auto"/>
              <w:right w:val="single" w:sz="4" w:space="0" w:color="auto"/>
            </w:tcBorders>
          </w:tcPr>
          <w:p w:rsidR="00D336DD" w:rsidRPr="00F56E15" w:rsidRDefault="00BF7C67" w:rsidP="00D336DD">
            <w:pPr>
              <w:jc w:val="center"/>
            </w:pPr>
            <w:r>
              <w:t>4</w:t>
            </w:r>
          </w:p>
        </w:tc>
        <w:tc>
          <w:tcPr>
            <w:tcW w:w="1276" w:type="dxa"/>
            <w:tcBorders>
              <w:top w:val="single" w:sz="4" w:space="0" w:color="auto"/>
              <w:left w:val="single" w:sz="4" w:space="0" w:color="auto"/>
              <w:bottom w:val="single" w:sz="4" w:space="0" w:color="auto"/>
              <w:right w:val="single" w:sz="4" w:space="0" w:color="auto"/>
            </w:tcBorders>
          </w:tcPr>
          <w:p w:rsidR="00D336DD" w:rsidRPr="00F56E15" w:rsidRDefault="006812EE" w:rsidP="00D336DD">
            <w:pPr>
              <w:jc w:val="center"/>
            </w:pPr>
            <w:r>
              <w:t>4</w:t>
            </w:r>
          </w:p>
        </w:tc>
        <w:tc>
          <w:tcPr>
            <w:tcW w:w="425" w:type="dxa"/>
            <w:tcBorders>
              <w:top w:val="single" w:sz="4" w:space="0" w:color="auto"/>
              <w:left w:val="single" w:sz="4" w:space="0" w:color="auto"/>
              <w:bottom w:val="single" w:sz="4" w:space="0" w:color="auto"/>
              <w:right w:val="single" w:sz="4" w:space="0" w:color="auto"/>
            </w:tcBorders>
          </w:tcPr>
          <w:p w:rsidR="00D336DD" w:rsidRPr="00F56E15" w:rsidRDefault="00D336DD" w:rsidP="00D336DD">
            <w:pPr>
              <w:jc w:val="center"/>
            </w:pPr>
            <w:r w:rsidRPr="00F56E15">
              <w:t>0</w:t>
            </w:r>
          </w:p>
        </w:tc>
        <w:tc>
          <w:tcPr>
            <w:tcW w:w="567" w:type="dxa"/>
            <w:tcBorders>
              <w:top w:val="single" w:sz="4" w:space="0" w:color="auto"/>
              <w:left w:val="single" w:sz="4" w:space="0" w:color="auto"/>
              <w:bottom w:val="single" w:sz="4" w:space="0" w:color="auto"/>
              <w:right w:val="single" w:sz="4" w:space="0" w:color="auto"/>
            </w:tcBorders>
          </w:tcPr>
          <w:p w:rsidR="00D336DD" w:rsidRPr="00F56E15" w:rsidRDefault="00D336DD" w:rsidP="00D336DD">
            <w:pPr>
              <w:jc w:val="center"/>
              <w:rPr>
                <w:b/>
              </w:rPr>
            </w:pPr>
            <w:r w:rsidRPr="00F56E15">
              <w:rPr>
                <w:b/>
              </w:rPr>
              <w:t>2</w:t>
            </w:r>
          </w:p>
        </w:tc>
        <w:tc>
          <w:tcPr>
            <w:tcW w:w="567" w:type="dxa"/>
            <w:tcBorders>
              <w:top w:val="single" w:sz="4" w:space="0" w:color="auto"/>
              <w:left w:val="single" w:sz="4" w:space="0" w:color="auto"/>
              <w:bottom w:val="single" w:sz="4" w:space="0" w:color="auto"/>
              <w:right w:val="single" w:sz="4" w:space="0" w:color="auto"/>
            </w:tcBorders>
          </w:tcPr>
          <w:p w:rsidR="00D336DD" w:rsidRPr="00F56E15" w:rsidRDefault="00BF7C67" w:rsidP="00D336DD">
            <w:pPr>
              <w:jc w:val="center"/>
              <w:rPr>
                <w:b/>
              </w:rPr>
            </w:pPr>
            <w:r>
              <w:rPr>
                <w:b/>
              </w:rPr>
              <w:t>1</w:t>
            </w:r>
          </w:p>
        </w:tc>
        <w:tc>
          <w:tcPr>
            <w:tcW w:w="709" w:type="dxa"/>
            <w:tcBorders>
              <w:top w:val="single" w:sz="4" w:space="0" w:color="auto"/>
              <w:left w:val="single" w:sz="4" w:space="0" w:color="auto"/>
              <w:bottom w:val="single" w:sz="4" w:space="0" w:color="auto"/>
              <w:right w:val="single" w:sz="4" w:space="0" w:color="auto"/>
            </w:tcBorders>
          </w:tcPr>
          <w:p w:rsidR="00D336DD" w:rsidRPr="00F56E15" w:rsidRDefault="00BF7C67" w:rsidP="00D336DD">
            <w:pPr>
              <w:jc w:val="center"/>
              <w:rPr>
                <w:b/>
              </w:rPr>
            </w:pPr>
            <w:r>
              <w:rPr>
                <w:b/>
              </w:rPr>
              <w:t>1</w:t>
            </w:r>
          </w:p>
        </w:tc>
        <w:tc>
          <w:tcPr>
            <w:tcW w:w="992" w:type="dxa"/>
            <w:tcBorders>
              <w:top w:val="single" w:sz="4" w:space="0" w:color="auto"/>
              <w:left w:val="single" w:sz="4" w:space="0" w:color="auto"/>
              <w:bottom w:val="single" w:sz="4" w:space="0" w:color="auto"/>
              <w:right w:val="single" w:sz="4" w:space="0" w:color="auto"/>
            </w:tcBorders>
          </w:tcPr>
          <w:p w:rsidR="00D336DD" w:rsidRPr="00F56E15" w:rsidRDefault="00D336DD" w:rsidP="00D336DD">
            <w:pPr>
              <w:jc w:val="center"/>
              <w:rPr>
                <w:b/>
              </w:rPr>
            </w:pPr>
            <w:r w:rsidRPr="00F56E15">
              <w:rPr>
                <w:b/>
              </w:rPr>
              <w:t>100</w:t>
            </w:r>
          </w:p>
        </w:tc>
        <w:tc>
          <w:tcPr>
            <w:tcW w:w="1559" w:type="dxa"/>
            <w:tcBorders>
              <w:top w:val="single" w:sz="4" w:space="0" w:color="auto"/>
              <w:left w:val="single" w:sz="4" w:space="0" w:color="auto"/>
              <w:bottom w:val="single" w:sz="4" w:space="0" w:color="auto"/>
              <w:right w:val="single" w:sz="4" w:space="0" w:color="auto"/>
            </w:tcBorders>
          </w:tcPr>
          <w:p w:rsidR="00D336DD" w:rsidRPr="00F56E15" w:rsidRDefault="00BF7C67" w:rsidP="00D336DD">
            <w:pPr>
              <w:jc w:val="center"/>
              <w:rPr>
                <w:b/>
              </w:rPr>
            </w:pPr>
            <w:r>
              <w:rPr>
                <w:b/>
              </w:rPr>
              <w:t>50</w:t>
            </w:r>
          </w:p>
        </w:tc>
      </w:tr>
      <w:tr w:rsidR="00D336DD" w:rsidRPr="00F56E15" w:rsidTr="00CC6E64">
        <w:trPr>
          <w:trHeight w:val="255"/>
        </w:trPr>
        <w:tc>
          <w:tcPr>
            <w:tcW w:w="1135" w:type="dxa"/>
            <w:vMerge/>
            <w:tcBorders>
              <w:left w:val="single" w:sz="4" w:space="0" w:color="auto"/>
              <w:right w:val="single" w:sz="4" w:space="0" w:color="auto"/>
            </w:tcBorders>
          </w:tcPr>
          <w:p w:rsidR="00D336DD" w:rsidRPr="00F56E15" w:rsidRDefault="00D336DD" w:rsidP="00CC6E64">
            <w:pPr>
              <w:rPr>
                <w:b/>
              </w:rPr>
            </w:pPr>
          </w:p>
        </w:tc>
        <w:tc>
          <w:tcPr>
            <w:tcW w:w="708" w:type="dxa"/>
            <w:tcBorders>
              <w:top w:val="single" w:sz="4" w:space="0" w:color="auto"/>
              <w:left w:val="single" w:sz="4" w:space="0" w:color="auto"/>
              <w:bottom w:val="single" w:sz="4" w:space="0" w:color="auto"/>
              <w:right w:val="single" w:sz="4" w:space="0" w:color="auto"/>
            </w:tcBorders>
          </w:tcPr>
          <w:p w:rsidR="00D336DD" w:rsidRPr="00F56E15" w:rsidRDefault="00D336DD" w:rsidP="00D336DD">
            <w:pPr>
              <w:rPr>
                <w:b/>
              </w:rPr>
            </w:pPr>
            <w:r w:rsidRPr="00F56E15">
              <w:rPr>
                <w:b/>
              </w:rPr>
              <w:t>2016</w:t>
            </w:r>
          </w:p>
        </w:tc>
        <w:tc>
          <w:tcPr>
            <w:tcW w:w="1418" w:type="dxa"/>
            <w:tcBorders>
              <w:top w:val="single" w:sz="4" w:space="0" w:color="auto"/>
              <w:left w:val="single" w:sz="4" w:space="0" w:color="auto"/>
              <w:bottom w:val="single" w:sz="4" w:space="0" w:color="auto"/>
              <w:right w:val="single" w:sz="4" w:space="0" w:color="auto"/>
            </w:tcBorders>
          </w:tcPr>
          <w:p w:rsidR="00D336DD" w:rsidRPr="00F56E15" w:rsidRDefault="00D336DD" w:rsidP="00D336DD">
            <w:pPr>
              <w:rPr>
                <w:b/>
              </w:rPr>
            </w:pPr>
            <w:r w:rsidRPr="00F56E15">
              <w:t>Форма ГИА</w:t>
            </w:r>
          </w:p>
        </w:tc>
        <w:tc>
          <w:tcPr>
            <w:tcW w:w="1134" w:type="dxa"/>
            <w:tcBorders>
              <w:top w:val="single" w:sz="4" w:space="0" w:color="auto"/>
              <w:left w:val="single" w:sz="4" w:space="0" w:color="auto"/>
              <w:bottom w:val="single" w:sz="4" w:space="0" w:color="auto"/>
              <w:right w:val="single" w:sz="4" w:space="0" w:color="auto"/>
            </w:tcBorders>
          </w:tcPr>
          <w:p w:rsidR="00D336DD" w:rsidRPr="00F56E15" w:rsidRDefault="006812EE" w:rsidP="00D336DD">
            <w:pPr>
              <w:jc w:val="center"/>
            </w:pPr>
            <w:r>
              <w:t>3</w:t>
            </w:r>
          </w:p>
        </w:tc>
        <w:tc>
          <w:tcPr>
            <w:tcW w:w="1276" w:type="dxa"/>
            <w:tcBorders>
              <w:top w:val="single" w:sz="4" w:space="0" w:color="auto"/>
              <w:left w:val="single" w:sz="4" w:space="0" w:color="auto"/>
              <w:bottom w:val="single" w:sz="4" w:space="0" w:color="auto"/>
              <w:right w:val="single" w:sz="4" w:space="0" w:color="auto"/>
            </w:tcBorders>
          </w:tcPr>
          <w:p w:rsidR="00D336DD" w:rsidRPr="00F56E15" w:rsidRDefault="006812EE" w:rsidP="00D336DD">
            <w:pPr>
              <w:jc w:val="center"/>
            </w:pPr>
            <w:r>
              <w:t>3</w:t>
            </w:r>
          </w:p>
        </w:tc>
        <w:tc>
          <w:tcPr>
            <w:tcW w:w="425" w:type="dxa"/>
            <w:tcBorders>
              <w:top w:val="single" w:sz="4" w:space="0" w:color="auto"/>
              <w:left w:val="single" w:sz="4" w:space="0" w:color="auto"/>
              <w:bottom w:val="single" w:sz="4" w:space="0" w:color="auto"/>
              <w:right w:val="single" w:sz="4" w:space="0" w:color="auto"/>
            </w:tcBorders>
          </w:tcPr>
          <w:p w:rsidR="00D336DD" w:rsidRPr="00F56E15" w:rsidRDefault="00D336DD" w:rsidP="00D336DD">
            <w:pPr>
              <w:jc w:val="center"/>
            </w:pPr>
            <w:r w:rsidRPr="00F56E15">
              <w:t>0</w:t>
            </w:r>
          </w:p>
        </w:tc>
        <w:tc>
          <w:tcPr>
            <w:tcW w:w="567" w:type="dxa"/>
            <w:tcBorders>
              <w:top w:val="single" w:sz="4" w:space="0" w:color="auto"/>
              <w:left w:val="single" w:sz="4" w:space="0" w:color="auto"/>
              <w:bottom w:val="single" w:sz="4" w:space="0" w:color="auto"/>
              <w:right w:val="single" w:sz="4" w:space="0" w:color="auto"/>
            </w:tcBorders>
          </w:tcPr>
          <w:p w:rsidR="00D336DD" w:rsidRPr="00F56E15" w:rsidRDefault="00D336DD" w:rsidP="00D336DD">
            <w:pPr>
              <w:jc w:val="center"/>
              <w:rPr>
                <w:b/>
              </w:rPr>
            </w:pPr>
            <w:r w:rsidRPr="00F56E15">
              <w:rPr>
                <w:b/>
              </w:rPr>
              <w:t>0</w:t>
            </w:r>
          </w:p>
        </w:tc>
        <w:tc>
          <w:tcPr>
            <w:tcW w:w="567" w:type="dxa"/>
            <w:tcBorders>
              <w:top w:val="single" w:sz="4" w:space="0" w:color="auto"/>
              <w:left w:val="single" w:sz="4" w:space="0" w:color="auto"/>
              <w:bottom w:val="single" w:sz="4" w:space="0" w:color="auto"/>
              <w:right w:val="single" w:sz="4" w:space="0" w:color="auto"/>
            </w:tcBorders>
          </w:tcPr>
          <w:p w:rsidR="00D336DD" w:rsidRPr="00F56E15" w:rsidRDefault="006812EE" w:rsidP="00D336DD">
            <w:pPr>
              <w:jc w:val="center"/>
              <w:rPr>
                <w:b/>
              </w:rPr>
            </w:pPr>
            <w:r>
              <w:rPr>
                <w:b/>
              </w:rPr>
              <w:t>2</w:t>
            </w:r>
          </w:p>
        </w:tc>
        <w:tc>
          <w:tcPr>
            <w:tcW w:w="709" w:type="dxa"/>
            <w:tcBorders>
              <w:top w:val="single" w:sz="4" w:space="0" w:color="auto"/>
              <w:left w:val="single" w:sz="4" w:space="0" w:color="auto"/>
              <w:bottom w:val="single" w:sz="4" w:space="0" w:color="auto"/>
              <w:right w:val="single" w:sz="4" w:space="0" w:color="auto"/>
            </w:tcBorders>
          </w:tcPr>
          <w:p w:rsidR="00D336DD" w:rsidRPr="00F56E15" w:rsidRDefault="00D336DD" w:rsidP="00D336DD">
            <w:pPr>
              <w:jc w:val="center"/>
              <w:rPr>
                <w:b/>
              </w:rPr>
            </w:pPr>
            <w:r w:rsidRPr="00F56E15">
              <w:rPr>
                <w:b/>
              </w:rPr>
              <w:t>1</w:t>
            </w:r>
          </w:p>
        </w:tc>
        <w:tc>
          <w:tcPr>
            <w:tcW w:w="992" w:type="dxa"/>
            <w:tcBorders>
              <w:top w:val="single" w:sz="4" w:space="0" w:color="auto"/>
              <w:left w:val="single" w:sz="4" w:space="0" w:color="auto"/>
              <w:bottom w:val="single" w:sz="4" w:space="0" w:color="auto"/>
              <w:right w:val="single" w:sz="4" w:space="0" w:color="auto"/>
            </w:tcBorders>
          </w:tcPr>
          <w:p w:rsidR="00D336DD" w:rsidRPr="00F56E15" w:rsidRDefault="00D336DD" w:rsidP="00D336DD">
            <w:pPr>
              <w:jc w:val="center"/>
              <w:rPr>
                <w:b/>
              </w:rPr>
            </w:pPr>
            <w:r w:rsidRPr="00F56E15">
              <w:rPr>
                <w:b/>
              </w:rPr>
              <w:t>100</w:t>
            </w:r>
          </w:p>
        </w:tc>
        <w:tc>
          <w:tcPr>
            <w:tcW w:w="1559" w:type="dxa"/>
            <w:tcBorders>
              <w:top w:val="single" w:sz="4" w:space="0" w:color="auto"/>
              <w:left w:val="single" w:sz="4" w:space="0" w:color="auto"/>
              <w:bottom w:val="single" w:sz="4" w:space="0" w:color="auto"/>
              <w:right w:val="single" w:sz="4" w:space="0" w:color="auto"/>
            </w:tcBorders>
          </w:tcPr>
          <w:p w:rsidR="00D336DD" w:rsidRPr="00F56E15" w:rsidRDefault="00D336DD" w:rsidP="00D336DD">
            <w:pPr>
              <w:jc w:val="center"/>
              <w:rPr>
                <w:b/>
              </w:rPr>
            </w:pPr>
            <w:r w:rsidRPr="00F56E15">
              <w:rPr>
                <w:b/>
              </w:rPr>
              <w:t>100</w:t>
            </w:r>
          </w:p>
        </w:tc>
      </w:tr>
      <w:tr w:rsidR="00D336DD" w:rsidRPr="00F56E15" w:rsidTr="00FC0F0C">
        <w:trPr>
          <w:trHeight w:val="255"/>
        </w:trPr>
        <w:tc>
          <w:tcPr>
            <w:tcW w:w="1135" w:type="dxa"/>
            <w:vMerge/>
            <w:tcBorders>
              <w:left w:val="single" w:sz="4" w:space="0" w:color="auto"/>
              <w:right w:val="single" w:sz="4" w:space="0" w:color="auto"/>
            </w:tcBorders>
          </w:tcPr>
          <w:p w:rsidR="00D336DD" w:rsidRPr="00F56E15" w:rsidRDefault="00D336DD" w:rsidP="00CC6E64">
            <w:pPr>
              <w:rPr>
                <w:b/>
              </w:rPr>
            </w:pPr>
          </w:p>
        </w:tc>
        <w:tc>
          <w:tcPr>
            <w:tcW w:w="708" w:type="dxa"/>
            <w:tcBorders>
              <w:top w:val="single" w:sz="4" w:space="0" w:color="auto"/>
              <w:left w:val="single" w:sz="4" w:space="0" w:color="auto"/>
              <w:bottom w:val="single" w:sz="4" w:space="0" w:color="auto"/>
              <w:right w:val="single" w:sz="4" w:space="0" w:color="auto"/>
            </w:tcBorders>
          </w:tcPr>
          <w:p w:rsidR="00D336DD" w:rsidRPr="00F56E15" w:rsidRDefault="00D336DD" w:rsidP="00D336DD">
            <w:pPr>
              <w:rPr>
                <w:b/>
              </w:rPr>
            </w:pPr>
            <w:r w:rsidRPr="00F56E15">
              <w:rPr>
                <w:b/>
              </w:rPr>
              <w:t>2017</w:t>
            </w:r>
          </w:p>
        </w:tc>
        <w:tc>
          <w:tcPr>
            <w:tcW w:w="1418" w:type="dxa"/>
            <w:tcBorders>
              <w:top w:val="single" w:sz="4" w:space="0" w:color="auto"/>
              <w:left w:val="single" w:sz="4" w:space="0" w:color="auto"/>
              <w:bottom w:val="single" w:sz="4" w:space="0" w:color="auto"/>
              <w:right w:val="single" w:sz="4" w:space="0" w:color="auto"/>
            </w:tcBorders>
          </w:tcPr>
          <w:p w:rsidR="00D336DD" w:rsidRPr="00F56E15" w:rsidRDefault="00D336DD" w:rsidP="00D336DD">
            <w:r w:rsidRPr="00F56E15">
              <w:t>Форма ГИА</w:t>
            </w:r>
          </w:p>
        </w:tc>
        <w:tc>
          <w:tcPr>
            <w:tcW w:w="1134" w:type="dxa"/>
            <w:tcBorders>
              <w:top w:val="single" w:sz="4" w:space="0" w:color="auto"/>
              <w:left w:val="single" w:sz="4" w:space="0" w:color="auto"/>
              <w:bottom w:val="single" w:sz="4" w:space="0" w:color="auto"/>
              <w:right w:val="single" w:sz="4" w:space="0" w:color="auto"/>
            </w:tcBorders>
          </w:tcPr>
          <w:p w:rsidR="00D336DD" w:rsidRPr="00F56E15" w:rsidRDefault="006812EE" w:rsidP="00D336DD">
            <w:pPr>
              <w:jc w:val="center"/>
            </w:pPr>
            <w:r>
              <w:t>3</w:t>
            </w:r>
          </w:p>
        </w:tc>
        <w:tc>
          <w:tcPr>
            <w:tcW w:w="1276" w:type="dxa"/>
            <w:tcBorders>
              <w:top w:val="single" w:sz="4" w:space="0" w:color="auto"/>
              <w:left w:val="single" w:sz="4" w:space="0" w:color="auto"/>
              <w:bottom w:val="single" w:sz="4" w:space="0" w:color="auto"/>
              <w:right w:val="single" w:sz="4" w:space="0" w:color="auto"/>
            </w:tcBorders>
          </w:tcPr>
          <w:p w:rsidR="00D336DD" w:rsidRPr="00F56E15" w:rsidRDefault="006812EE" w:rsidP="00D336DD">
            <w:pPr>
              <w:jc w:val="center"/>
            </w:pPr>
            <w:r>
              <w:t>3</w:t>
            </w:r>
          </w:p>
        </w:tc>
        <w:tc>
          <w:tcPr>
            <w:tcW w:w="425" w:type="dxa"/>
            <w:tcBorders>
              <w:top w:val="single" w:sz="4" w:space="0" w:color="auto"/>
              <w:left w:val="single" w:sz="4" w:space="0" w:color="auto"/>
              <w:bottom w:val="single" w:sz="4" w:space="0" w:color="auto"/>
              <w:right w:val="single" w:sz="4" w:space="0" w:color="auto"/>
            </w:tcBorders>
          </w:tcPr>
          <w:p w:rsidR="00D336DD" w:rsidRPr="00F56E15" w:rsidRDefault="00D336DD" w:rsidP="00D336DD">
            <w:pPr>
              <w:jc w:val="center"/>
            </w:pPr>
            <w:r w:rsidRPr="00F56E15">
              <w:t>0</w:t>
            </w:r>
          </w:p>
        </w:tc>
        <w:tc>
          <w:tcPr>
            <w:tcW w:w="567" w:type="dxa"/>
            <w:tcBorders>
              <w:top w:val="single" w:sz="4" w:space="0" w:color="auto"/>
              <w:left w:val="single" w:sz="4" w:space="0" w:color="auto"/>
              <w:bottom w:val="single" w:sz="4" w:space="0" w:color="auto"/>
              <w:right w:val="single" w:sz="4" w:space="0" w:color="auto"/>
            </w:tcBorders>
          </w:tcPr>
          <w:p w:rsidR="00D336DD" w:rsidRPr="00F56E15" w:rsidRDefault="006812EE" w:rsidP="00D336DD">
            <w:pPr>
              <w:jc w:val="center"/>
              <w:rPr>
                <w:b/>
              </w:rPr>
            </w:pPr>
            <w:r>
              <w:rPr>
                <w:b/>
              </w:rPr>
              <w:t>0</w:t>
            </w:r>
          </w:p>
        </w:tc>
        <w:tc>
          <w:tcPr>
            <w:tcW w:w="567" w:type="dxa"/>
            <w:tcBorders>
              <w:top w:val="single" w:sz="4" w:space="0" w:color="auto"/>
              <w:left w:val="single" w:sz="4" w:space="0" w:color="auto"/>
              <w:bottom w:val="single" w:sz="4" w:space="0" w:color="auto"/>
              <w:right w:val="single" w:sz="4" w:space="0" w:color="auto"/>
            </w:tcBorders>
          </w:tcPr>
          <w:p w:rsidR="00D336DD" w:rsidRPr="00F56E15" w:rsidRDefault="006812EE" w:rsidP="00D336DD">
            <w:pPr>
              <w:jc w:val="center"/>
              <w:rPr>
                <w:b/>
              </w:rPr>
            </w:pPr>
            <w:r>
              <w:rPr>
                <w:b/>
              </w:rPr>
              <w:t>2</w:t>
            </w:r>
          </w:p>
        </w:tc>
        <w:tc>
          <w:tcPr>
            <w:tcW w:w="709" w:type="dxa"/>
            <w:tcBorders>
              <w:top w:val="single" w:sz="4" w:space="0" w:color="auto"/>
              <w:left w:val="single" w:sz="4" w:space="0" w:color="auto"/>
              <w:bottom w:val="single" w:sz="4" w:space="0" w:color="auto"/>
              <w:right w:val="single" w:sz="4" w:space="0" w:color="auto"/>
            </w:tcBorders>
          </w:tcPr>
          <w:p w:rsidR="00D336DD" w:rsidRPr="00F56E15" w:rsidRDefault="006812EE" w:rsidP="00D336DD">
            <w:pPr>
              <w:jc w:val="center"/>
              <w:rPr>
                <w:b/>
              </w:rPr>
            </w:pPr>
            <w:r>
              <w:rPr>
                <w:b/>
              </w:rPr>
              <w:t>1</w:t>
            </w:r>
          </w:p>
        </w:tc>
        <w:tc>
          <w:tcPr>
            <w:tcW w:w="992" w:type="dxa"/>
            <w:tcBorders>
              <w:top w:val="single" w:sz="4" w:space="0" w:color="auto"/>
              <w:left w:val="single" w:sz="4" w:space="0" w:color="auto"/>
              <w:bottom w:val="single" w:sz="4" w:space="0" w:color="auto"/>
              <w:right w:val="single" w:sz="4" w:space="0" w:color="auto"/>
            </w:tcBorders>
          </w:tcPr>
          <w:p w:rsidR="00D336DD" w:rsidRPr="00F56E15" w:rsidRDefault="00D336DD" w:rsidP="00D336DD">
            <w:pPr>
              <w:jc w:val="center"/>
              <w:rPr>
                <w:b/>
              </w:rPr>
            </w:pPr>
            <w:r w:rsidRPr="00F56E15">
              <w:rPr>
                <w:b/>
              </w:rPr>
              <w:t>100</w:t>
            </w:r>
          </w:p>
        </w:tc>
        <w:tc>
          <w:tcPr>
            <w:tcW w:w="1559" w:type="dxa"/>
            <w:tcBorders>
              <w:top w:val="single" w:sz="4" w:space="0" w:color="auto"/>
              <w:left w:val="single" w:sz="4" w:space="0" w:color="auto"/>
              <w:bottom w:val="single" w:sz="4" w:space="0" w:color="auto"/>
              <w:right w:val="single" w:sz="4" w:space="0" w:color="auto"/>
            </w:tcBorders>
          </w:tcPr>
          <w:p w:rsidR="00D336DD" w:rsidRPr="00F56E15" w:rsidRDefault="006812EE" w:rsidP="00D336DD">
            <w:pPr>
              <w:jc w:val="center"/>
              <w:rPr>
                <w:b/>
              </w:rPr>
            </w:pPr>
            <w:r>
              <w:rPr>
                <w:b/>
              </w:rPr>
              <w:t>100</w:t>
            </w:r>
          </w:p>
        </w:tc>
      </w:tr>
      <w:tr w:rsidR="00D336DD" w:rsidRPr="00F56E15" w:rsidTr="00A06E80">
        <w:trPr>
          <w:trHeight w:val="255"/>
        </w:trPr>
        <w:tc>
          <w:tcPr>
            <w:tcW w:w="1135" w:type="dxa"/>
            <w:tcBorders>
              <w:left w:val="single" w:sz="4" w:space="0" w:color="auto"/>
              <w:right w:val="single" w:sz="4" w:space="0" w:color="auto"/>
            </w:tcBorders>
          </w:tcPr>
          <w:p w:rsidR="00D336DD" w:rsidRPr="00F56E15" w:rsidRDefault="00D336DD" w:rsidP="00CC6E64">
            <w:pPr>
              <w:rPr>
                <w:b/>
              </w:rPr>
            </w:pPr>
          </w:p>
        </w:tc>
        <w:tc>
          <w:tcPr>
            <w:tcW w:w="708" w:type="dxa"/>
            <w:tcBorders>
              <w:top w:val="single" w:sz="4" w:space="0" w:color="auto"/>
              <w:left w:val="single" w:sz="4" w:space="0" w:color="auto"/>
              <w:bottom w:val="single" w:sz="4" w:space="0" w:color="auto"/>
              <w:right w:val="single" w:sz="4" w:space="0" w:color="auto"/>
            </w:tcBorders>
          </w:tcPr>
          <w:p w:rsidR="00D336DD" w:rsidRPr="00F56E15" w:rsidRDefault="00D336DD" w:rsidP="00D336DD">
            <w:pPr>
              <w:rPr>
                <w:b/>
              </w:rPr>
            </w:pPr>
            <w:r w:rsidRPr="00F56E15">
              <w:rPr>
                <w:b/>
              </w:rPr>
              <w:t>2018</w:t>
            </w:r>
          </w:p>
        </w:tc>
        <w:tc>
          <w:tcPr>
            <w:tcW w:w="1418" w:type="dxa"/>
            <w:tcBorders>
              <w:top w:val="single" w:sz="4" w:space="0" w:color="auto"/>
              <w:left w:val="single" w:sz="4" w:space="0" w:color="auto"/>
              <w:bottom w:val="single" w:sz="4" w:space="0" w:color="auto"/>
              <w:right w:val="single" w:sz="4" w:space="0" w:color="auto"/>
            </w:tcBorders>
          </w:tcPr>
          <w:p w:rsidR="00D336DD" w:rsidRPr="00F56E15" w:rsidRDefault="00D336DD" w:rsidP="00D336DD">
            <w:r w:rsidRPr="00F56E15">
              <w:t>Форма ГИА</w:t>
            </w:r>
          </w:p>
        </w:tc>
        <w:tc>
          <w:tcPr>
            <w:tcW w:w="1134" w:type="dxa"/>
            <w:tcBorders>
              <w:top w:val="single" w:sz="4" w:space="0" w:color="auto"/>
              <w:left w:val="single" w:sz="4" w:space="0" w:color="auto"/>
              <w:bottom w:val="single" w:sz="4" w:space="0" w:color="auto"/>
              <w:right w:val="single" w:sz="4" w:space="0" w:color="auto"/>
            </w:tcBorders>
          </w:tcPr>
          <w:p w:rsidR="00D336DD" w:rsidRPr="00F56E15" w:rsidRDefault="006812EE" w:rsidP="00D336DD">
            <w:pPr>
              <w:jc w:val="center"/>
            </w:pPr>
            <w:r>
              <w:t>4</w:t>
            </w:r>
          </w:p>
        </w:tc>
        <w:tc>
          <w:tcPr>
            <w:tcW w:w="1276" w:type="dxa"/>
            <w:tcBorders>
              <w:top w:val="single" w:sz="4" w:space="0" w:color="auto"/>
              <w:left w:val="single" w:sz="4" w:space="0" w:color="auto"/>
              <w:bottom w:val="single" w:sz="4" w:space="0" w:color="auto"/>
              <w:right w:val="single" w:sz="4" w:space="0" w:color="auto"/>
            </w:tcBorders>
          </w:tcPr>
          <w:p w:rsidR="00D336DD" w:rsidRPr="00F56E15" w:rsidRDefault="006812EE" w:rsidP="00D336DD">
            <w:pPr>
              <w:jc w:val="center"/>
            </w:pPr>
            <w:r>
              <w:t>4</w:t>
            </w:r>
          </w:p>
        </w:tc>
        <w:tc>
          <w:tcPr>
            <w:tcW w:w="425" w:type="dxa"/>
            <w:tcBorders>
              <w:top w:val="single" w:sz="4" w:space="0" w:color="auto"/>
              <w:left w:val="single" w:sz="4" w:space="0" w:color="auto"/>
              <w:bottom w:val="single" w:sz="4" w:space="0" w:color="auto"/>
              <w:right w:val="single" w:sz="4" w:space="0" w:color="auto"/>
            </w:tcBorders>
          </w:tcPr>
          <w:p w:rsidR="00D336DD" w:rsidRPr="00F56E15" w:rsidRDefault="00D336DD" w:rsidP="00D336DD">
            <w:pPr>
              <w:jc w:val="center"/>
            </w:pPr>
            <w:r w:rsidRPr="00F56E15">
              <w:t>0</w:t>
            </w:r>
          </w:p>
        </w:tc>
        <w:tc>
          <w:tcPr>
            <w:tcW w:w="567" w:type="dxa"/>
            <w:tcBorders>
              <w:top w:val="single" w:sz="4" w:space="0" w:color="auto"/>
              <w:left w:val="single" w:sz="4" w:space="0" w:color="auto"/>
              <w:bottom w:val="single" w:sz="4" w:space="0" w:color="auto"/>
              <w:right w:val="single" w:sz="4" w:space="0" w:color="auto"/>
            </w:tcBorders>
          </w:tcPr>
          <w:p w:rsidR="00D336DD" w:rsidRPr="00F56E15" w:rsidRDefault="006812EE" w:rsidP="00D336DD">
            <w:pPr>
              <w:jc w:val="center"/>
              <w:rPr>
                <w:b/>
              </w:rPr>
            </w:pPr>
            <w:r>
              <w:rPr>
                <w:b/>
              </w:rPr>
              <w:t>1</w:t>
            </w:r>
          </w:p>
        </w:tc>
        <w:tc>
          <w:tcPr>
            <w:tcW w:w="567" w:type="dxa"/>
            <w:tcBorders>
              <w:top w:val="single" w:sz="4" w:space="0" w:color="auto"/>
              <w:left w:val="single" w:sz="4" w:space="0" w:color="auto"/>
              <w:bottom w:val="single" w:sz="4" w:space="0" w:color="auto"/>
              <w:right w:val="single" w:sz="4" w:space="0" w:color="auto"/>
            </w:tcBorders>
          </w:tcPr>
          <w:p w:rsidR="00D336DD" w:rsidRPr="00F56E15" w:rsidRDefault="00D336DD" w:rsidP="00D336DD">
            <w:pPr>
              <w:jc w:val="center"/>
              <w:rPr>
                <w:b/>
              </w:rPr>
            </w:pPr>
            <w:r w:rsidRPr="00F56E15">
              <w:rPr>
                <w:b/>
              </w:rPr>
              <w:t>3</w:t>
            </w:r>
          </w:p>
        </w:tc>
        <w:tc>
          <w:tcPr>
            <w:tcW w:w="709" w:type="dxa"/>
            <w:tcBorders>
              <w:top w:val="single" w:sz="4" w:space="0" w:color="auto"/>
              <w:left w:val="single" w:sz="4" w:space="0" w:color="auto"/>
              <w:bottom w:val="single" w:sz="4" w:space="0" w:color="auto"/>
              <w:right w:val="single" w:sz="4" w:space="0" w:color="auto"/>
            </w:tcBorders>
          </w:tcPr>
          <w:p w:rsidR="00D336DD" w:rsidRPr="00F56E15" w:rsidRDefault="006812EE" w:rsidP="00D336DD">
            <w:pPr>
              <w:jc w:val="center"/>
              <w:rPr>
                <w:b/>
              </w:rPr>
            </w:pPr>
            <w:r>
              <w:rPr>
                <w:b/>
              </w:rPr>
              <w:t>0</w:t>
            </w:r>
          </w:p>
        </w:tc>
        <w:tc>
          <w:tcPr>
            <w:tcW w:w="992" w:type="dxa"/>
            <w:tcBorders>
              <w:top w:val="single" w:sz="4" w:space="0" w:color="auto"/>
              <w:left w:val="single" w:sz="4" w:space="0" w:color="auto"/>
              <w:bottom w:val="single" w:sz="4" w:space="0" w:color="auto"/>
              <w:right w:val="single" w:sz="4" w:space="0" w:color="auto"/>
            </w:tcBorders>
          </w:tcPr>
          <w:p w:rsidR="00D336DD" w:rsidRPr="00F56E15" w:rsidRDefault="00D336DD" w:rsidP="00D336DD">
            <w:pPr>
              <w:jc w:val="center"/>
              <w:rPr>
                <w:b/>
              </w:rPr>
            </w:pPr>
            <w:r w:rsidRPr="00F56E15">
              <w:rPr>
                <w:b/>
              </w:rPr>
              <w:t>100</w:t>
            </w:r>
          </w:p>
        </w:tc>
        <w:tc>
          <w:tcPr>
            <w:tcW w:w="1559" w:type="dxa"/>
            <w:tcBorders>
              <w:top w:val="single" w:sz="4" w:space="0" w:color="auto"/>
              <w:left w:val="single" w:sz="4" w:space="0" w:color="auto"/>
              <w:bottom w:val="single" w:sz="4" w:space="0" w:color="auto"/>
              <w:right w:val="single" w:sz="4" w:space="0" w:color="auto"/>
            </w:tcBorders>
          </w:tcPr>
          <w:p w:rsidR="00D336DD" w:rsidRPr="00F56E15" w:rsidRDefault="006812EE" w:rsidP="00D336DD">
            <w:pPr>
              <w:jc w:val="center"/>
              <w:rPr>
                <w:b/>
              </w:rPr>
            </w:pPr>
            <w:r>
              <w:rPr>
                <w:b/>
              </w:rPr>
              <w:t>75</w:t>
            </w:r>
          </w:p>
        </w:tc>
      </w:tr>
      <w:tr w:rsidR="00A06E80" w:rsidRPr="00F56E15" w:rsidTr="00CC6E64">
        <w:trPr>
          <w:trHeight w:val="255"/>
        </w:trPr>
        <w:tc>
          <w:tcPr>
            <w:tcW w:w="1135" w:type="dxa"/>
            <w:tcBorders>
              <w:left w:val="single" w:sz="4" w:space="0" w:color="auto"/>
              <w:bottom w:val="nil"/>
              <w:right w:val="single" w:sz="4" w:space="0" w:color="auto"/>
            </w:tcBorders>
          </w:tcPr>
          <w:p w:rsidR="00A06E80" w:rsidRPr="00F56E15" w:rsidRDefault="00A06E80" w:rsidP="00CC6E64">
            <w:pPr>
              <w:rPr>
                <w:b/>
              </w:rPr>
            </w:pPr>
          </w:p>
        </w:tc>
        <w:tc>
          <w:tcPr>
            <w:tcW w:w="708" w:type="dxa"/>
            <w:tcBorders>
              <w:top w:val="single" w:sz="4" w:space="0" w:color="auto"/>
              <w:left w:val="single" w:sz="4" w:space="0" w:color="auto"/>
              <w:bottom w:val="single" w:sz="4" w:space="0" w:color="auto"/>
              <w:right w:val="single" w:sz="4" w:space="0" w:color="auto"/>
            </w:tcBorders>
          </w:tcPr>
          <w:p w:rsidR="00A06E80" w:rsidRPr="00D336DD" w:rsidRDefault="00D336DD" w:rsidP="00CC6E64">
            <w:pPr>
              <w:rPr>
                <w:b/>
                <w:lang w:val="en-US"/>
              </w:rPr>
            </w:pPr>
            <w:r>
              <w:rPr>
                <w:b/>
              </w:rPr>
              <w:t>201</w:t>
            </w:r>
            <w:r>
              <w:rPr>
                <w:b/>
                <w:lang w:val="en-US"/>
              </w:rPr>
              <w:t>9</w:t>
            </w:r>
          </w:p>
        </w:tc>
        <w:tc>
          <w:tcPr>
            <w:tcW w:w="1418" w:type="dxa"/>
            <w:tcBorders>
              <w:top w:val="single" w:sz="4" w:space="0" w:color="auto"/>
              <w:left w:val="single" w:sz="4" w:space="0" w:color="auto"/>
              <w:bottom w:val="single" w:sz="4" w:space="0" w:color="auto"/>
              <w:right w:val="single" w:sz="4" w:space="0" w:color="auto"/>
            </w:tcBorders>
          </w:tcPr>
          <w:p w:rsidR="00A06E80" w:rsidRPr="00F56E15" w:rsidRDefault="00A06E80" w:rsidP="00CC6E64">
            <w:r w:rsidRPr="00F56E15">
              <w:t>Форма ГИА</w:t>
            </w:r>
          </w:p>
        </w:tc>
        <w:tc>
          <w:tcPr>
            <w:tcW w:w="1134" w:type="dxa"/>
            <w:tcBorders>
              <w:top w:val="single" w:sz="4" w:space="0" w:color="auto"/>
              <w:left w:val="single" w:sz="4" w:space="0" w:color="auto"/>
              <w:bottom w:val="single" w:sz="4" w:space="0" w:color="auto"/>
              <w:right w:val="single" w:sz="4" w:space="0" w:color="auto"/>
            </w:tcBorders>
          </w:tcPr>
          <w:p w:rsidR="00A06E80" w:rsidRPr="00F56E15" w:rsidRDefault="006812EE" w:rsidP="00CC6E64">
            <w:pPr>
              <w:jc w:val="center"/>
            </w:pPr>
            <w:r>
              <w:t>3</w:t>
            </w:r>
          </w:p>
        </w:tc>
        <w:tc>
          <w:tcPr>
            <w:tcW w:w="1276" w:type="dxa"/>
            <w:tcBorders>
              <w:top w:val="single" w:sz="4" w:space="0" w:color="auto"/>
              <w:left w:val="single" w:sz="4" w:space="0" w:color="auto"/>
              <w:bottom w:val="single" w:sz="4" w:space="0" w:color="auto"/>
              <w:right w:val="single" w:sz="4" w:space="0" w:color="auto"/>
            </w:tcBorders>
          </w:tcPr>
          <w:p w:rsidR="00A06E80" w:rsidRPr="006812EE" w:rsidRDefault="006812EE" w:rsidP="00CC6E64">
            <w:pPr>
              <w:jc w:val="center"/>
            </w:pPr>
            <w:r>
              <w:t>3</w:t>
            </w:r>
          </w:p>
        </w:tc>
        <w:tc>
          <w:tcPr>
            <w:tcW w:w="425" w:type="dxa"/>
            <w:tcBorders>
              <w:top w:val="single" w:sz="4" w:space="0" w:color="auto"/>
              <w:left w:val="single" w:sz="4" w:space="0" w:color="auto"/>
              <w:bottom w:val="single" w:sz="4" w:space="0" w:color="auto"/>
              <w:right w:val="single" w:sz="4" w:space="0" w:color="auto"/>
            </w:tcBorders>
          </w:tcPr>
          <w:p w:rsidR="00A06E80" w:rsidRPr="00F56E15" w:rsidRDefault="00A06E80" w:rsidP="00CC6E64">
            <w:pPr>
              <w:jc w:val="center"/>
            </w:pPr>
            <w:r w:rsidRPr="00F56E15">
              <w:t>0</w:t>
            </w:r>
          </w:p>
        </w:tc>
        <w:tc>
          <w:tcPr>
            <w:tcW w:w="567" w:type="dxa"/>
            <w:tcBorders>
              <w:top w:val="single" w:sz="4" w:space="0" w:color="auto"/>
              <w:left w:val="single" w:sz="4" w:space="0" w:color="auto"/>
              <w:bottom w:val="single" w:sz="4" w:space="0" w:color="auto"/>
              <w:right w:val="single" w:sz="4" w:space="0" w:color="auto"/>
            </w:tcBorders>
          </w:tcPr>
          <w:p w:rsidR="00A06E80" w:rsidRPr="00D336DD" w:rsidRDefault="00D336DD" w:rsidP="00CC6E64">
            <w:pPr>
              <w:jc w:val="center"/>
              <w:rPr>
                <w:b/>
                <w:lang w:val="en-US"/>
              </w:rPr>
            </w:pPr>
            <w:r>
              <w:rPr>
                <w:b/>
                <w:lang w:val="en-US"/>
              </w:rPr>
              <w:t>2</w:t>
            </w:r>
          </w:p>
        </w:tc>
        <w:tc>
          <w:tcPr>
            <w:tcW w:w="567" w:type="dxa"/>
            <w:tcBorders>
              <w:top w:val="single" w:sz="4" w:space="0" w:color="auto"/>
              <w:left w:val="single" w:sz="4" w:space="0" w:color="auto"/>
              <w:bottom w:val="single" w:sz="4" w:space="0" w:color="auto"/>
              <w:right w:val="single" w:sz="4" w:space="0" w:color="auto"/>
            </w:tcBorders>
          </w:tcPr>
          <w:p w:rsidR="00A06E80" w:rsidRPr="006812EE" w:rsidRDefault="006812EE" w:rsidP="00CC6E64">
            <w:pPr>
              <w:jc w:val="center"/>
              <w:rPr>
                <w:b/>
              </w:rPr>
            </w:pPr>
            <w:r>
              <w:rPr>
                <w:b/>
              </w:rPr>
              <w:t>1</w:t>
            </w:r>
          </w:p>
        </w:tc>
        <w:tc>
          <w:tcPr>
            <w:tcW w:w="709" w:type="dxa"/>
            <w:tcBorders>
              <w:top w:val="single" w:sz="4" w:space="0" w:color="auto"/>
              <w:left w:val="single" w:sz="4" w:space="0" w:color="auto"/>
              <w:bottom w:val="single" w:sz="4" w:space="0" w:color="auto"/>
              <w:right w:val="single" w:sz="4" w:space="0" w:color="auto"/>
            </w:tcBorders>
          </w:tcPr>
          <w:p w:rsidR="00A06E80" w:rsidRPr="006812EE" w:rsidRDefault="006812EE" w:rsidP="00CC6E64">
            <w:pPr>
              <w:jc w:val="center"/>
              <w:rPr>
                <w:b/>
              </w:rPr>
            </w:pPr>
            <w:r>
              <w:rPr>
                <w:b/>
              </w:rPr>
              <w:t>0</w:t>
            </w:r>
          </w:p>
        </w:tc>
        <w:tc>
          <w:tcPr>
            <w:tcW w:w="992" w:type="dxa"/>
            <w:tcBorders>
              <w:top w:val="single" w:sz="4" w:space="0" w:color="auto"/>
              <w:left w:val="single" w:sz="4" w:space="0" w:color="auto"/>
              <w:bottom w:val="single" w:sz="4" w:space="0" w:color="auto"/>
              <w:right w:val="single" w:sz="4" w:space="0" w:color="auto"/>
            </w:tcBorders>
          </w:tcPr>
          <w:p w:rsidR="00A06E80" w:rsidRPr="00F56E15" w:rsidRDefault="00A06E80" w:rsidP="00CC6E64">
            <w:pPr>
              <w:jc w:val="center"/>
              <w:rPr>
                <w:b/>
              </w:rPr>
            </w:pPr>
            <w:r w:rsidRPr="00F56E15">
              <w:rPr>
                <w:b/>
              </w:rPr>
              <w:t>100</w:t>
            </w:r>
          </w:p>
        </w:tc>
        <w:tc>
          <w:tcPr>
            <w:tcW w:w="1559" w:type="dxa"/>
            <w:tcBorders>
              <w:top w:val="single" w:sz="4" w:space="0" w:color="auto"/>
              <w:left w:val="single" w:sz="4" w:space="0" w:color="auto"/>
              <w:bottom w:val="single" w:sz="4" w:space="0" w:color="auto"/>
              <w:right w:val="single" w:sz="4" w:space="0" w:color="auto"/>
            </w:tcBorders>
          </w:tcPr>
          <w:p w:rsidR="00A06E80" w:rsidRPr="006812EE" w:rsidRDefault="006812EE" w:rsidP="00CC6E64">
            <w:pPr>
              <w:jc w:val="center"/>
              <w:rPr>
                <w:b/>
              </w:rPr>
            </w:pPr>
            <w:r>
              <w:rPr>
                <w:b/>
              </w:rPr>
              <w:t>33</w:t>
            </w:r>
          </w:p>
        </w:tc>
      </w:tr>
    </w:tbl>
    <w:p w:rsidR="00F52A8D" w:rsidRPr="00F56E15" w:rsidRDefault="00F52A8D" w:rsidP="00F52A8D">
      <w:pPr>
        <w:tabs>
          <w:tab w:val="left" w:pos="900"/>
        </w:tabs>
      </w:pPr>
    </w:p>
    <w:p w:rsidR="00290FC8" w:rsidRPr="00F56E15" w:rsidRDefault="00290FC8" w:rsidP="00290FC8">
      <w:pPr>
        <w:pStyle w:val="a8"/>
        <w:ind w:firstLine="709"/>
        <w:jc w:val="both"/>
        <w:rPr>
          <w:rFonts w:ascii="Times New Roman" w:eastAsia="Times New Roman" w:hAnsi="Times New Roman" w:cs="Times New Roman"/>
          <w:sz w:val="24"/>
          <w:szCs w:val="24"/>
          <w:lang w:eastAsia="ru-RU"/>
        </w:rPr>
      </w:pPr>
      <w:r w:rsidRPr="00F56E15">
        <w:rPr>
          <w:rFonts w:ascii="Times New Roman" w:eastAsia="Times New Roman" w:hAnsi="Times New Roman" w:cs="Times New Roman"/>
          <w:b/>
          <w:sz w:val="24"/>
          <w:szCs w:val="24"/>
          <w:lang w:eastAsia="ru-RU"/>
        </w:rPr>
        <w:t>Выводы:</w:t>
      </w:r>
      <w:r w:rsidRPr="00F56E15">
        <w:rPr>
          <w:rFonts w:ascii="Times New Roman" w:eastAsia="Times New Roman" w:hAnsi="Times New Roman" w:cs="Times New Roman"/>
          <w:sz w:val="24"/>
          <w:szCs w:val="24"/>
          <w:lang w:eastAsia="ru-RU"/>
        </w:rPr>
        <w:t xml:space="preserve"> выпускники 9-х классов стабильно сдают итоговую аттестацию с успеваемостью 100% (без двоек). Достаточно стабильны результаты по русскому языку и математике. </w:t>
      </w:r>
    </w:p>
    <w:p w:rsidR="00454551" w:rsidRPr="00290FC8" w:rsidRDefault="00290FC8" w:rsidP="00290FC8">
      <w:pPr>
        <w:pStyle w:val="a8"/>
        <w:ind w:firstLine="709"/>
        <w:jc w:val="both"/>
        <w:rPr>
          <w:rFonts w:ascii="Times New Roman" w:hAnsi="Times New Roman" w:cs="Times New Roman"/>
          <w:b/>
          <w:sz w:val="24"/>
          <w:szCs w:val="24"/>
        </w:rPr>
      </w:pPr>
      <w:r w:rsidRPr="00F56E15">
        <w:rPr>
          <w:rFonts w:ascii="Times New Roman" w:eastAsia="Times New Roman" w:hAnsi="Times New Roman" w:cs="Times New Roman"/>
          <w:sz w:val="24"/>
          <w:szCs w:val="24"/>
          <w:lang w:eastAsia="ru-RU"/>
        </w:rPr>
        <w:t>Количество обучающихся, сдающих предметы по выбору, варьируется в зависимости от условий, регламентируемых государственными документами</w:t>
      </w:r>
      <w:r w:rsidRPr="00290FC8">
        <w:rPr>
          <w:rFonts w:ascii="Times New Roman" w:eastAsia="Times New Roman" w:hAnsi="Times New Roman" w:cs="Times New Roman"/>
          <w:sz w:val="24"/>
          <w:szCs w:val="24"/>
          <w:lang w:eastAsia="ru-RU"/>
        </w:rPr>
        <w:t xml:space="preserve">. Результативность на экзаменах по выбору варьируется в пределах от </w:t>
      </w:r>
      <w:r w:rsidR="00E76188">
        <w:rPr>
          <w:rFonts w:ascii="Times New Roman" w:eastAsia="Times New Roman" w:hAnsi="Times New Roman" w:cs="Times New Roman"/>
          <w:sz w:val="24"/>
          <w:szCs w:val="24"/>
          <w:lang w:eastAsia="ru-RU"/>
        </w:rPr>
        <w:t>0</w:t>
      </w:r>
      <w:r w:rsidRPr="00290FC8">
        <w:rPr>
          <w:rFonts w:ascii="Times New Roman" w:eastAsia="Times New Roman" w:hAnsi="Times New Roman" w:cs="Times New Roman"/>
          <w:sz w:val="24"/>
          <w:szCs w:val="24"/>
          <w:lang w:eastAsia="ru-RU"/>
        </w:rPr>
        <w:t xml:space="preserve">%  до 100%. При </w:t>
      </w:r>
      <w:r w:rsidRPr="00290FC8">
        <w:rPr>
          <w:rFonts w:ascii="Times New Roman" w:eastAsia="Times New Roman" w:hAnsi="Times New Roman" w:cs="Times New Roman"/>
          <w:sz w:val="24"/>
          <w:szCs w:val="24"/>
          <w:lang w:eastAsia="ru-RU"/>
        </w:rPr>
        <w:lastRenderedPageBreak/>
        <w:t>небольшом количестве сдающих результаты аттестации не дают возможности увидеть полную картину состояния уровня обученности по итогам обучения в основной школе.</w:t>
      </w:r>
    </w:p>
    <w:p w:rsidR="00D12F26" w:rsidRDefault="00D12F26" w:rsidP="00D12F26">
      <w:pPr>
        <w:shd w:val="clear" w:color="auto" w:fill="FFFFFF"/>
        <w:autoSpaceDE w:val="0"/>
        <w:autoSpaceDN w:val="0"/>
        <w:spacing w:before="29"/>
        <w:ind w:right="27"/>
        <w:rPr>
          <w:rFonts w:eastAsiaTheme="minorHAnsi"/>
          <w:b/>
          <w:lang w:eastAsia="en-US"/>
        </w:rPr>
      </w:pPr>
      <w:r>
        <w:rPr>
          <w:rFonts w:eastAsiaTheme="minorHAnsi"/>
          <w:b/>
          <w:lang w:eastAsia="en-US"/>
        </w:rPr>
        <w:t xml:space="preserve">                                 </w:t>
      </w:r>
    </w:p>
    <w:p w:rsidR="00D12F26" w:rsidRDefault="00D12F26" w:rsidP="00D12F26">
      <w:pPr>
        <w:shd w:val="clear" w:color="auto" w:fill="FFFFFF"/>
        <w:autoSpaceDE w:val="0"/>
        <w:autoSpaceDN w:val="0"/>
        <w:spacing w:before="29"/>
        <w:ind w:right="27"/>
        <w:rPr>
          <w:b/>
          <w:iCs/>
          <w:spacing w:val="7"/>
        </w:rPr>
      </w:pPr>
      <w:r>
        <w:rPr>
          <w:rFonts w:eastAsiaTheme="minorHAnsi"/>
          <w:b/>
          <w:lang w:eastAsia="en-US"/>
        </w:rPr>
        <w:t xml:space="preserve">                                       </w:t>
      </w:r>
      <w:r w:rsidR="00BD6A2F" w:rsidRPr="00BD6A2F">
        <w:rPr>
          <w:b/>
          <w:iCs/>
          <w:spacing w:val="7"/>
        </w:rPr>
        <w:t>Сведения о выпускниках</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02"/>
        <w:gridCol w:w="1142"/>
        <w:gridCol w:w="862"/>
        <w:gridCol w:w="1128"/>
        <w:gridCol w:w="1145"/>
        <w:gridCol w:w="968"/>
        <w:gridCol w:w="977"/>
        <w:gridCol w:w="832"/>
        <w:gridCol w:w="816"/>
      </w:tblGrid>
      <w:tr w:rsidR="00D336DD" w:rsidRPr="00F5293A" w:rsidTr="00D336DD">
        <w:tc>
          <w:tcPr>
            <w:tcW w:w="2302" w:type="dxa"/>
            <w:vMerge w:val="restart"/>
          </w:tcPr>
          <w:p w:rsidR="00D336DD" w:rsidRPr="00F5293A" w:rsidRDefault="00D336DD" w:rsidP="00CC6E64">
            <w:pPr>
              <w:jc w:val="center"/>
              <w:rPr>
                <w:b/>
              </w:rPr>
            </w:pPr>
            <w:r w:rsidRPr="00F5293A">
              <w:rPr>
                <w:b/>
              </w:rPr>
              <w:t>Название учебного заведения</w:t>
            </w:r>
          </w:p>
        </w:tc>
        <w:tc>
          <w:tcPr>
            <w:tcW w:w="2004" w:type="dxa"/>
            <w:gridSpan w:val="2"/>
            <w:vAlign w:val="center"/>
          </w:tcPr>
          <w:p w:rsidR="00D336DD" w:rsidRPr="00F5293A" w:rsidRDefault="00D336DD" w:rsidP="00D336DD">
            <w:pPr>
              <w:jc w:val="center"/>
              <w:rPr>
                <w:b/>
              </w:rPr>
            </w:pPr>
            <w:r>
              <w:rPr>
                <w:b/>
              </w:rPr>
              <w:t>2015-2016</w:t>
            </w:r>
            <w:r w:rsidRPr="00F5293A">
              <w:rPr>
                <w:b/>
              </w:rPr>
              <w:t xml:space="preserve"> уч. год</w:t>
            </w:r>
          </w:p>
        </w:tc>
        <w:tc>
          <w:tcPr>
            <w:tcW w:w="2273" w:type="dxa"/>
            <w:gridSpan w:val="2"/>
          </w:tcPr>
          <w:p w:rsidR="00D336DD" w:rsidRDefault="00D336DD" w:rsidP="00D336DD">
            <w:pPr>
              <w:jc w:val="center"/>
              <w:rPr>
                <w:b/>
              </w:rPr>
            </w:pPr>
            <w:r>
              <w:rPr>
                <w:b/>
              </w:rPr>
              <w:t>2016-2017</w:t>
            </w:r>
          </w:p>
        </w:tc>
        <w:tc>
          <w:tcPr>
            <w:tcW w:w="1945" w:type="dxa"/>
            <w:gridSpan w:val="2"/>
            <w:vAlign w:val="center"/>
          </w:tcPr>
          <w:p w:rsidR="00D336DD" w:rsidRPr="00F5293A" w:rsidRDefault="00D336DD" w:rsidP="00D336DD">
            <w:pPr>
              <w:jc w:val="center"/>
              <w:rPr>
                <w:b/>
              </w:rPr>
            </w:pPr>
            <w:r>
              <w:rPr>
                <w:b/>
              </w:rPr>
              <w:t>2017-2018</w:t>
            </w:r>
            <w:r w:rsidRPr="00F5293A">
              <w:rPr>
                <w:b/>
              </w:rPr>
              <w:t xml:space="preserve"> уч. год</w:t>
            </w:r>
          </w:p>
        </w:tc>
        <w:tc>
          <w:tcPr>
            <w:tcW w:w="1648" w:type="dxa"/>
            <w:gridSpan w:val="2"/>
            <w:vAlign w:val="center"/>
          </w:tcPr>
          <w:p w:rsidR="00D336DD" w:rsidRPr="00F5293A" w:rsidRDefault="00D336DD" w:rsidP="00D336DD">
            <w:pPr>
              <w:jc w:val="center"/>
              <w:rPr>
                <w:b/>
              </w:rPr>
            </w:pPr>
            <w:r>
              <w:rPr>
                <w:b/>
              </w:rPr>
              <w:t>201</w:t>
            </w:r>
            <w:r>
              <w:rPr>
                <w:b/>
                <w:lang w:val="en-US"/>
              </w:rPr>
              <w:t>8</w:t>
            </w:r>
            <w:r>
              <w:rPr>
                <w:b/>
              </w:rPr>
              <w:t>-201</w:t>
            </w:r>
            <w:r>
              <w:rPr>
                <w:b/>
                <w:lang w:val="en-US"/>
              </w:rPr>
              <w:t>9</w:t>
            </w:r>
            <w:r w:rsidRPr="00F5293A">
              <w:rPr>
                <w:b/>
              </w:rPr>
              <w:t xml:space="preserve"> уч. год</w:t>
            </w:r>
          </w:p>
        </w:tc>
      </w:tr>
      <w:tr w:rsidR="00D336DD" w:rsidRPr="00F5293A" w:rsidTr="00A06E80">
        <w:trPr>
          <w:trHeight w:val="495"/>
        </w:trPr>
        <w:tc>
          <w:tcPr>
            <w:tcW w:w="2302" w:type="dxa"/>
            <w:vMerge/>
            <w:tcBorders>
              <w:bottom w:val="single" w:sz="4" w:space="0" w:color="auto"/>
            </w:tcBorders>
          </w:tcPr>
          <w:p w:rsidR="00D336DD" w:rsidRPr="00F5293A" w:rsidRDefault="00D336DD" w:rsidP="00CC6E64">
            <w:pPr>
              <w:jc w:val="both"/>
            </w:pPr>
          </w:p>
        </w:tc>
        <w:tc>
          <w:tcPr>
            <w:tcW w:w="1142" w:type="dxa"/>
            <w:tcBorders>
              <w:bottom w:val="single" w:sz="4" w:space="0" w:color="auto"/>
            </w:tcBorders>
          </w:tcPr>
          <w:p w:rsidR="00D336DD" w:rsidRPr="00F5293A" w:rsidRDefault="003D0197" w:rsidP="00D336DD">
            <w:pPr>
              <w:jc w:val="center"/>
            </w:pPr>
            <w:r w:rsidRPr="00F5293A">
              <w:t>в %</w:t>
            </w:r>
          </w:p>
        </w:tc>
        <w:tc>
          <w:tcPr>
            <w:tcW w:w="862" w:type="dxa"/>
            <w:tcBorders>
              <w:bottom w:val="single" w:sz="4" w:space="0" w:color="auto"/>
            </w:tcBorders>
          </w:tcPr>
          <w:p w:rsidR="00D336DD" w:rsidRPr="00F5293A" w:rsidRDefault="00D336DD" w:rsidP="00D336DD">
            <w:pPr>
              <w:jc w:val="center"/>
            </w:pPr>
            <w:r w:rsidRPr="00F5293A">
              <w:t>Кол-во</w:t>
            </w:r>
          </w:p>
        </w:tc>
        <w:tc>
          <w:tcPr>
            <w:tcW w:w="1128" w:type="dxa"/>
            <w:tcBorders>
              <w:bottom w:val="single" w:sz="4" w:space="0" w:color="auto"/>
            </w:tcBorders>
          </w:tcPr>
          <w:p w:rsidR="00D336DD" w:rsidRPr="00F5293A" w:rsidRDefault="00D336DD" w:rsidP="00D336DD">
            <w:pPr>
              <w:jc w:val="center"/>
            </w:pPr>
            <w:r w:rsidRPr="00F5293A">
              <w:t>в %</w:t>
            </w:r>
          </w:p>
        </w:tc>
        <w:tc>
          <w:tcPr>
            <w:tcW w:w="1145" w:type="dxa"/>
            <w:tcBorders>
              <w:bottom w:val="single" w:sz="4" w:space="0" w:color="auto"/>
            </w:tcBorders>
          </w:tcPr>
          <w:p w:rsidR="00D336DD" w:rsidRPr="00F5293A" w:rsidRDefault="00D336DD" w:rsidP="00D336DD">
            <w:pPr>
              <w:jc w:val="center"/>
            </w:pPr>
            <w:r w:rsidRPr="00F5293A">
              <w:t>Кол-во</w:t>
            </w:r>
          </w:p>
        </w:tc>
        <w:tc>
          <w:tcPr>
            <w:tcW w:w="968" w:type="dxa"/>
            <w:tcBorders>
              <w:bottom w:val="single" w:sz="4" w:space="0" w:color="auto"/>
            </w:tcBorders>
          </w:tcPr>
          <w:p w:rsidR="00D336DD" w:rsidRPr="00F5293A" w:rsidRDefault="00D336DD" w:rsidP="00D336DD">
            <w:pPr>
              <w:jc w:val="center"/>
            </w:pPr>
            <w:r w:rsidRPr="00F5293A">
              <w:t>Кол-во</w:t>
            </w:r>
          </w:p>
        </w:tc>
        <w:tc>
          <w:tcPr>
            <w:tcW w:w="977" w:type="dxa"/>
            <w:tcBorders>
              <w:bottom w:val="single" w:sz="4" w:space="0" w:color="auto"/>
            </w:tcBorders>
          </w:tcPr>
          <w:p w:rsidR="00D336DD" w:rsidRPr="00F5293A" w:rsidRDefault="00D336DD" w:rsidP="00D336DD">
            <w:pPr>
              <w:jc w:val="center"/>
            </w:pPr>
            <w:r w:rsidRPr="00F5293A">
              <w:t>в %</w:t>
            </w:r>
          </w:p>
        </w:tc>
        <w:tc>
          <w:tcPr>
            <w:tcW w:w="832" w:type="dxa"/>
            <w:tcBorders>
              <w:bottom w:val="single" w:sz="4" w:space="0" w:color="auto"/>
            </w:tcBorders>
          </w:tcPr>
          <w:p w:rsidR="00D336DD" w:rsidRPr="00F5293A" w:rsidRDefault="00D336DD" w:rsidP="008C1106">
            <w:pPr>
              <w:jc w:val="center"/>
            </w:pPr>
            <w:r w:rsidRPr="00F5293A">
              <w:t>Кол-во</w:t>
            </w:r>
          </w:p>
        </w:tc>
        <w:tc>
          <w:tcPr>
            <w:tcW w:w="816" w:type="dxa"/>
            <w:tcBorders>
              <w:bottom w:val="single" w:sz="4" w:space="0" w:color="auto"/>
            </w:tcBorders>
          </w:tcPr>
          <w:p w:rsidR="00D336DD" w:rsidRPr="00F5293A" w:rsidRDefault="00D336DD" w:rsidP="008C1106">
            <w:pPr>
              <w:jc w:val="center"/>
            </w:pPr>
            <w:r w:rsidRPr="00F5293A">
              <w:t>в %</w:t>
            </w:r>
          </w:p>
        </w:tc>
      </w:tr>
      <w:tr w:rsidR="00D336DD" w:rsidRPr="00F5293A" w:rsidTr="00A06E80">
        <w:tc>
          <w:tcPr>
            <w:tcW w:w="2302" w:type="dxa"/>
          </w:tcPr>
          <w:p w:rsidR="00D336DD" w:rsidRPr="00F5293A" w:rsidRDefault="00D336DD" w:rsidP="00CC6E64">
            <w:pPr>
              <w:jc w:val="both"/>
            </w:pPr>
            <w:r w:rsidRPr="00F5293A">
              <w:t>Вузы</w:t>
            </w:r>
          </w:p>
        </w:tc>
        <w:tc>
          <w:tcPr>
            <w:tcW w:w="1142" w:type="dxa"/>
          </w:tcPr>
          <w:p w:rsidR="00D336DD" w:rsidRPr="00F5293A" w:rsidRDefault="00D336DD" w:rsidP="00D336DD">
            <w:pPr>
              <w:jc w:val="center"/>
            </w:pPr>
            <w:r>
              <w:t>0</w:t>
            </w:r>
          </w:p>
        </w:tc>
        <w:tc>
          <w:tcPr>
            <w:tcW w:w="862" w:type="dxa"/>
          </w:tcPr>
          <w:p w:rsidR="00D336DD" w:rsidRPr="00F5293A" w:rsidRDefault="00D336DD" w:rsidP="00D336DD">
            <w:pPr>
              <w:jc w:val="center"/>
            </w:pPr>
            <w:r>
              <w:t>0</w:t>
            </w:r>
          </w:p>
        </w:tc>
        <w:tc>
          <w:tcPr>
            <w:tcW w:w="1128" w:type="dxa"/>
          </w:tcPr>
          <w:p w:rsidR="00D336DD" w:rsidRPr="00F5293A" w:rsidRDefault="00D336DD" w:rsidP="00D336DD">
            <w:pPr>
              <w:jc w:val="center"/>
            </w:pPr>
            <w:r>
              <w:t>0%</w:t>
            </w:r>
          </w:p>
        </w:tc>
        <w:tc>
          <w:tcPr>
            <w:tcW w:w="1145" w:type="dxa"/>
          </w:tcPr>
          <w:p w:rsidR="00D336DD" w:rsidRPr="00F5293A" w:rsidRDefault="00D336DD" w:rsidP="00D336DD">
            <w:pPr>
              <w:jc w:val="center"/>
            </w:pPr>
            <w:r>
              <w:t>0</w:t>
            </w:r>
          </w:p>
        </w:tc>
        <w:tc>
          <w:tcPr>
            <w:tcW w:w="968" w:type="dxa"/>
          </w:tcPr>
          <w:p w:rsidR="00D336DD" w:rsidRPr="00F5293A" w:rsidRDefault="00D336DD" w:rsidP="00D336DD">
            <w:pPr>
              <w:jc w:val="center"/>
            </w:pPr>
            <w:r>
              <w:t>0</w:t>
            </w:r>
          </w:p>
        </w:tc>
        <w:tc>
          <w:tcPr>
            <w:tcW w:w="977" w:type="dxa"/>
          </w:tcPr>
          <w:p w:rsidR="00D336DD" w:rsidRPr="00F5293A" w:rsidRDefault="00D336DD" w:rsidP="00D336DD">
            <w:pPr>
              <w:jc w:val="center"/>
            </w:pPr>
            <w:r>
              <w:t>0%</w:t>
            </w:r>
          </w:p>
        </w:tc>
        <w:tc>
          <w:tcPr>
            <w:tcW w:w="832" w:type="dxa"/>
          </w:tcPr>
          <w:p w:rsidR="00D336DD" w:rsidRPr="00F5293A" w:rsidRDefault="00D336DD" w:rsidP="008C1106">
            <w:pPr>
              <w:jc w:val="center"/>
            </w:pPr>
            <w:r>
              <w:t>0</w:t>
            </w:r>
          </w:p>
        </w:tc>
        <w:tc>
          <w:tcPr>
            <w:tcW w:w="816" w:type="dxa"/>
          </w:tcPr>
          <w:p w:rsidR="00D336DD" w:rsidRPr="00F5293A" w:rsidRDefault="00D336DD" w:rsidP="008C1106">
            <w:pPr>
              <w:jc w:val="center"/>
            </w:pPr>
            <w:r>
              <w:t>0</w:t>
            </w:r>
          </w:p>
        </w:tc>
      </w:tr>
      <w:tr w:rsidR="00D336DD" w:rsidRPr="00F5293A" w:rsidTr="00A06E80">
        <w:tc>
          <w:tcPr>
            <w:tcW w:w="2302" w:type="dxa"/>
          </w:tcPr>
          <w:p w:rsidR="00D336DD" w:rsidRPr="00F5293A" w:rsidRDefault="00D336DD" w:rsidP="00CC6E64">
            <w:pPr>
              <w:jc w:val="both"/>
            </w:pPr>
            <w:r w:rsidRPr="00F5293A">
              <w:t>Колледж</w:t>
            </w:r>
          </w:p>
        </w:tc>
        <w:tc>
          <w:tcPr>
            <w:tcW w:w="1142" w:type="dxa"/>
          </w:tcPr>
          <w:p w:rsidR="00D336DD" w:rsidRPr="00F5293A" w:rsidRDefault="003D0197" w:rsidP="00D336DD">
            <w:pPr>
              <w:jc w:val="center"/>
            </w:pPr>
            <w:r>
              <w:t>100%</w:t>
            </w:r>
          </w:p>
        </w:tc>
        <w:tc>
          <w:tcPr>
            <w:tcW w:w="862" w:type="dxa"/>
          </w:tcPr>
          <w:p w:rsidR="00D336DD" w:rsidRPr="00F5293A" w:rsidRDefault="003D0197" w:rsidP="00D336DD">
            <w:pPr>
              <w:jc w:val="center"/>
            </w:pPr>
            <w:r>
              <w:t>3</w:t>
            </w:r>
          </w:p>
        </w:tc>
        <w:tc>
          <w:tcPr>
            <w:tcW w:w="1128" w:type="dxa"/>
          </w:tcPr>
          <w:p w:rsidR="00D336DD" w:rsidRPr="00F5293A" w:rsidRDefault="003D0197" w:rsidP="00D336DD">
            <w:pPr>
              <w:jc w:val="center"/>
            </w:pPr>
            <w:r>
              <w:t>100</w:t>
            </w:r>
            <w:r w:rsidR="00D336DD">
              <w:t>%</w:t>
            </w:r>
          </w:p>
        </w:tc>
        <w:tc>
          <w:tcPr>
            <w:tcW w:w="1145" w:type="dxa"/>
          </w:tcPr>
          <w:p w:rsidR="00D336DD" w:rsidRPr="00F5293A" w:rsidRDefault="003D0197" w:rsidP="00D336DD">
            <w:pPr>
              <w:jc w:val="center"/>
            </w:pPr>
            <w:r>
              <w:t>3</w:t>
            </w:r>
          </w:p>
        </w:tc>
        <w:tc>
          <w:tcPr>
            <w:tcW w:w="968" w:type="dxa"/>
          </w:tcPr>
          <w:p w:rsidR="00D336DD" w:rsidRPr="00F5293A" w:rsidRDefault="003D0197" w:rsidP="00D336DD">
            <w:pPr>
              <w:jc w:val="center"/>
            </w:pPr>
            <w:r>
              <w:t>4</w:t>
            </w:r>
          </w:p>
        </w:tc>
        <w:tc>
          <w:tcPr>
            <w:tcW w:w="977" w:type="dxa"/>
          </w:tcPr>
          <w:p w:rsidR="00D336DD" w:rsidRPr="00F5293A" w:rsidRDefault="003D0197" w:rsidP="00D336DD">
            <w:pPr>
              <w:jc w:val="center"/>
            </w:pPr>
            <w:r>
              <w:t>100</w:t>
            </w:r>
            <w:r w:rsidR="00D336DD">
              <w:t>%</w:t>
            </w:r>
          </w:p>
        </w:tc>
        <w:tc>
          <w:tcPr>
            <w:tcW w:w="832" w:type="dxa"/>
          </w:tcPr>
          <w:p w:rsidR="00D336DD" w:rsidRPr="003D0197" w:rsidRDefault="003D0197" w:rsidP="008C1106">
            <w:pPr>
              <w:jc w:val="center"/>
            </w:pPr>
            <w:r>
              <w:t>2</w:t>
            </w:r>
          </w:p>
        </w:tc>
        <w:tc>
          <w:tcPr>
            <w:tcW w:w="816" w:type="dxa"/>
          </w:tcPr>
          <w:p w:rsidR="00D336DD" w:rsidRPr="003D0197" w:rsidRDefault="003D0197" w:rsidP="008C1106">
            <w:pPr>
              <w:jc w:val="center"/>
            </w:pPr>
            <w:r>
              <w:t>67</w:t>
            </w:r>
          </w:p>
        </w:tc>
      </w:tr>
      <w:tr w:rsidR="00D336DD" w:rsidRPr="00F5293A" w:rsidTr="00A06E80">
        <w:tc>
          <w:tcPr>
            <w:tcW w:w="2302" w:type="dxa"/>
          </w:tcPr>
          <w:p w:rsidR="00D336DD" w:rsidRPr="00F5293A" w:rsidRDefault="00D336DD" w:rsidP="00CC6E64">
            <w:pPr>
              <w:jc w:val="both"/>
            </w:pPr>
            <w:r>
              <w:t>ПУ</w:t>
            </w:r>
          </w:p>
        </w:tc>
        <w:tc>
          <w:tcPr>
            <w:tcW w:w="1142" w:type="dxa"/>
          </w:tcPr>
          <w:p w:rsidR="00D336DD" w:rsidRPr="00F5293A" w:rsidRDefault="00D336DD" w:rsidP="00D336DD">
            <w:pPr>
              <w:jc w:val="center"/>
            </w:pPr>
            <w:r>
              <w:t>0</w:t>
            </w:r>
          </w:p>
        </w:tc>
        <w:tc>
          <w:tcPr>
            <w:tcW w:w="862" w:type="dxa"/>
          </w:tcPr>
          <w:p w:rsidR="00D336DD" w:rsidRPr="00F5293A" w:rsidRDefault="003D0197" w:rsidP="00D336DD">
            <w:pPr>
              <w:jc w:val="center"/>
            </w:pPr>
            <w:r>
              <w:t>0</w:t>
            </w:r>
          </w:p>
        </w:tc>
        <w:tc>
          <w:tcPr>
            <w:tcW w:w="1128" w:type="dxa"/>
          </w:tcPr>
          <w:p w:rsidR="00D336DD" w:rsidRPr="00F5293A" w:rsidRDefault="003D0197" w:rsidP="00D336DD">
            <w:pPr>
              <w:jc w:val="center"/>
            </w:pPr>
            <w:r>
              <w:t>0</w:t>
            </w:r>
            <w:r w:rsidR="00D336DD">
              <w:t>%</w:t>
            </w:r>
          </w:p>
        </w:tc>
        <w:tc>
          <w:tcPr>
            <w:tcW w:w="1145" w:type="dxa"/>
          </w:tcPr>
          <w:p w:rsidR="00D336DD" w:rsidRPr="00F5293A" w:rsidRDefault="00D336DD" w:rsidP="00D336DD">
            <w:pPr>
              <w:jc w:val="center"/>
            </w:pPr>
            <w:r>
              <w:t>0</w:t>
            </w:r>
          </w:p>
        </w:tc>
        <w:tc>
          <w:tcPr>
            <w:tcW w:w="968" w:type="dxa"/>
          </w:tcPr>
          <w:p w:rsidR="00D336DD" w:rsidRPr="00F5293A" w:rsidRDefault="003D0197" w:rsidP="00D336DD">
            <w:pPr>
              <w:jc w:val="center"/>
            </w:pPr>
            <w:r>
              <w:t>0</w:t>
            </w:r>
          </w:p>
        </w:tc>
        <w:tc>
          <w:tcPr>
            <w:tcW w:w="977" w:type="dxa"/>
          </w:tcPr>
          <w:p w:rsidR="00D336DD" w:rsidRPr="00F5293A" w:rsidRDefault="003D0197" w:rsidP="00D336DD">
            <w:pPr>
              <w:jc w:val="center"/>
            </w:pPr>
            <w:r>
              <w:t>0</w:t>
            </w:r>
            <w:r w:rsidR="00D336DD">
              <w:t>%</w:t>
            </w:r>
          </w:p>
        </w:tc>
        <w:tc>
          <w:tcPr>
            <w:tcW w:w="832" w:type="dxa"/>
          </w:tcPr>
          <w:p w:rsidR="00D336DD" w:rsidRPr="00F5293A" w:rsidRDefault="003D0197" w:rsidP="008C1106">
            <w:pPr>
              <w:jc w:val="center"/>
            </w:pPr>
            <w:r>
              <w:t>0</w:t>
            </w:r>
          </w:p>
        </w:tc>
        <w:tc>
          <w:tcPr>
            <w:tcW w:w="816" w:type="dxa"/>
          </w:tcPr>
          <w:p w:rsidR="00D336DD" w:rsidRPr="00D336DD" w:rsidRDefault="003D0197" w:rsidP="008C1106">
            <w:pPr>
              <w:jc w:val="center"/>
              <w:rPr>
                <w:lang w:val="en-US"/>
              </w:rPr>
            </w:pPr>
            <w:r>
              <w:t>0</w:t>
            </w:r>
          </w:p>
        </w:tc>
      </w:tr>
      <w:tr w:rsidR="00D336DD" w:rsidRPr="00F5293A" w:rsidTr="00A06E80">
        <w:tc>
          <w:tcPr>
            <w:tcW w:w="2302" w:type="dxa"/>
          </w:tcPr>
          <w:p w:rsidR="00D336DD" w:rsidRPr="00F5293A" w:rsidRDefault="00D336DD" w:rsidP="00CC6E64">
            <w:pPr>
              <w:jc w:val="both"/>
            </w:pPr>
            <w:r w:rsidRPr="00F5293A">
              <w:t>Техникумы</w:t>
            </w:r>
          </w:p>
        </w:tc>
        <w:tc>
          <w:tcPr>
            <w:tcW w:w="1142" w:type="dxa"/>
          </w:tcPr>
          <w:p w:rsidR="00D336DD" w:rsidRPr="00F5293A" w:rsidRDefault="00D336DD" w:rsidP="00D336DD">
            <w:pPr>
              <w:jc w:val="center"/>
            </w:pPr>
            <w:r>
              <w:t>0</w:t>
            </w:r>
          </w:p>
        </w:tc>
        <w:tc>
          <w:tcPr>
            <w:tcW w:w="862" w:type="dxa"/>
          </w:tcPr>
          <w:p w:rsidR="00D336DD" w:rsidRPr="00F5293A" w:rsidRDefault="00D336DD" w:rsidP="00D336DD">
            <w:pPr>
              <w:jc w:val="center"/>
            </w:pPr>
            <w:r>
              <w:t>0</w:t>
            </w:r>
          </w:p>
        </w:tc>
        <w:tc>
          <w:tcPr>
            <w:tcW w:w="1128" w:type="dxa"/>
          </w:tcPr>
          <w:p w:rsidR="00D336DD" w:rsidRPr="00F5293A" w:rsidRDefault="00D336DD" w:rsidP="00D336DD">
            <w:pPr>
              <w:jc w:val="center"/>
            </w:pPr>
            <w:r>
              <w:t>0%</w:t>
            </w:r>
          </w:p>
        </w:tc>
        <w:tc>
          <w:tcPr>
            <w:tcW w:w="1145" w:type="dxa"/>
          </w:tcPr>
          <w:p w:rsidR="00D336DD" w:rsidRPr="00F5293A" w:rsidRDefault="00D336DD" w:rsidP="00D336DD">
            <w:pPr>
              <w:jc w:val="center"/>
            </w:pPr>
            <w:r>
              <w:t>0</w:t>
            </w:r>
          </w:p>
        </w:tc>
        <w:tc>
          <w:tcPr>
            <w:tcW w:w="968" w:type="dxa"/>
          </w:tcPr>
          <w:p w:rsidR="00D336DD" w:rsidRPr="00F5293A" w:rsidRDefault="00D336DD" w:rsidP="00D336DD">
            <w:pPr>
              <w:jc w:val="center"/>
            </w:pPr>
            <w:r>
              <w:t>0</w:t>
            </w:r>
          </w:p>
        </w:tc>
        <w:tc>
          <w:tcPr>
            <w:tcW w:w="977" w:type="dxa"/>
          </w:tcPr>
          <w:p w:rsidR="00D336DD" w:rsidRPr="00F5293A" w:rsidRDefault="00D336DD" w:rsidP="00D336DD">
            <w:pPr>
              <w:jc w:val="center"/>
            </w:pPr>
            <w:r>
              <w:t>0%</w:t>
            </w:r>
          </w:p>
        </w:tc>
        <w:tc>
          <w:tcPr>
            <w:tcW w:w="832" w:type="dxa"/>
          </w:tcPr>
          <w:p w:rsidR="00D336DD" w:rsidRPr="00F5293A" w:rsidRDefault="00D336DD" w:rsidP="008C1106">
            <w:pPr>
              <w:jc w:val="center"/>
            </w:pPr>
            <w:r>
              <w:t>0</w:t>
            </w:r>
          </w:p>
        </w:tc>
        <w:tc>
          <w:tcPr>
            <w:tcW w:w="816" w:type="dxa"/>
          </w:tcPr>
          <w:p w:rsidR="00D336DD" w:rsidRPr="00F5293A" w:rsidRDefault="00D336DD" w:rsidP="008C1106">
            <w:pPr>
              <w:jc w:val="center"/>
            </w:pPr>
            <w:r>
              <w:t>0</w:t>
            </w:r>
          </w:p>
        </w:tc>
      </w:tr>
      <w:tr w:rsidR="003D0197" w:rsidRPr="00F5293A" w:rsidTr="00A06E80">
        <w:tc>
          <w:tcPr>
            <w:tcW w:w="2302" w:type="dxa"/>
          </w:tcPr>
          <w:p w:rsidR="003D0197" w:rsidRPr="00F5293A" w:rsidRDefault="003D0197" w:rsidP="00CC6E64">
            <w:pPr>
              <w:jc w:val="both"/>
            </w:pPr>
            <w:r>
              <w:t>В 10-й класс</w:t>
            </w:r>
          </w:p>
        </w:tc>
        <w:tc>
          <w:tcPr>
            <w:tcW w:w="1142" w:type="dxa"/>
          </w:tcPr>
          <w:p w:rsidR="003D0197" w:rsidRDefault="003D0197" w:rsidP="00D336DD">
            <w:pPr>
              <w:jc w:val="center"/>
            </w:pPr>
            <w:r>
              <w:t>0</w:t>
            </w:r>
          </w:p>
        </w:tc>
        <w:tc>
          <w:tcPr>
            <w:tcW w:w="862" w:type="dxa"/>
          </w:tcPr>
          <w:p w:rsidR="003D0197" w:rsidRDefault="003D0197" w:rsidP="00D336DD">
            <w:pPr>
              <w:jc w:val="center"/>
            </w:pPr>
            <w:r>
              <w:t>0</w:t>
            </w:r>
          </w:p>
        </w:tc>
        <w:tc>
          <w:tcPr>
            <w:tcW w:w="1128" w:type="dxa"/>
          </w:tcPr>
          <w:p w:rsidR="003D0197" w:rsidRDefault="003D0197" w:rsidP="00D336DD">
            <w:pPr>
              <w:jc w:val="center"/>
            </w:pPr>
            <w:r>
              <w:t>0</w:t>
            </w:r>
          </w:p>
        </w:tc>
        <w:tc>
          <w:tcPr>
            <w:tcW w:w="1145" w:type="dxa"/>
          </w:tcPr>
          <w:p w:rsidR="003D0197" w:rsidRDefault="003D0197" w:rsidP="00D336DD">
            <w:pPr>
              <w:jc w:val="center"/>
            </w:pPr>
            <w:r>
              <w:t>0</w:t>
            </w:r>
          </w:p>
        </w:tc>
        <w:tc>
          <w:tcPr>
            <w:tcW w:w="968" w:type="dxa"/>
          </w:tcPr>
          <w:p w:rsidR="003D0197" w:rsidRDefault="003D0197" w:rsidP="00D336DD">
            <w:pPr>
              <w:jc w:val="center"/>
            </w:pPr>
            <w:r>
              <w:t>0</w:t>
            </w:r>
          </w:p>
        </w:tc>
        <w:tc>
          <w:tcPr>
            <w:tcW w:w="977" w:type="dxa"/>
          </w:tcPr>
          <w:p w:rsidR="003D0197" w:rsidRDefault="003D0197" w:rsidP="00D336DD">
            <w:pPr>
              <w:jc w:val="center"/>
            </w:pPr>
            <w:r>
              <w:t>0</w:t>
            </w:r>
          </w:p>
        </w:tc>
        <w:tc>
          <w:tcPr>
            <w:tcW w:w="832" w:type="dxa"/>
          </w:tcPr>
          <w:p w:rsidR="003D0197" w:rsidRDefault="003D0197" w:rsidP="008C1106">
            <w:pPr>
              <w:jc w:val="center"/>
            </w:pPr>
            <w:r>
              <w:t>1</w:t>
            </w:r>
          </w:p>
        </w:tc>
        <w:tc>
          <w:tcPr>
            <w:tcW w:w="816" w:type="dxa"/>
          </w:tcPr>
          <w:p w:rsidR="003D0197" w:rsidRDefault="003D0197" w:rsidP="008C1106">
            <w:pPr>
              <w:jc w:val="center"/>
            </w:pPr>
            <w:r>
              <w:t>33%</w:t>
            </w:r>
          </w:p>
        </w:tc>
      </w:tr>
      <w:tr w:rsidR="00D336DD" w:rsidTr="00A06E80">
        <w:tc>
          <w:tcPr>
            <w:tcW w:w="2302" w:type="dxa"/>
          </w:tcPr>
          <w:p w:rsidR="00D336DD" w:rsidRPr="00F5293A" w:rsidRDefault="00D336DD" w:rsidP="00CC6E64">
            <w:pPr>
              <w:jc w:val="both"/>
            </w:pPr>
            <w:r>
              <w:t>Служба  в армии</w:t>
            </w:r>
          </w:p>
        </w:tc>
        <w:tc>
          <w:tcPr>
            <w:tcW w:w="1142" w:type="dxa"/>
          </w:tcPr>
          <w:p w:rsidR="00D336DD" w:rsidRDefault="00D336DD" w:rsidP="00D336DD">
            <w:pPr>
              <w:jc w:val="center"/>
            </w:pPr>
            <w:r>
              <w:t>0</w:t>
            </w:r>
          </w:p>
        </w:tc>
        <w:tc>
          <w:tcPr>
            <w:tcW w:w="862" w:type="dxa"/>
          </w:tcPr>
          <w:p w:rsidR="00D336DD" w:rsidRDefault="00D336DD" w:rsidP="00D336DD">
            <w:pPr>
              <w:jc w:val="center"/>
            </w:pPr>
            <w:r>
              <w:t>0</w:t>
            </w:r>
          </w:p>
        </w:tc>
        <w:tc>
          <w:tcPr>
            <w:tcW w:w="1128" w:type="dxa"/>
          </w:tcPr>
          <w:p w:rsidR="00D336DD" w:rsidRDefault="00D336DD" w:rsidP="00D336DD">
            <w:pPr>
              <w:jc w:val="center"/>
            </w:pPr>
            <w:r>
              <w:t>0</w:t>
            </w:r>
          </w:p>
        </w:tc>
        <w:tc>
          <w:tcPr>
            <w:tcW w:w="1145" w:type="dxa"/>
          </w:tcPr>
          <w:p w:rsidR="00D336DD" w:rsidRDefault="00D336DD" w:rsidP="00D336DD">
            <w:pPr>
              <w:jc w:val="center"/>
            </w:pPr>
            <w:r>
              <w:t>0</w:t>
            </w:r>
          </w:p>
        </w:tc>
        <w:tc>
          <w:tcPr>
            <w:tcW w:w="968" w:type="dxa"/>
          </w:tcPr>
          <w:p w:rsidR="00D336DD" w:rsidRDefault="00D336DD" w:rsidP="00D336DD">
            <w:pPr>
              <w:jc w:val="center"/>
            </w:pPr>
            <w:r>
              <w:t>0</w:t>
            </w:r>
          </w:p>
        </w:tc>
        <w:tc>
          <w:tcPr>
            <w:tcW w:w="977" w:type="dxa"/>
          </w:tcPr>
          <w:p w:rsidR="00D336DD" w:rsidRDefault="00D336DD" w:rsidP="00D336DD">
            <w:pPr>
              <w:jc w:val="center"/>
            </w:pPr>
            <w:r>
              <w:t>0</w:t>
            </w:r>
          </w:p>
        </w:tc>
        <w:tc>
          <w:tcPr>
            <w:tcW w:w="832" w:type="dxa"/>
          </w:tcPr>
          <w:p w:rsidR="00D336DD" w:rsidRDefault="00D336DD" w:rsidP="008C1106">
            <w:pPr>
              <w:jc w:val="center"/>
            </w:pPr>
            <w:r>
              <w:t>0</w:t>
            </w:r>
          </w:p>
        </w:tc>
        <w:tc>
          <w:tcPr>
            <w:tcW w:w="816" w:type="dxa"/>
          </w:tcPr>
          <w:p w:rsidR="00D336DD" w:rsidRDefault="00D336DD" w:rsidP="008C1106">
            <w:pPr>
              <w:jc w:val="center"/>
            </w:pPr>
            <w:r>
              <w:t>0</w:t>
            </w:r>
          </w:p>
        </w:tc>
      </w:tr>
      <w:tr w:rsidR="00D336DD" w:rsidRPr="00F5293A" w:rsidTr="00A06E80">
        <w:tc>
          <w:tcPr>
            <w:tcW w:w="2302" w:type="dxa"/>
          </w:tcPr>
          <w:p w:rsidR="00D336DD" w:rsidRPr="00F5293A" w:rsidRDefault="00D336DD" w:rsidP="00CC6E64">
            <w:pPr>
              <w:jc w:val="center"/>
              <w:rPr>
                <w:b/>
              </w:rPr>
            </w:pPr>
            <w:r w:rsidRPr="00F5293A">
              <w:rPr>
                <w:b/>
              </w:rPr>
              <w:t>Общее количество</w:t>
            </w:r>
          </w:p>
        </w:tc>
        <w:tc>
          <w:tcPr>
            <w:tcW w:w="1142" w:type="dxa"/>
          </w:tcPr>
          <w:p w:rsidR="00D336DD" w:rsidRPr="00F5293A" w:rsidRDefault="003D0197" w:rsidP="00D336DD">
            <w:pPr>
              <w:jc w:val="center"/>
              <w:rPr>
                <w:b/>
              </w:rPr>
            </w:pPr>
            <w:r>
              <w:rPr>
                <w:b/>
              </w:rPr>
              <w:t>100</w:t>
            </w:r>
          </w:p>
        </w:tc>
        <w:tc>
          <w:tcPr>
            <w:tcW w:w="862" w:type="dxa"/>
          </w:tcPr>
          <w:p w:rsidR="00D336DD" w:rsidRPr="00F5293A" w:rsidRDefault="003D0197" w:rsidP="00D336DD">
            <w:pPr>
              <w:jc w:val="center"/>
              <w:rPr>
                <w:b/>
              </w:rPr>
            </w:pPr>
            <w:r>
              <w:rPr>
                <w:b/>
              </w:rPr>
              <w:t>3</w:t>
            </w:r>
          </w:p>
        </w:tc>
        <w:tc>
          <w:tcPr>
            <w:tcW w:w="1128" w:type="dxa"/>
          </w:tcPr>
          <w:p w:rsidR="00D336DD" w:rsidRPr="00F5293A" w:rsidRDefault="003D0197" w:rsidP="00D336DD">
            <w:pPr>
              <w:jc w:val="center"/>
              <w:rPr>
                <w:b/>
              </w:rPr>
            </w:pPr>
            <w:r>
              <w:rPr>
                <w:b/>
              </w:rPr>
              <w:t>100</w:t>
            </w:r>
            <w:r w:rsidR="00D336DD">
              <w:rPr>
                <w:b/>
              </w:rPr>
              <w:t>%</w:t>
            </w:r>
          </w:p>
        </w:tc>
        <w:tc>
          <w:tcPr>
            <w:tcW w:w="1145" w:type="dxa"/>
          </w:tcPr>
          <w:p w:rsidR="00D336DD" w:rsidRPr="00F5293A" w:rsidRDefault="003D0197" w:rsidP="00D336DD">
            <w:pPr>
              <w:jc w:val="center"/>
              <w:rPr>
                <w:b/>
              </w:rPr>
            </w:pPr>
            <w:r>
              <w:rPr>
                <w:b/>
              </w:rPr>
              <w:t>3</w:t>
            </w:r>
          </w:p>
        </w:tc>
        <w:tc>
          <w:tcPr>
            <w:tcW w:w="968" w:type="dxa"/>
          </w:tcPr>
          <w:p w:rsidR="00D336DD" w:rsidRPr="00F5293A" w:rsidRDefault="003D0197" w:rsidP="00D336DD">
            <w:pPr>
              <w:jc w:val="center"/>
              <w:rPr>
                <w:b/>
              </w:rPr>
            </w:pPr>
            <w:r>
              <w:rPr>
                <w:b/>
              </w:rPr>
              <w:t>4</w:t>
            </w:r>
          </w:p>
        </w:tc>
        <w:tc>
          <w:tcPr>
            <w:tcW w:w="977" w:type="dxa"/>
          </w:tcPr>
          <w:p w:rsidR="00D336DD" w:rsidRPr="00F5293A" w:rsidRDefault="003D0197" w:rsidP="00D336DD">
            <w:pPr>
              <w:jc w:val="center"/>
              <w:rPr>
                <w:b/>
              </w:rPr>
            </w:pPr>
            <w:r>
              <w:rPr>
                <w:b/>
              </w:rPr>
              <w:t>100</w:t>
            </w:r>
            <w:r w:rsidR="00D336DD">
              <w:rPr>
                <w:b/>
              </w:rPr>
              <w:t>%</w:t>
            </w:r>
          </w:p>
        </w:tc>
        <w:tc>
          <w:tcPr>
            <w:tcW w:w="832" w:type="dxa"/>
          </w:tcPr>
          <w:p w:rsidR="00D336DD" w:rsidRPr="003D0197" w:rsidRDefault="003D0197" w:rsidP="008C1106">
            <w:pPr>
              <w:jc w:val="center"/>
              <w:rPr>
                <w:b/>
              </w:rPr>
            </w:pPr>
            <w:r>
              <w:rPr>
                <w:b/>
              </w:rPr>
              <w:t>3</w:t>
            </w:r>
          </w:p>
        </w:tc>
        <w:tc>
          <w:tcPr>
            <w:tcW w:w="816" w:type="dxa"/>
          </w:tcPr>
          <w:p w:rsidR="00D336DD" w:rsidRPr="00F5293A" w:rsidRDefault="00D336DD" w:rsidP="008C1106">
            <w:pPr>
              <w:jc w:val="center"/>
              <w:rPr>
                <w:b/>
              </w:rPr>
            </w:pPr>
            <w:r>
              <w:rPr>
                <w:b/>
              </w:rPr>
              <w:t>100%</w:t>
            </w:r>
          </w:p>
        </w:tc>
      </w:tr>
    </w:tbl>
    <w:p w:rsidR="00D12F26" w:rsidRPr="001C7E1E" w:rsidRDefault="00BD6A2F" w:rsidP="001C7E1E">
      <w:pPr>
        <w:shd w:val="clear" w:color="auto" w:fill="FFFFFF"/>
        <w:autoSpaceDE w:val="0"/>
        <w:autoSpaceDN w:val="0"/>
        <w:spacing w:before="29"/>
        <w:ind w:right="27"/>
        <w:jc w:val="center"/>
        <w:rPr>
          <w:b/>
          <w:iCs/>
          <w:spacing w:val="7"/>
        </w:rPr>
      </w:pPr>
      <w:r w:rsidRPr="00BD6A2F">
        <w:rPr>
          <w:b/>
          <w:iCs/>
          <w:spacing w:val="7"/>
        </w:rPr>
        <w:t xml:space="preserve"> </w:t>
      </w:r>
    </w:p>
    <w:p w:rsidR="0087740C" w:rsidRPr="00DA6183" w:rsidRDefault="00B2293D" w:rsidP="00DA6183">
      <w:pPr>
        <w:pStyle w:val="a3"/>
        <w:jc w:val="center"/>
        <w:rPr>
          <w:b/>
          <w:color w:val="000000"/>
          <w:sz w:val="26"/>
          <w:szCs w:val="26"/>
        </w:rPr>
      </w:pPr>
      <w:r w:rsidRPr="003D2355">
        <w:rPr>
          <w:b/>
          <w:sz w:val="24"/>
          <w:szCs w:val="24"/>
        </w:rPr>
        <w:t>Результативность участия в олимпиадах, конкурсах, соревнованиях, смотрах</w:t>
      </w:r>
    </w:p>
    <w:p w:rsidR="00D12F26" w:rsidRPr="00F5293A" w:rsidRDefault="00D12F26" w:rsidP="00D12F26">
      <w:pPr>
        <w:ind w:left="360"/>
        <w:jc w:val="center"/>
        <w:rPr>
          <w:b/>
        </w:rPr>
      </w:pPr>
      <w:r w:rsidRPr="00F5293A">
        <w:rPr>
          <w:b/>
        </w:rPr>
        <w:t>Муниципальный этап</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1"/>
        <w:gridCol w:w="1078"/>
        <w:gridCol w:w="1063"/>
        <w:gridCol w:w="1078"/>
        <w:gridCol w:w="1096"/>
        <w:gridCol w:w="776"/>
        <w:gridCol w:w="1139"/>
        <w:gridCol w:w="696"/>
        <w:gridCol w:w="696"/>
      </w:tblGrid>
      <w:tr w:rsidR="005A2804" w:rsidRPr="00F5293A" w:rsidTr="003D0197">
        <w:tc>
          <w:tcPr>
            <w:tcW w:w="2371" w:type="dxa"/>
            <w:vMerge w:val="restart"/>
            <w:vAlign w:val="center"/>
          </w:tcPr>
          <w:p w:rsidR="005A2804" w:rsidRPr="00F5293A" w:rsidRDefault="005A2804" w:rsidP="00CC6E64">
            <w:pPr>
              <w:jc w:val="center"/>
              <w:rPr>
                <w:b/>
              </w:rPr>
            </w:pPr>
            <w:r w:rsidRPr="00F5293A">
              <w:rPr>
                <w:b/>
              </w:rPr>
              <w:t>Предметы</w:t>
            </w:r>
          </w:p>
        </w:tc>
        <w:tc>
          <w:tcPr>
            <w:tcW w:w="7539" w:type="dxa"/>
            <w:gridSpan w:val="8"/>
          </w:tcPr>
          <w:p w:rsidR="005A2804" w:rsidRPr="00F5293A" w:rsidRDefault="005A2804" w:rsidP="00CC6E64">
            <w:pPr>
              <w:jc w:val="center"/>
              <w:rPr>
                <w:b/>
              </w:rPr>
            </w:pPr>
            <w:r w:rsidRPr="00F5293A">
              <w:rPr>
                <w:b/>
              </w:rPr>
              <w:t>Количество участников в абсолютных единицах, через дробь кол-во призеров из них, % призеров от кол-ва участников от ОУ</w:t>
            </w:r>
          </w:p>
        </w:tc>
      </w:tr>
      <w:tr w:rsidR="00D336DD" w:rsidRPr="00F5293A" w:rsidTr="003D0197">
        <w:trPr>
          <w:trHeight w:val="193"/>
        </w:trPr>
        <w:tc>
          <w:tcPr>
            <w:tcW w:w="2371" w:type="dxa"/>
            <w:vMerge/>
          </w:tcPr>
          <w:p w:rsidR="00D336DD" w:rsidRPr="00F5293A" w:rsidRDefault="00D336DD" w:rsidP="00CC6E64">
            <w:pPr>
              <w:jc w:val="both"/>
            </w:pPr>
          </w:p>
        </w:tc>
        <w:tc>
          <w:tcPr>
            <w:tcW w:w="2141" w:type="dxa"/>
            <w:gridSpan w:val="2"/>
          </w:tcPr>
          <w:p w:rsidR="00D336DD" w:rsidRPr="00F5293A" w:rsidRDefault="00D336DD" w:rsidP="00D336DD">
            <w:pPr>
              <w:jc w:val="center"/>
              <w:rPr>
                <w:b/>
              </w:rPr>
            </w:pPr>
            <w:r>
              <w:rPr>
                <w:b/>
              </w:rPr>
              <w:t>2015-2016</w:t>
            </w:r>
            <w:r w:rsidRPr="00F5293A">
              <w:rPr>
                <w:b/>
              </w:rPr>
              <w:t xml:space="preserve"> уч. год</w:t>
            </w:r>
          </w:p>
        </w:tc>
        <w:tc>
          <w:tcPr>
            <w:tcW w:w="2174" w:type="dxa"/>
            <w:gridSpan w:val="2"/>
          </w:tcPr>
          <w:p w:rsidR="00D336DD" w:rsidRDefault="00D336DD" w:rsidP="00D336DD">
            <w:pPr>
              <w:jc w:val="center"/>
              <w:rPr>
                <w:b/>
              </w:rPr>
            </w:pPr>
            <w:r>
              <w:rPr>
                <w:b/>
              </w:rPr>
              <w:t>2016-2017 уч.год</w:t>
            </w:r>
          </w:p>
        </w:tc>
        <w:tc>
          <w:tcPr>
            <w:tcW w:w="1915" w:type="dxa"/>
            <w:gridSpan w:val="2"/>
          </w:tcPr>
          <w:p w:rsidR="00D336DD" w:rsidRPr="00F5293A" w:rsidRDefault="00D336DD" w:rsidP="00D336DD">
            <w:pPr>
              <w:jc w:val="center"/>
              <w:rPr>
                <w:b/>
              </w:rPr>
            </w:pPr>
            <w:r>
              <w:rPr>
                <w:b/>
              </w:rPr>
              <w:t xml:space="preserve">2017-2018 </w:t>
            </w:r>
            <w:r w:rsidRPr="00F5293A">
              <w:rPr>
                <w:b/>
              </w:rPr>
              <w:t>уч. год</w:t>
            </w:r>
          </w:p>
        </w:tc>
        <w:tc>
          <w:tcPr>
            <w:tcW w:w="1309" w:type="dxa"/>
            <w:gridSpan w:val="2"/>
          </w:tcPr>
          <w:p w:rsidR="00D336DD" w:rsidRPr="00F5293A" w:rsidRDefault="00D336DD" w:rsidP="00D336DD">
            <w:pPr>
              <w:jc w:val="center"/>
              <w:rPr>
                <w:b/>
              </w:rPr>
            </w:pPr>
            <w:r>
              <w:rPr>
                <w:b/>
              </w:rPr>
              <w:t>201</w:t>
            </w:r>
            <w:r>
              <w:rPr>
                <w:b/>
                <w:lang w:val="en-US"/>
              </w:rPr>
              <w:t>8</w:t>
            </w:r>
            <w:r>
              <w:rPr>
                <w:b/>
              </w:rPr>
              <w:t>-201</w:t>
            </w:r>
            <w:r>
              <w:rPr>
                <w:b/>
                <w:lang w:val="en-US"/>
              </w:rPr>
              <w:t>9</w:t>
            </w:r>
            <w:r w:rsidRPr="00F5293A">
              <w:rPr>
                <w:b/>
              </w:rPr>
              <w:t xml:space="preserve"> уч. год</w:t>
            </w:r>
          </w:p>
        </w:tc>
      </w:tr>
      <w:tr w:rsidR="00D336DD" w:rsidRPr="00F5293A" w:rsidTr="003D0197">
        <w:trPr>
          <w:trHeight w:val="283"/>
        </w:trPr>
        <w:tc>
          <w:tcPr>
            <w:tcW w:w="2371" w:type="dxa"/>
            <w:vMerge/>
          </w:tcPr>
          <w:p w:rsidR="00D336DD" w:rsidRPr="00F5293A" w:rsidRDefault="00D336DD" w:rsidP="00CC6E64">
            <w:pPr>
              <w:jc w:val="both"/>
            </w:pPr>
          </w:p>
        </w:tc>
        <w:tc>
          <w:tcPr>
            <w:tcW w:w="1078" w:type="dxa"/>
          </w:tcPr>
          <w:p w:rsidR="00D336DD" w:rsidRPr="00F5293A" w:rsidRDefault="003D0197" w:rsidP="00D336DD">
            <w:pPr>
              <w:jc w:val="center"/>
            </w:pPr>
            <w:r w:rsidRPr="00F5293A">
              <w:t>в %</w:t>
            </w:r>
          </w:p>
        </w:tc>
        <w:tc>
          <w:tcPr>
            <w:tcW w:w="1063" w:type="dxa"/>
          </w:tcPr>
          <w:p w:rsidR="00D336DD" w:rsidRPr="00F5293A" w:rsidRDefault="00D336DD" w:rsidP="00D336DD">
            <w:pPr>
              <w:jc w:val="center"/>
            </w:pPr>
            <w:r w:rsidRPr="00F5293A">
              <w:t>Кол-во</w:t>
            </w:r>
          </w:p>
        </w:tc>
        <w:tc>
          <w:tcPr>
            <w:tcW w:w="1078" w:type="dxa"/>
          </w:tcPr>
          <w:p w:rsidR="00D336DD" w:rsidRPr="00F5293A" w:rsidRDefault="00D336DD" w:rsidP="00D336DD">
            <w:pPr>
              <w:jc w:val="center"/>
            </w:pPr>
            <w:r w:rsidRPr="00F5293A">
              <w:t>в %</w:t>
            </w:r>
          </w:p>
        </w:tc>
        <w:tc>
          <w:tcPr>
            <w:tcW w:w="1096" w:type="dxa"/>
          </w:tcPr>
          <w:p w:rsidR="00D336DD" w:rsidRPr="00F5293A" w:rsidRDefault="00D336DD" w:rsidP="00D336DD">
            <w:pPr>
              <w:jc w:val="center"/>
            </w:pPr>
            <w:r w:rsidRPr="00F5293A">
              <w:t>Кол-во</w:t>
            </w:r>
          </w:p>
        </w:tc>
        <w:tc>
          <w:tcPr>
            <w:tcW w:w="776" w:type="dxa"/>
          </w:tcPr>
          <w:p w:rsidR="00D336DD" w:rsidRPr="00F5293A" w:rsidRDefault="00D336DD" w:rsidP="00D336DD">
            <w:pPr>
              <w:jc w:val="center"/>
            </w:pPr>
            <w:r w:rsidRPr="00F5293A">
              <w:t>Кол-во</w:t>
            </w:r>
          </w:p>
        </w:tc>
        <w:tc>
          <w:tcPr>
            <w:tcW w:w="1139" w:type="dxa"/>
          </w:tcPr>
          <w:p w:rsidR="00D336DD" w:rsidRPr="00F5293A" w:rsidRDefault="00D336DD" w:rsidP="00D336DD">
            <w:pPr>
              <w:jc w:val="center"/>
            </w:pPr>
            <w:r w:rsidRPr="00F5293A">
              <w:t>в %</w:t>
            </w:r>
          </w:p>
        </w:tc>
        <w:tc>
          <w:tcPr>
            <w:tcW w:w="696" w:type="dxa"/>
          </w:tcPr>
          <w:p w:rsidR="00D336DD" w:rsidRPr="00F5293A" w:rsidRDefault="00FF6CBD" w:rsidP="00D336DD">
            <w:pPr>
              <w:jc w:val="center"/>
            </w:pPr>
            <w:r w:rsidRPr="00F5293A">
              <w:t>в%</w:t>
            </w:r>
          </w:p>
        </w:tc>
        <w:tc>
          <w:tcPr>
            <w:tcW w:w="613" w:type="dxa"/>
          </w:tcPr>
          <w:p w:rsidR="00D336DD" w:rsidRPr="00F5293A" w:rsidRDefault="00FF6CBD" w:rsidP="00FF6CBD">
            <w:pPr>
              <w:jc w:val="center"/>
            </w:pPr>
            <w:r w:rsidRPr="00F5293A">
              <w:t xml:space="preserve">Кол-во </w:t>
            </w:r>
          </w:p>
        </w:tc>
      </w:tr>
      <w:tr w:rsidR="00FF6CBD" w:rsidRPr="00F5293A" w:rsidTr="00617BBC">
        <w:tc>
          <w:tcPr>
            <w:tcW w:w="2371" w:type="dxa"/>
            <w:vAlign w:val="center"/>
          </w:tcPr>
          <w:p w:rsidR="00FF6CBD" w:rsidRPr="00F5293A" w:rsidRDefault="00FF6CBD" w:rsidP="00CC6E64">
            <w:r w:rsidRPr="00F5293A">
              <w:t>Биология</w:t>
            </w:r>
          </w:p>
        </w:tc>
        <w:tc>
          <w:tcPr>
            <w:tcW w:w="1078" w:type="dxa"/>
            <w:vAlign w:val="center"/>
          </w:tcPr>
          <w:p w:rsidR="00FF6CBD" w:rsidRPr="00F5293A" w:rsidRDefault="00FF6CBD" w:rsidP="00617BBC">
            <w:pPr>
              <w:jc w:val="center"/>
            </w:pPr>
            <w:r>
              <w:t>0%</w:t>
            </w:r>
          </w:p>
        </w:tc>
        <w:tc>
          <w:tcPr>
            <w:tcW w:w="1063" w:type="dxa"/>
            <w:vAlign w:val="center"/>
          </w:tcPr>
          <w:p w:rsidR="00FF6CBD" w:rsidRPr="00F5293A" w:rsidRDefault="00FF6CBD" w:rsidP="00D336DD">
            <w:pPr>
              <w:jc w:val="center"/>
            </w:pPr>
            <w:r>
              <w:t>0/0</w:t>
            </w:r>
          </w:p>
        </w:tc>
        <w:tc>
          <w:tcPr>
            <w:tcW w:w="1078" w:type="dxa"/>
            <w:vAlign w:val="center"/>
          </w:tcPr>
          <w:p w:rsidR="00FF6CBD" w:rsidRPr="00F5293A" w:rsidRDefault="00FF6CBD" w:rsidP="00D336DD">
            <w:pPr>
              <w:jc w:val="center"/>
            </w:pPr>
            <w:r>
              <w:t>0%</w:t>
            </w:r>
          </w:p>
        </w:tc>
        <w:tc>
          <w:tcPr>
            <w:tcW w:w="1096" w:type="dxa"/>
            <w:vAlign w:val="center"/>
          </w:tcPr>
          <w:p w:rsidR="00FF6CBD" w:rsidRPr="00F5293A" w:rsidRDefault="00FF6CBD" w:rsidP="00D336DD">
            <w:pPr>
              <w:jc w:val="center"/>
            </w:pPr>
            <w:r>
              <w:t>0/0</w:t>
            </w:r>
          </w:p>
        </w:tc>
        <w:tc>
          <w:tcPr>
            <w:tcW w:w="776" w:type="dxa"/>
            <w:vAlign w:val="center"/>
          </w:tcPr>
          <w:p w:rsidR="00FF6CBD" w:rsidRPr="00F5293A" w:rsidRDefault="00FF6CBD" w:rsidP="00617BBC">
            <w:pPr>
              <w:jc w:val="center"/>
            </w:pPr>
            <w:r>
              <w:t>0%</w:t>
            </w:r>
          </w:p>
        </w:tc>
        <w:tc>
          <w:tcPr>
            <w:tcW w:w="1139" w:type="dxa"/>
            <w:vAlign w:val="center"/>
          </w:tcPr>
          <w:p w:rsidR="00FF6CBD" w:rsidRPr="00F5293A" w:rsidRDefault="00FF6CBD" w:rsidP="00617BBC">
            <w:pPr>
              <w:jc w:val="center"/>
            </w:pPr>
            <w:r>
              <w:t>0/0</w:t>
            </w:r>
          </w:p>
        </w:tc>
        <w:tc>
          <w:tcPr>
            <w:tcW w:w="696" w:type="dxa"/>
            <w:vAlign w:val="center"/>
          </w:tcPr>
          <w:p w:rsidR="00FF6CBD" w:rsidRPr="00F5293A" w:rsidRDefault="00FF6CBD" w:rsidP="00617BBC">
            <w:pPr>
              <w:jc w:val="center"/>
            </w:pPr>
            <w:r>
              <w:t>0%</w:t>
            </w:r>
          </w:p>
        </w:tc>
        <w:tc>
          <w:tcPr>
            <w:tcW w:w="613" w:type="dxa"/>
            <w:vAlign w:val="center"/>
          </w:tcPr>
          <w:p w:rsidR="00FF6CBD" w:rsidRPr="00F5293A" w:rsidRDefault="00FF6CBD" w:rsidP="00617BBC">
            <w:pPr>
              <w:jc w:val="center"/>
            </w:pPr>
            <w:r>
              <w:t>0/0</w:t>
            </w:r>
          </w:p>
        </w:tc>
      </w:tr>
      <w:tr w:rsidR="00FF6CBD" w:rsidRPr="00F5293A" w:rsidTr="00617BBC">
        <w:tc>
          <w:tcPr>
            <w:tcW w:w="2371" w:type="dxa"/>
            <w:vAlign w:val="center"/>
          </w:tcPr>
          <w:p w:rsidR="00FF6CBD" w:rsidRPr="00F5293A" w:rsidRDefault="00FF6CBD" w:rsidP="00CC6E64">
            <w:r w:rsidRPr="00F5293A">
              <w:t>География</w:t>
            </w:r>
          </w:p>
        </w:tc>
        <w:tc>
          <w:tcPr>
            <w:tcW w:w="1078" w:type="dxa"/>
            <w:vAlign w:val="center"/>
          </w:tcPr>
          <w:p w:rsidR="00FF6CBD" w:rsidRPr="00F5293A" w:rsidRDefault="00FF6CBD" w:rsidP="00617BBC">
            <w:pPr>
              <w:jc w:val="center"/>
            </w:pPr>
            <w:r>
              <w:t>0%</w:t>
            </w:r>
          </w:p>
        </w:tc>
        <w:tc>
          <w:tcPr>
            <w:tcW w:w="1063" w:type="dxa"/>
            <w:vAlign w:val="center"/>
          </w:tcPr>
          <w:p w:rsidR="00FF6CBD" w:rsidRPr="00F5293A" w:rsidRDefault="00FF6CBD" w:rsidP="00D336DD">
            <w:pPr>
              <w:jc w:val="center"/>
            </w:pPr>
            <w:r>
              <w:t>0/0</w:t>
            </w:r>
          </w:p>
        </w:tc>
        <w:tc>
          <w:tcPr>
            <w:tcW w:w="1078" w:type="dxa"/>
            <w:vAlign w:val="center"/>
          </w:tcPr>
          <w:p w:rsidR="00FF6CBD" w:rsidRPr="00F5293A" w:rsidRDefault="00FF6CBD" w:rsidP="00D336DD">
            <w:pPr>
              <w:jc w:val="center"/>
            </w:pPr>
            <w:r>
              <w:t>0%</w:t>
            </w:r>
          </w:p>
        </w:tc>
        <w:tc>
          <w:tcPr>
            <w:tcW w:w="1096" w:type="dxa"/>
            <w:vAlign w:val="center"/>
          </w:tcPr>
          <w:p w:rsidR="00FF6CBD" w:rsidRPr="00F5293A" w:rsidRDefault="00FF6CBD" w:rsidP="00D336DD">
            <w:pPr>
              <w:jc w:val="center"/>
            </w:pPr>
            <w:r>
              <w:t>0/0</w:t>
            </w:r>
          </w:p>
        </w:tc>
        <w:tc>
          <w:tcPr>
            <w:tcW w:w="776" w:type="dxa"/>
            <w:vAlign w:val="center"/>
          </w:tcPr>
          <w:p w:rsidR="00FF6CBD" w:rsidRPr="00F5293A" w:rsidRDefault="00FF6CBD" w:rsidP="00617BBC">
            <w:pPr>
              <w:jc w:val="center"/>
            </w:pPr>
            <w:r>
              <w:t>0%</w:t>
            </w:r>
          </w:p>
        </w:tc>
        <w:tc>
          <w:tcPr>
            <w:tcW w:w="1139" w:type="dxa"/>
            <w:vAlign w:val="center"/>
          </w:tcPr>
          <w:p w:rsidR="00FF6CBD" w:rsidRPr="00F5293A" w:rsidRDefault="00FF6CBD" w:rsidP="00617BBC">
            <w:pPr>
              <w:jc w:val="center"/>
            </w:pPr>
            <w:r>
              <w:t>0/0</w:t>
            </w:r>
          </w:p>
        </w:tc>
        <w:tc>
          <w:tcPr>
            <w:tcW w:w="696" w:type="dxa"/>
            <w:vAlign w:val="center"/>
          </w:tcPr>
          <w:p w:rsidR="00FF6CBD" w:rsidRPr="00F5293A" w:rsidRDefault="00FF6CBD" w:rsidP="00617BBC">
            <w:pPr>
              <w:jc w:val="center"/>
            </w:pPr>
            <w:r>
              <w:t>0%</w:t>
            </w:r>
          </w:p>
        </w:tc>
        <w:tc>
          <w:tcPr>
            <w:tcW w:w="613" w:type="dxa"/>
            <w:vAlign w:val="center"/>
          </w:tcPr>
          <w:p w:rsidR="00FF6CBD" w:rsidRPr="00F5293A" w:rsidRDefault="00FF6CBD" w:rsidP="00617BBC">
            <w:pPr>
              <w:jc w:val="center"/>
            </w:pPr>
            <w:r>
              <w:t xml:space="preserve"> 0/0</w:t>
            </w:r>
          </w:p>
        </w:tc>
      </w:tr>
      <w:tr w:rsidR="00FF6CBD" w:rsidRPr="00F5293A" w:rsidTr="00617BBC">
        <w:tc>
          <w:tcPr>
            <w:tcW w:w="2371" w:type="dxa"/>
            <w:vAlign w:val="center"/>
          </w:tcPr>
          <w:p w:rsidR="00FF6CBD" w:rsidRPr="00F5293A" w:rsidRDefault="00FF6CBD" w:rsidP="00CC6E64">
            <w:r w:rsidRPr="00F5293A">
              <w:t>История</w:t>
            </w:r>
          </w:p>
        </w:tc>
        <w:tc>
          <w:tcPr>
            <w:tcW w:w="1078" w:type="dxa"/>
            <w:vAlign w:val="center"/>
          </w:tcPr>
          <w:p w:rsidR="00FF6CBD" w:rsidRPr="00F5293A" w:rsidRDefault="00FF6CBD" w:rsidP="00617BBC">
            <w:pPr>
              <w:jc w:val="center"/>
            </w:pPr>
            <w:r>
              <w:t>0%</w:t>
            </w:r>
          </w:p>
        </w:tc>
        <w:tc>
          <w:tcPr>
            <w:tcW w:w="1063" w:type="dxa"/>
            <w:vAlign w:val="center"/>
          </w:tcPr>
          <w:p w:rsidR="00FF6CBD" w:rsidRPr="00F5293A" w:rsidRDefault="00FF6CBD" w:rsidP="00D336DD">
            <w:pPr>
              <w:jc w:val="center"/>
            </w:pPr>
            <w:r>
              <w:t>0/0</w:t>
            </w:r>
          </w:p>
        </w:tc>
        <w:tc>
          <w:tcPr>
            <w:tcW w:w="1078" w:type="dxa"/>
            <w:vAlign w:val="center"/>
          </w:tcPr>
          <w:p w:rsidR="00FF6CBD" w:rsidRPr="00F5293A" w:rsidRDefault="00FF6CBD" w:rsidP="00D336DD">
            <w:pPr>
              <w:jc w:val="center"/>
            </w:pPr>
            <w:r>
              <w:t>0%</w:t>
            </w:r>
          </w:p>
        </w:tc>
        <w:tc>
          <w:tcPr>
            <w:tcW w:w="1096" w:type="dxa"/>
            <w:vAlign w:val="center"/>
          </w:tcPr>
          <w:p w:rsidR="00FF6CBD" w:rsidRPr="00F5293A" w:rsidRDefault="00FF6CBD" w:rsidP="00D336DD">
            <w:pPr>
              <w:jc w:val="center"/>
            </w:pPr>
            <w:r>
              <w:t>0/0</w:t>
            </w:r>
          </w:p>
        </w:tc>
        <w:tc>
          <w:tcPr>
            <w:tcW w:w="776" w:type="dxa"/>
            <w:vAlign w:val="center"/>
          </w:tcPr>
          <w:p w:rsidR="00FF6CBD" w:rsidRPr="00F5293A" w:rsidRDefault="00FF6CBD" w:rsidP="00617BBC">
            <w:pPr>
              <w:jc w:val="center"/>
            </w:pPr>
            <w:r>
              <w:t>0%</w:t>
            </w:r>
          </w:p>
        </w:tc>
        <w:tc>
          <w:tcPr>
            <w:tcW w:w="1139" w:type="dxa"/>
            <w:vAlign w:val="center"/>
          </w:tcPr>
          <w:p w:rsidR="00FF6CBD" w:rsidRPr="00F5293A" w:rsidRDefault="00FF6CBD" w:rsidP="00617BBC">
            <w:pPr>
              <w:jc w:val="center"/>
            </w:pPr>
            <w:r>
              <w:t>0/0</w:t>
            </w:r>
          </w:p>
        </w:tc>
        <w:tc>
          <w:tcPr>
            <w:tcW w:w="696" w:type="dxa"/>
            <w:vAlign w:val="center"/>
          </w:tcPr>
          <w:p w:rsidR="00FF6CBD" w:rsidRPr="00F5293A" w:rsidRDefault="00FF6CBD" w:rsidP="00617BBC">
            <w:pPr>
              <w:jc w:val="center"/>
            </w:pPr>
            <w:r>
              <w:t>0%</w:t>
            </w:r>
          </w:p>
        </w:tc>
        <w:tc>
          <w:tcPr>
            <w:tcW w:w="613" w:type="dxa"/>
            <w:vAlign w:val="center"/>
          </w:tcPr>
          <w:p w:rsidR="00FF6CBD" w:rsidRPr="00F5293A" w:rsidRDefault="00FF6CBD" w:rsidP="00617BBC">
            <w:pPr>
              <w:jc w:val="center"/>
            </w:pPr>
            <w:r>
              <w:t>0/0</w:t>
            </w:r>
          </w:p>
        </w:tc>
      </w:tr>
      <w:tr w:rsidR="00FF6CBD" w:rsidRPr="00F5293A" w:rsidTr="00617BBC">
        <w:tc>
          <w:tcPr>
            <w:tcW w:w="2371" w:type="dxa"/>
            <w:vAlign w:val="center"/>
          </w:tcPr>
          <w:p w:rsidR="00FF6CBD" w:rsidRPr="00F5293A" w:rsidRDefault="00FF6CBD" w:rsidP="00CC6E64">
            <w:r w:rsidRPr="00F5293A">
              <w:t>Математика</w:t>
            </w:r>
          </w:p>
        </w:tc>
        <w:tc>
          <w:tcPr>
            <w:tcW w:w="1078" w:type="dxa"/>
            <w:vAlign w:val="center"/>
          </w:tcPr>
          <w:p w:rsidR="00FF6CBD" w:rsidRPr="00F5293A" w:rsidRDefault="00FF6CBD" w:rsidP="00617BBC">
            <w:pPr>
              <w:jc w:val="center"/>
            </w:pPr>
            <w:r>
              <w:t>0%</w:t>
            </w:r>
          </w:p>
        </w:tc>
        <w:tc>
          <w:tcPr>
            <w:tcW w:w="1063" w:type="dxa"/>
            <w:vAlign w:val="center"/>
          </w:tcPr>
          <w:p w:rsidR="00FF6CBD" w:rsidRPr="00F5293A" w:rsidRDefault="00FF6CBD" w:rsidP="00D336DD">
            <w:pPr>
              <w:jc w:val="center"/>
            </w:pPr>
            <w:r>
              <w:t>2/0</w:t>
            </w:r>
          </w:p>
        </w:tc>
        <w:tc>
          <w:tcPr>
            <w:tcW w:w="1078" w:type="dxa"/>
            <w:vAlign w:val="center"/>
          </w:tcPr>
          <w:p w:rsidR="00FF6CBD" w:rsidRPr="00F5293A" w:rsidRDefault="00FF6CBD" w:rsidP="00D336DD">
            <w:pPr>
              <w:jc w:val="center"/>
            </w:pPr>
            <w:r>
              <w:t>0%</w:t>
            </w:r>
          </w:p>
        </w:tc>
        <w:tc>
          <w:tcPr>
            <w:tcW w:w="1096" w:type="dxa"/>
            <w:vAlign w:val="center"/>
          </w:tcPr>
          <w:p w:rsidR="00FF6CBD" w:rsidRPr="00F5293A" w:rsidRDefault="00FF6CBD" w:rsidP="00D336DD">
            <w:pPr>
              <w:jc w:val="center"/>
            </w:pPr>
            <w:r>
              <w:t>0/0</w:t>
            </w:r>
          </w:p>
        </w:tc>
        <w:tc>
          <w:tcPr>
            <w:tcW w:w="776" w:type="dxa"/>
            <w:vAlign w:val="center"/>
          </w:tcPr>
          <w:p w:rsidR="00FF6CBD" w:rsidRPr="00F5293A" w:rsidRDefault="00FF6CBD" w:rsidP="00617BBC">
            <w:pPr>
              <w:jc w:val="center"/>
            </w:pPr>
            <w:r>
              <w:t>0%</w:t>
            </w:r>
          </w:p>
        </w:tc>
        <w:tc>
          <w:tcPr>
            <w:tcW w:w="1139" w:type="dxa"/>
            <w:vAlign w:val="center"/>
          </w:tcPr>
          <w:p w:rsidR="00FF6CBD" w:rsidRPr="00F5293A" w:rsidRDefault="00FF6CBD" w:rsidP="00617BBC">
            <w:pPr>
              <w:jc w:val="center"/>
            </w:pPr>
            <w:r>
              <w:t>0/0</w:t>
            </w:r>
          </w:p>
        </w:tc>
        <w:tc>
          <w:tcPr>
            <w:tcW w:w="696" w:type="dxa"/>
            <w:vAlign w:val="center"/>
          </w:tcPr>
          <w:p w:rsidR="00FF6CBD" w:rsidRPr="00F5293A" w:rsidRDefault="00FF6CBD" w:rsidP="00617BBC">
            <w:pPr>
              <w:jc w:val="center"/>
            </w:pPr>
            <w:r>
              <w:t>0%</w:t>
            </w:r>
          </w:p>
        </w:tc>
        <w:tc>
          <w:tcPr>
            <w:tcW w:w="613" w:type="dxa"/>
            <w:vAlign w:val="center"/>
          </w:tcPr>
          <w:p w:rsidR="00FF6CBD" w:rsidRPr="00F5293A" w:rsidRDefault="00FF6CBD" w:rsidP="00617BBC">
            <w:pPr>
              <w:jc w:val="center"/>
            </w:pPr>
            <w:r>
              <w:t>0/0</w:t>
            </w:r>
          </w:p>
        </w:tc>
      </w:tr>
      <w:tr w:rsidR="00FF6CBD" w:rsidRPr="00F5293A" w:rsidTr="00617BBC">
        <w:tc>
          <w:tcPr>
            <w:tcW w:w="2371" w:type="dxa"/>
            <w:vAlign w:val="center"/>
          </w:tcPr>
          <w:p w:rsidR="00FF6CBD" w:rsidRPr="00F5293A" w:rsidRDefault="00FF6CBD" w:rsidP="00CC6E64">
            <w:r w:rsidRPr="00F5293A">
              <w:t>ОБЖ</w:t>
            </w:r>
          </w:p>
        </w:tc>
        <w:tc>
          <w:tcPr>
            <w:tcW w:w="1078" w:type="dxa"/>
            <w:vAlign w:val="center"/>
          </w:tcPr>
          <w:p w:rsidR="00FF6CBD" w:rsidRPr="00F5293A" w:rsidRDefault="00FF6CBD" w:rsidP="00617BBC">
            <w:pPr>
              <w:jc w:val="center"/>
            </w:pPr>
            <w:r>
              <w:t>0%</w:t>
            </w:r>
          </w:p>
        </w:tc>
        <w:tc>
          <w:tcPr>
            <w:tcW w:w="1063" w:type="dxa"/>
            <w:vAlign w:val="center"/>
          </w:tcPr>
          <w:p w:rsidR="00FF6CBD" w:rsidRPr="00F5293A" w:rsidRDefault="00FF6CBD" w:rsidP="00D336DD">
            <w:pPr>
              <w:jc w:val="center"/>
            </w:pPr>
            <w:r>
              <w:t>0/0</w:t>
            </w:r>
          </w:p>
        </w:tc>
        <w:tc>
          <w:tcPr>
            <w:tcW w:w="1078" w:type="dxa"/>
            <w:vAlign w:val="center"/>
          </w:tcPr>
          <w:p w:rsidR="00FF6CBD" w:rsidRPr="00F5293A" w:rsidRDefault="00FF6CBD" w:rsidP="00D336DD">
            <w:pPr>
              <w:jc w:val="center"/>
            </w:pPr>
            <w:r>
              <w:t>0%</w:t>
            </w:r>
          </w:p>
        </w:tc>
        <w:tc>
          <w:tcPr>
            <w:tcW w:w="1096" w:type="dxa"/>
            <w:vAlign w:val="center"/>
          </w:tcPr>
          <w:p w:rsidR="00FF6CBD" w:rsidRPr="00F5293A" w:rsidRDefault="00FF6CBD" w:rsidP="00D336DD">
            <w:pPr>
              <w:jc w:val="center"/>
            </w:pPr>
            <w:r>
              <w:t>0/0</w:t>
            </w:r>
          </w:p>
        </w:tc>
        <w:tc>
          <w:tcPr>
            <w:tcW w:w="776" w:type="dxa"/>
            <w:vAlign w:val="center"/>
          </w:tcPr>
          <w:p w:rsidR="00FF6CBD" w:rsidRPr="00F5293A" w:rsidRDefault="00FF6CBD" w:rsidP="00617BBC">
            <w:pPr>
              <w:jc w:val="center"/>
            </w:pPr>
            <w:r>
              <w:t>0%</w:t>
            </w:r>
          </w:p>
        </w:tc>
        <w:tc>
          <w:tcPr>
            <w:tcW w:w="1139" w:type="dxa"/>
            <w:vAlign w:val="center"/>
          </w:tcPr>
          <w:p w:rsidR="00FF6CBD" w:rsidRPr="00F5293A" w:rsidRDefault="00FF6CBD" w:rsidP="00617BBC">
            <w:pPr>
              <w:jc w:val="center"/>
            </w:pPr>
            <w:r>
              <w:t>0/0</w:t>
            </w:r>
          </w:p>
        </w:tc>
        <w:tc>
          <w:tcPr>
            <w:tcW w:w="696" w:type="dxa"/>
            <w:vAlign w:val="center"/>
          </w:tcPr>
          <w:p w:rsidR="00FF6CBD" w:rsidRPr="00F5293A" w:rsidRDefault="00FF6CBD" w:rsidP="00617BBC">
            <w:pPr>
              <w:jc w:val="center"/>
            </w:pPr>
            <w:r>
              <w:t>0%</w:t>
            </w:r>
          </w:p>
        </w:tc>
        <w:tc>
          <w:tcPr>
            <w:tcW w:w="613" w:type="dxa"/>
            <w:vAlign w:val="center"/>
          </w:tcPr>
          <w:p w:rsidR="00FF6CBD" w:rsidRPr="00F5293A" w:rsidRDefault="00FF6CBD" w:rsidP="00617BBC">
            <w:pPr>
              <w:jc w:val="center"/>
            </w:pPr>
            <w:r>
              <w:t>0/0</w:t>
            </w:r>
          </w:p>
        </w:tc>
      </w:tr>
      <w:tr w:rsidR="00FF6CBD" w:rsidRPr="00F5293A" w:rsidTr="00617BBC">
        <w:tc>
          <w:tcPr>
            <w:tcW w:w="2371" w:type="dxa"/>
            <w:vAlign w:val="center"/>
          </w:tcPr>
          <w:p w:rsidR="00FF6CBD" w:rsidRPr="00F5293A" w:rsidRDefault="00FF6CBD" w:rsidP="00CC6E64">
            <w:r w:rsidRPr="00F5293A">
              <w:t>Обществознание</w:t>
            </w:r>
          </w:p>
        </w:tc>
        <w:tc>
          <w:tcPr>
            <w:tcW w:w="1078" w:type="dxa"/>
            <w:vAlign w:val="center"/>
          </w:tcPr>
          <w:p w:rsidR="00FF6CBD" w:rsidRPr="00F5293A" w:rsidRDefault="00FF6CBD" w:rsidP="00617BBC">
            <w:pPr>
              <w:jc w:val="center"/>
            </w:pPr>
            <w:r>
              <w:t>0%</w:t>
            </w:r>
          </w:p>
        </w:tc>
        <w:tc>
          <w:tcPr>
            <w:tcW w:w="1063" w:type="dxa"/>
            <w:vAlign w:val="center"/>
          </w:tcPr>
          <w:p w:rsidR="00FF6CBD" w:rsidRPr="00F5293A" w:rsidRDefault="00FF6CBD" w:rsidP="00D336DD">
            <w:pPr>
              <w:jc w:val="center"/>
            </w:pPr>
            <w:r>
              <w:t>0/0</w:t>
            </w:r>
          </w:p>
        </w:tc>
        <w:tc>
          <w:tcPr>
            <w:tcW w:w="1078" w:type="dxa"/>
            <w:vAlign w:val="center"/>
          </w:tcPr>
          <w:p w:rsidR="00FF6CBD" w:rsidRPr="00F5293A" w:rsidRDefault="00FF6CBD" w:rsidP="00D336DD">
            <w:pPr>
              <w:jc w:val="center"/>
            </w:pPr>
            <w:r>
              <w:t>0%</w:t>
            </w:r>
          </w:p>
        </w:tc>
        <w:tc>
          <w:tcPr>
            <w:tcW w:w="1096" w:type="dxa"/>
            <w:vAlign w:val="center"/>
          </w:tcPr>
          <w:p w:rsidR="00FF6CBD" w:rsidRPr="00F5293A" w:rsidRDefault="00FF6CBD" w:rsidP="00D336DD">
            <w:pPr>
              <w:jc w:val="center"/>
            </w:pPr>
            <w:r>
              <w:t>0/0</w:t>
            </w:r>
          </w:p>
        </w:tc>
        <w:tc>
          <w:tcPr>
            <w:tcW w:w="776" w:type="dxa"/>
            <w:vAlign w:val="center"/>
          </w:tcPr>
          <w:p w:rsidR="00FF6CBD" w:rsidRPr="00F5293A" w:rsidRDefault="00FF6CBD" w:rsidP="00617BBC">
            <w:pPr>
              <w:jc w:val="center"/>
            </w:pPr>
            <w:r>
              <w:t>0%</w:t>
            </w:r>
          </w:p>
        </w:tc>
        <w:tc>
          <w:tcPr>
            <w:tcW w:w="1139" w:type="dxa"/>
            <w:vAlign w:val="center"/>
          </w:tcPr>
          <w:p w:rsidR="00FF6CBD" w:rsidRPr="00F5293A" w:rsidRDefault="00FF6CBD" w:rsidP="00617BBC">
            <w:pPr>
              <w:jc w:val="center"/>
            </w:pPr>
            <w:r>
              <w:t>0/0</w:t>
            </w:r>
          </w:p>
        </w:tc>
        <w:tc>
          <w:tcPr>
            <w:tcW w:w="696" w:type="dxa"/>
            <w:vAlign w:val="center"/>
          </w:tcPr>
          <w:p w:rsidR="00FF6CBD" w:rsidRPr="00F5293A" w:rsidRDefault="00FF6CBD" w:rsidP="00617BBC">
            <w:pPr>
              <w:jc w:val="center"/>
            </w:pPr>
            <w:r>
              <w:t>0%</w:t>
            </w:r>
          </w:p>
        </w:tc>
        <w:tc>
          <w:tcPr>
            <w:tcW w:w="613" w:type="dxa"/>
            <w:vAlign w:val="center"/>
          </w:tcPr>
          <w:p w:rsidR="00FF6CBD" w:rsidRPr="00F5293A" w:rsidRDefault="00FF6CBD" w:rsidP="00617BBC">
            <w:pPr>
              <w:jc w:val="center"/>
            </w:pPr>
            <w:r>
              <w:t>0/0</w:t>
            </w:r>
          </w:p>
        </w:tc>
      </w:tr>
      <w:tr w:rsidR="00FF6CBD" w:rsidRPr="00F5293A" w:rsidTr="00617BBC">
        <w:tc>
          <w:tcPr>
            <w:tcW w:w="2371" w:type="dxa"/>
            <w:vAlign w:val="center"/>
          </w:tcPr>
          <w:p w:rsidR="00FF6CBD" w:rsidRPr="00F5293A" w:rsidRDefault="00FF6CBD" w:rsidP="00CC6E64">
            <w:r w:rsidRPr="00F5293A">
              <w:t>Право</w:t>
            </w:r>
          </w:p>
        </w:tc>
        <w:tc>
          <w:tcPr>
            <w:tcW w:w="1078" w:type="dxa"/>
            <w:vAlign w:val="center"/>
          </w:tcPr>
          <w:p w:rsidR="00FF6CBD" w:rsidRPr="00F5293A" w:rsidRDefault="00FF6CBD" w:rsidP="00617BBC">
            <w:pPr>
              <w:jc w:val="center"/>
            </w:pPr>
            <w:r>
              <w:t>0%</w:t>
            </w:r>
          </w:p>
        </w:tc>
        <w:tc>
          <w:tcPr>
            <w:tcW w:w="1063" w:type="dxa"/>
            <w:vAlign w:val="center"/>
          </w:tcPr>
          <w:p w:rsidR="00FF6CBD" w:rsidRPr="00F5293A" w:rsidRDefault="00FF6CBD" w:rsidP="00D336DD">
            <w:pPr>
              <w:jc w:val="center"/>
            </w:pPr>
            <w:r>
              <w:t>0/0</w:t>
            </w:r>
          </w:p>
        </w:tc>
        <w:tc>
          <w:tcPr>
            <w:tcW w:w="1078" w:type="dxa"/>
            <w:vAlign w:val="center"/>
          </w:tcPr>
          <w:p w:rsidR="00FF6CBD" w:rsidRPr="00F5293A" w:rsidRDefault="00FF6CBD" w:rsidP="00D336DD">
            <w:pPr>
              <w:jc w:val="center"/>
            </w:pPr>
            <w:r>
              <w:t>0%</w:t>
            </w:r>
          </w:p>
        </w:tc>
        <w:tc>
          <w:tcPr>
            <w:tcW w:w="1096" w:type="dxa"/>
            <w:vAlign w:val="center"/>
          </w:tcPr>
          <w:p w:rsidR="00FF6CBD" w:rsidRPr="00F5293A" w:rsidRDefault="00FF6CBD" w:rsidP="00D336DD">
            <w:pPr>
              <w:jc w:val="center"/>
            </w:pPr>
            <w:r>
              <w:t>0/0</w:t>
            </w:r>
          </w:p>
        </w:tc>
        <w:tc>
          <w:tcPr>
            <w:tcW w:w="776" w:type="dxa"/>
            <w:vAlign w:val="center"/>
          </w:tcPr>
          <w:p w:rsidR="00FF6CBD" w:rsidRPr="00F5293A" w:rsidRDefault="00FF6CBD" w:rsidP="00617BBC">
            <w:pPr>
              <w:jc w:val="center"/>
            </w:pPr>
            <w:r>
              <w:t>0%</w:t>
            </w:r>
          </w:p>
        </w:tc>
        <w:tc>
          <w:tcPr>
            <w:tcW w:w="1139" w:type="dxa"/>
            <w:vAlign w:val="center"/>
          </w:tcPr>
          <w:p w:rsidR="00FF6CBD" w:rsidRPr="00F5293A" w:rsidRDefault="00FF6CBD" w:rsidP="00617BBC">
            <w:pPr>
              <w:jc w:val="center"/>
            </w:pPr>
            <w:r>
              <w:t>0/0</w:t>
            </w:r>
          </w:p>
        </w:tc>
        <w:tc>
          <w:tcPr>
            <w:tcW w:w="696" w:type="dxa"/>
            <w:vAlign w:val="center"/>
          </w:tcPr>
          <w:p w:rsidR="00FF6CBD" w:rsidRPr="00F5293A" w:rsidRDefault="00FF6CBD" w:rsidP="00617BBC">
            <w:pPr>
              <w:jc w:val="center"/>
            </w:pPr>
            <w:r>
              <w:t>0%</w:t>
            </w:r>
          </w:p>
        </w:tc>
        <w:tc>
          <w:tcPr>
            <w:tcW w:w="613" w:type="dxa"/>
            <w:vAlign w:val="center"/>
          </w:tcPr>
          <w:p w:rsidR="00FF6CBD" w:rsidRPr="00F5293A" w:rsidRDefault="00FF6CBD" w:rsidP="00617BBC">
            <w:pPr>
              <w:jc w:val="center"/>
            </w:pPr>
            <w:r>
              <w:t>0/0</w:t>
            </w:r>
          </w:p>
        </w:tc>
      </w:tr>
      <w:tr w:rsidR="00FF6CBD" w:rsidRPr="00F5293A" w:rsidTr="00617BBC">
        <w:tc>
          <w:tcPr>
            <w:tcW w:w="2371" w:type="dxa"/>
            <w:vAlign w:val="center"/>
          </w:tcPr>
          <w:p w:rsidR="00FF6CBD" w:rsidRPr="00F5293A" w:rsidRDefault="00FF6CBD" w:rsidP="00CC6E64">
            <w:r w:rsidRPr="00F5293A">
              <w:t>Физика</w:t>
            </w:r>
          </w:p>
        </w:tc>
        <w:tc>
          <w:tcPr>
            <w:tcW w:w="1078" w:type="dxa"/>
            <w:vAlign w:val="center"/>
          </w:tcPr>
          <w:p w:rsidR="00FF6CBD" w:rsidRPr="00F5293A" w:rsidRDefault="00FF6CBD" w:rsidP="00617BBC">
            <w:pPr>
              <w:jc w:val="center"/>
            </w:pPr>
            <w:r>
              <w:t>0%</w:t>
            </w:r>
          </w:p>
        </w:tc>
        <w:tc>
          <w:tcPr>
            <w:tcW w:w="1063" w:type="dxa"/>
            <w:vAlign w:val="center"/>
          </w:tcPr>
          <w:p w:rsidR="00FF6CBD" w:rsidRPr="00F5293A" w:rsidRDefault="00FF6CBD" w:rsidP="00D336DD">
            <w:pPr>
              <w:jc w:val="center"/>
            </w:pPr>
            <w:r>
              <w:t>0/0</w:t>
            </w:r>
          </w:p>
        </w:tc>
        <w:tc>
          <w:tcPr>
            <w:tcW w:w="1078" w:type="dxa"/>
            <w:vAlign w:val="center"/>
          </w:tcPr>
          <w:p w:rsidR="00FF6CBD" w:rsidRPr="00F5293A" w:rsidRDefault="00FF6CBD" w:rsidP="00D336DD">
            <w:pPr>
              <w:jc w:val="center"/>
            </w:pPr>
            <w:r>
              <w:t>0%</w:t>
            </w:r>
          </w:p>
        </w:tc>
        <w:tc>
          <w:tcPr>
            <w:tcW w:w="1096" w:type="dxa"/>
            <w:vAlign w:val="center"/>
          </w:tcPr>
          <w:p w:rsidR="00FF6CBD" w:rsidRPr="00F5293A" w:rsidRDefault="00FF6CBD" w:rsidP="00D336DD">
            <w:pPr>
              <w:jc w:val="center"/>
            </w:pPr>
            <w:r>
              <w:t>0/0</w:t>
            </w:r>
          </w:p>
        </w:tc>
        <w:tc>
          <w:tcPr>
            <w:tcW w:w="776" w:type="dxa"/>
            <w:vAlign w:val="center"/>
          </w:tcPr>
          <w:p w:rsidR="00FF6CBD" w:rsidRPr="00F5293A" w:rsidRDefault="00FF6CBD" w:rsidP="00617BBC">
            <w:pPr>
              <w:jc w:val="center"/>
            </w:pPr>
            <w:r>
              <w:t>0%</w:t>
            </w:r>
          </w:p>
        </w:tc>
        <w:tc>
          <w:tcPr>
            <w:tcW w:w="1139" w:type="dxa"/>
            <w:vAlign w:val="center"/>
          </w:tcPr>
          <w:p w:rsidR="00FF6CBD" w:rsidRPr="00F5293A" w:rsidRDefault="00FF6CBD" w:rsidP="00617BBC">
            <w:pPr>
              <w:jc w:val="center"/>
            </w:pPr>
            <w:r>
              <w:t>0/0</w:t>
            </w:r>
          </w:p>
        </w:tc>
        <w:tc>
          <w:tcPr>
            <w:tcW w:w="696" w:type="dxa"/>
            <w:vAlign w:val="center"/>
          </w:tcPr>
          <w:p w:rsidR="00FF6CBD" w:rsidRPr="00F5293A" w:rsidRDefault="00FF6CBD" w:rsidP="00617BBC">
            <w:pPr>
              <w:jc w:val="center"/>
            </w:pPr>
            <w:r>
              <w:t>0%</w:t>
            </w:r>
          </w:p>
        </w:tc>
        <w:tc>
          <w:tcPr>
            <w:tcW w:w="613" w:type="dxa"/>
            <w:vAlign w:val="center"/>
          </w:tcPr>
          <w:p w:rsidR="00FF6CBD" w:rsidRPr="00F5293A" w:rsidRDefault="00FF6CBD" w:rsidP="00617BBC">
            <w:pPr>
              <w:jc w:val="center"/>
            </w:pPr>
            <w:r>
              <w:t>0/0</w:t>
            </w:r>
          </w:p>
        </w:tc>
      </w:tr>
      <w:tr w:rsidR="00FF6CBD" w:rsidRPr="00F5293A" w:rsidTr="00617BBC">
        <w:tc>
          <w:tcPr>
            <w:tcW w:w="2371" w:type="dxa"/>
            <w:vAlign w:val="center"/>
          </w:tcPr>
          <w:p w:rsidR="00FF6CBD" w:rsidRPr="00F5293A" w:rsidRDefault="00FF6CBD" w:rsidP="00CC6E64">
            <w:r w:rsidRPr="00F5293A">
              <w:t>Физическая культура</w:t>
            </w:r>
          </w:p>
        </w:tc>
        <w:tc>
          <w:tcPr>
            <w:tcW w:w="1078" w:type="dxa"/>
            <w:vAlign w:val="center"/>
          </w:tcPr>
          <w:p w:rsidR="00FF6CBD" w:rsidRPr="00F5293A" w:rsidRDefault="00FF6CBD" w:rsidP="00617BBC">
            <w:pPr>
              <w:jc w:val="center"/>
            </w:pPr>
            <w:r>
              <w:t>0%</w:t>
            </w:r>
          </w:p>
        </w:tc>
        <w:tc>
          <w:tcPr>
            <w:tcW w:w="1063" w:type="dxa"/>
            <w:vAlign w:val="center"/>
          </w:tcPr>
          <w:p w:rsidR="00FF6CBD" w:rsidRPr="00F5293A" w:rsidRDefault="00FF6CBD" w:rsidP="00617BBC">
            <w:pPr>
              <w:jc w:val="center"/>
            </w:pPr>
            <w:r>
              <w:t>0/0</w:t>
            </w:r>
          </w:p>
        </w:tc>
        <w:tc>
          <w:tcPr>
            <w:tcW w:w="1078" w:type="dxa"/>
            <w:vAlign w:val="center"/>
          </w:tcPr>
          <w:p w:rsidR="00FF6CBD" w:rsidRPr="00F5293A" w:rsidRDefault="00FF6CBD" w:rsidP="00617BBC">
            <w:pPr>
              <w:jc w:val="center"/>
            </w:pPr>
            <w:r>
              <w:t>0%</w:t>
            </w:r>
          </w:p>
        </w:tc>
        <w:tc>
          <w:tcPr>
            <w:tcW w:w="1096" w:type="dxa"/>
            <w:vAlign w:val="center"/>
          </w:tcPr>
          <w:p w:rsidR="00FF6CBD" w:rsidRPr="00F5293A" w:rsidRDefault="00FF6CBD" w:rsidP="00617BBC">
            <w:pPr>
              <w:jc w:val="center"/>
            </w:pPr>
            <w:r>
              <w:t>0/0</w:t>
            </w:r>
          </w:p>
        </w:tc>
        <w:tc>
          <w:tcPr>
            <w:tcW w:w="776" w:type="dxa"/>
            <w:vAlign w:val="center"/>
          </w:tcPr>
          <w:p w:rsidR="00FF6CBD" w:rsidRPr="00F5293A" w:rsidRDefault="00FF6CBD" w:rsidP="00617BBC">
            <w:pPr>
              <w:jc w:val="center"/>
            </w:pPr>
            <w:r>
              <w:t>0%</w:t>
            </w:r>
          </w:p>
        </w:tc>
        <w:tc>
          <w:tcPr>
            <w:tcW w:w="1139" w:type="dxa"/>
            <w:vAlign w:val="center"/>
          </w:tcPr>
          <w:p w:rsidR="00FF6CBD" w:rsidRPr="00F5293A" w:rsidRDefault="00FF6CBD" w:rsidP="00617BBC">
            <w:pPr>
              <w:jc w:val="center"/>
            </w:pPr>
            <w:r>
              <w:t>0/0</w:t>
            </w:r>
          </w:p>
        </w:tc>
        <w:tc>
          <w:tcPr>
            <w:tcW w:w="696" w:type="dxa"/>
            <w:vAlign w:val="center"/>
          </w:tcPr>
          <w:p w:rsidR="00FF6CBD" w:rsidRPr="00F5293A" w:rsidRDefault="00FF6CBD" w:rsidP="00617BBC">
            <w:pPr>
              <w:jc w:val="center"/>
            </w:pPr>
            <w:r>
              <w:t>0%</w:t>
            </w:r>
          </w:p>
        </w:tc>
        <w:tc>
          <w:tcPr>
            <w:tcW w:w="613" w:type="dxa"/>
            <w:vAlign w:val="center"/>
          </w:tcPr>
          <w:p w:rsidR="00FF6CBD" w:rsidRPr="00F5293A" w:rsidRDefault="00FF6CBD" w:rsidP="00617BBC">
            <w:pPr>
              <w:jc w:val="center"/>
            </w:pPr>
            <w:r>
              <w:t>0/0</w:t>
            </w:r>
          </w:p>
        </w:tc>
      </w:tr>
      <w:tr w:rsidR="00FF6CBD" w:rsidRPr="00F5293A" w:rsidTr="00617BBC">
        <w:tc>
          <w:tcPr>
            <w:tcW w:w="2371" w:type="dxa"/>
            <w:vAlign w:val="center"/>
          </w:tcPr>
          <w:p w:rsidR="00FF6CBD" w:rsidRPr="00F5293A" w:rsidRDefault="00FF6CBD" w:rsidP="00CC6E64">
            <w:r w:rsidRPr="00F5293A">
              <w:t>Русский язык</w:t>
            </w:r>
          </w:p>
        </w:tc>
        <w:tc>
          <w:tcPr>
            <w:tcW w:w="1078" w:type="dxa"/>
            <w:vAlign w:val="center"/>
          </w:tcPr>
          <w:p w:rsidR="00FF6CBD" w:rsidRPr="00F5293A" w:rsidRDefault="00FF6CBD" w:rsidP="00D336DD">
            <w:pPr>
              <w:jc w:val="center"/>
            </w:pPr>
            <w:r>
              <w:t>0</w:t>
            </w:r>
          </w:p>
        </w:tc>
        <w:tc>
          <w:tcPr>
            <w:tcW w:w="1063" w:type="dxa"/>
            <w:vAlign w:val="center"/>
          </w:tcPr>
          <w:p w:rsidR="00FF6CBD" w:rsidRPr="00F5293A" w:rsidRDefault="00FF6CBD" w:rsidP="00D336DD">
            <w:pPr>
              <w:jc w:val="center"/>
            </w:pPr>
            <w:r>
              <w:t>1/0</w:t>
            </w:r>
          </w:p>
        </w:tc>
        <w:tc>
          <w:tcPr>
            <w:tcW w:w="1078" w:type="dxa"/>
            <w:vAlign w:val="center"/>
          </w:tcPr>
          <w:p w:rsidR="00FF6CBD" w:rsidRPr="00F5293A" w:rsidRDefault="00FF6CBD" w:rsidP="00D336DD">
            <w:pPr>
              <w:jc w:val="center"/>
            </w:pPr>
            <w:r>
              <w:t>0%</w:t>
            </w:r>
          </w:p>
        </w:tc>
        <w:tc>
          <w:tcPr>
            <w:tcW w:w="1096" w:type="dxa"/>
            <w:vAlign w:val="center"/>
          </w:tcPr>
          <w:p w:rsidR="00FF6CBD" w:rsidRPr="00F5293A" w:rsidRDefault="00FF6CBD" w:rsidP="00D336DD">
            <w:pPr>
              <w:jc w:val="center"/>
            </w:pPr>
            <w:r>
              <w:t>1/0</w:t>
            </w:r>
          </w:p>
        </w:tc>
        <w:tc>
          <w:tcPr>
            <w:tcW w:w="776" w:type="dxa"/>
            <w:tcBorders>
              <w:right w:val="single" w:sz="4" w:space="0" w:color="auto"/>
            </w:tcBorders>
            <w:vAlign w:val="center"/>
          </w:tcPr>
          <w:p w:rsidR="00FF6CBD" w:rsidRPr="00F5293A" w:rsidRDefault="00FF6CBD" w:rsidP="00617BBC">
            <w:pPr>
              <w:jc w:val="center"/>
            </w:pPr>
            <w:r>
              <w:t>0%</w:t>
            </w:r>
          </w:p>
        </w:tc>
        <w:tc>
          <w:tcPr>
            <w:tcW w:w="1139" w:type="dxa"/>
            <w:tcBorders>
              <w:left w:val="single" w:sz="4" w:space="0" w:color="auto"/>
            </w:tcBorders>
            <w:vAlign w:val="center"/>
          </w:tcPr>
          <w:p w:rsidR="00FF6CBD" w:rsidRPr="00F5293A" w:rsidRDefault="00FF6CBD" w:rsidP="00617BBC">
            <w:pPr>
              <w:jc w:val="center"/>
            </w:pPr>
            <w:r>
              <w:t>1/0</w:t>
            </w:r>
          </w:p>
        </w:tc>
        <w:tc>
          <w:tcPr>
            <w:tcW w:w="696" w:type="dxa"/>
            <w:tcBorders>
              <w:left w:val="single" w:sz="4" w:space="0" w:color="auto"/>
            </w:tcBorders>
            <w:vAlign w:val="center"/>
          </w:tcPr>
          <w:p w:rsidR="00FF6CBD" w:rsidRPr="00F5293A" w:rsidRDefault="00FF6CBD" w:rsidP="00617BBC">
            <w:pPr>
              <w:jc w:val="center"/>
            </w:pPr>
            <w:r>
              <w:t>0%</w:t>
            </w:r>
          </w:p>
        </w:tc>
        <w:tc>
          <w:tcPr>
            <w:tcW w:w="613" w:type="dxa"/>
            <w:tcBorders>
              <w:left w:val="single" w:sz="4" w:space="0" w:color="auto"/>
            </w:tcBorders>
            <w:vAlign w:val="center"/>
          </w:tcPr>
          <w:p w:rsidR="00FF6CBD" w:rsidRPr="00F5293A" w:rsidRDefault="00FF6CBD" w:rsidP="00617BBC">
            <w:pPr>
              <w:jc w:val="center"/>
            </w:pPr>
            <w:r>
              <w:t>1/0</w:t>
            </w:r>
          </w:p>
        </w:tc>
      </w:tr>
    </w:tbl>
    <w:p w:rsidR="00DA6183" w:rsidRDefault="00DA6183" w:rsidP="00DA6183">
      <w:pPr>
        <w:tabs>
          <w:tab w:val="left" w:pos="58"/>
          <w:tab w:val="left" w:pos="1020"/>
        </w:tabs>
        <w:spacing w:line="360" w:lineRule="auto"/>
        <w:ind w:left="60" w:firstLine="462"/>
        <w:jc w:val="center"/>
        <w:rPr>
          <w:b/>
        </w:rPr>
      </w:pPr>
    </w:p>
    <w:p w:rsidR="004C5A86" w:rsidRDefault="004C5A86" w:rsidP="004C5A86">
      <w:pPr>
        <w:tabs>
          <w:tab w:val="left" w:pos="58"/>
          <w:tab w:val="left" w:pos="1020"/>
        </w:tabs>
        <w:spacing w:line="360" w:lineRule="auto"/>
        <w:ind w:firstLine="567"/>
        <w:jc w:val="both"/>
      </w:pPr>
    </w:p>
    <w:p w:rsidR="009D2B28" w:rsidRDefault="004C5A86" w:rsidP="00DA6183">
      <w:pPr>
        <w:tabs>
          <w:tab w:val="left" w:pos="58"/>
          <w:tab w:val="left" w:pos="1020"/>
        </w:tabs>
        <w:spacing w:line="360" w:lineRule="auto"/>
        <w:ind w:left="60" w:firstLine="462"/>
        <w:jc w:val="center"/>
        <w:rPr>
          <w:b/>
          <w:bCs/>
        </w:rPr>
      </w:pPr>
      <w:r w:rsidRPr="00A225A4">
        <w:rPr>
          <w:b/>
          <w:bCs/>
        </w:rPr>
        <w:t>Результаты участия учащихся в олимпиадах и конкурсах различного уровня</w:t>
      </w:r>
    </w:p>
    <w:tbl>
      <w:tblPr>
        <w:tblW w:w="9950" w:type="dxa"/>
        <w:tblInd w:w="-459" w:type="dxa"/>
        <w:tblBorders>
          <w:top w:val="single" w:sz="2" w:space="0" w:color="000001"/>
          <w:left w:val="single" w:sz="2" w:space="0" w:color="000001"/>
          <w:bottom w:val="single" w:sz="2" w:space="0" w:color="000001"/>
        </w:tblBorders>
        <w:tblLayout w:type="fixed"/>
        <w:tblCellMar>
          <w:left w:w="10" w:type="dxa"/>
          <w:right w:w="10" w:type="dxa"/>
        </w:tblCellMar>
        <w:tblLook w:val="04A0" w:firstRow="1" w:lastRow="0" w:firstColumn="1" w:lastColumn="0" w:noHBand="0" w:noVBand="1"/>
      </w:tblPr>
      <w:tblGrid>
        <w:gridCol w:w="993"/>
        <w:gridCol w:w="6662"/>
        <w:gridCol w:w="34"/>
        <w:gridCol w:w="2261"/>
      </w:tblGrid>
      <w:tr w:rsidR="009D2B28" w:rsidRPr="00434483" w:rsidTr="009D2B28">
        <w:trPr>
          <w:trHeight w:val="471"/>
        </w:trPr>
        <w:tc>
          <w:tcPr>
            <w:tcW w:w="993"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9D2B28" w:rsidRPr="003373D1" w:rsidRDefault="009D2B28" w:rsidP="00AB6CC6">
            <w:pPr>
              <w:pStyle w:val="ad"/>
              <w:jc w:val="center"/>
              <w:rPr>
                <w:color w:val="000000" w:themeColor="text1"/>
              </w:rPr>
            </w:pPr>
            <w:r w:rsidRPr="003373D1">
              <w:rPr>
                <w:color w:val="000000" w:themeColor="text1"/>
              </w:rPr>
              <w:t>№</w:t>
            </w:r>
          </w:p>
        </w:tc>
        <w:tc>
          <w:tcPr>
            <w:tcW w:w="6696" w:type="dxa"/>
            <w:gridSpan w:val="2"/>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9D2B28" w:rsidRPr="003373D1" w:rsidRDefault="009D2B28" w:rsidP="00AB6CC6">
            <w:pPr>
              <w:pStyle w:val="ad"/>
              <w:jc w:val="center"/>
              <w:rPr>
                <w:color w:val="000000" w:themeColor="text1"/>
              </w:rPr>
            </w:pPr>
            <w:r w:rsidRPr="003373D1">
              <w:rPr>
                <w:color w:val="000000" w:themeColor="text1"/>
              </w:rPr>
              <w:t>Название конкурса</w:t>
            </w:r>
          </w:p>
        </w:tc>
        <w:tc>
          <w:tcPr>
            <w:tcW w:w="2261" w:type="dxa"/>
            <w:tcBorders>
              <w:top w:val="single" w:sz="2" w:space="0" w:color="000001"/>
              <w:left w:val="single" w:sz="2" w:space="0" w:color="000001"/>
              <w:bottom w:val="single" w:sz="2" w:space="0" w:color="000001"/>
              <w:right w:val="single" w:sz="4" w:space="0" w:color="auto"/>
            </w:tcBorders>
            <w:shd w:val="clear" w:color="auto" w:fill="FFFFFF"/>
            <w:tcMar>
              <w:top w:w="0" w:type="dxa"/>
              <w:left w:w="108" w:type="dxa"/>
              <w:bottom w:w="0" w:type="dxa"/>
              <w:right w:w="108" w:type="dxa"/>
            </w:tcMar>
          </w:tcPr>
          <w:p w:rsidR="009D2B28" w:rsidRPr="00434483" w:rsidRDefault="00CD1087" w:rsidP="00CD1087">
            <w:pPr>
              <w:pStyle w:val="ad"/>
            </w:pPr>
            <w:r>
              <w:t>Количество победителей и призеров</w:t>
            </w:r>
          </w:p>
        </w:tc>
      </w:tr>
      <w:tr w:rsidR="009D2B28" w:rsidRPr="00434483" w:rsidTr="009D2B28">
        <w:trPr>
          <w:trHeight w:val="471"/>
        </w:trPr>
        <w:tc>
          <w:tcPr>
            <w:tcW w:w="9950" w:type="dxa"/>
            <w:gridSpan w:val="4"/>
            <w:tcBorders>
              <w:top w:val="single" w:sz="2" w:space="0" w:color="000001"/>
              <w:left w:val="single" w:sz="2" w:space="0" w:color="000001"/>
              <w:bottom w:val="single" w:sz="2" w:space="0" w:color="000001"/>
              <w:right w:val="single" w:sz="4" w:space="0" w:color="auto"/>
            </w:tcBorders>
            <w:shd w:val="clear" w:color="auto" w:fill="FFFFFF"/>
            <w:tcMar>
              <w:top w:w="0" w:type="dxa"/>
              <w:left w:w="108" w:type="dxa"/>
              <w:bottom w:w="0" w:type="dxa"/>
              <w:right w:w="108" w:type="dxa"/>
            </w:tcMar>
          </w:tcPr>
          <w:p w:rsidR="009D2B28" w:rsidRPr="003373D1" w:rsidRDefault="009D2B28" w:rsidP="00AB6CC6">
            <w:pPr>
              <w:pStyle w:val="ad"/>
              <w:jc w:val="center"/>
              <w:rPr>
                <w:color w:val="000000" w:themeColor="text1"/>
              </w:rPr>
            </w:pPr>
            <w:r w:rsidRPr="003373D1">
              <w:rPr>
                <w:color w:val="000000" w:themeColor="text1"/>
              </w:rPr>
              <w:t>Международный уровень</w:t>
            </w:r>
          </w:p>
        </w:tc>
      </w:tr>
      <w:tr w:rsidR="002D055B" w:rsidRPr="00434483" w:rsidTr="009D2B28">
        <w:trPr>
          <w:trHeight w:val="471"/>
        </w:trPr>
        <w:tc>
          <w:tcPr>
            <w:tcW w:w="993"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2D055B" w:rsidRPr="003373D1" w:rsidRDefault="002D055B" w:rsidP="00CD1087">
            <w:pPr>
              <w:pStyle w:val="ad"/>
              <w:jc w:val="center"/>
              <w:rPr>
                <w:color w:val="000000" w:themeColor="text1"/>
              </w:rPr>
            </w:pPr>
            <w:r w:rsidRPr="003373D1">
              <w:rPr>
                <w:color w:val="000000" w:themeColor="text1"/>
              </w:rPr>
              <w:t>1.</w:t>
            </w:r>
          </w:p>
        </w:tc>
        <w:tc>
          <w:tcPr>
            <w:tcW w:w="6696" w:type="dxa"/>
            <w:gridSpan w:val="2"/>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2D055B" w:rsidRPr="003373D1" w:rsidRDefault="002D055B" w:rsidP="00C037F9">
            <w:pPr>
              <w:rPr>
                <w:color w:val="000000" w:themeColor="text1"/>
              </w:rPr>
            </w:pPr>
            <w:r w:rsidRPr="003373D1">
              <w:rPr>
                <w:color w:val="000000" w:themeColor="text1"/>
              </w:rPr>
              <w:t>Международный конкурс-игра по информатике «КИТ»</w:t>
            </w:r>
          </w:p>
        </w:tc>
        <w:tc>
          <w:tcPr>
            <w:tcW w:w="2261" w:type="dxa"/>
            <w:tcBorders>
              <w:top w:val="single" w:sz="2" w:space="0" w:color="000001"/>
              <w:left w:val="single" w:sz="2" w:space="0" w:color="000001"/>
              <w:bottom w:val="single" w:sz="2" w:space="0" w:color="000001"/>
              <w:right w:val="single" w:sz="4" w:space="0" w:color="auto"/>
            </w:tcBorders>
            <w:shd w:val="clear" w:color="auto" w:fill="FFFFFF"/>
            <w:tcMar>
              <w:top w:w="0" w:type="dxa"/>
              <w:left w:w="108" w:type="dxa"/>
              <w:bottom w:w="0" w:type="dxa"/>
              <w:right w:w="108" w:type="dxa"/>
            </w:tcMar>
          </w:tcPr>
          <w:p w:rsidR="002D055B" w:rsidRPr="00E61B4B" w:rsidRDefault="00D336DD" w:rsidP="002D055B">
            <w:pPr>
              <w:pStyle w:val="ad"/>
              <w:snapToGrid w:val="0"/>
              <w:contextualSpacing/>
              <w:rPr>
                <w:bCs/>
              </w:rPr>
            </w:pPr>
            <w:r>
              <w:rPr>
                <w:bCs/>
              </w:rPr>
              <w:t>1</w:t>
            </w:r>
          </w:p>
        </w:tc>
      </w:tr>
      <w:tr w:rsidR="002D055B" w:rsidRPr="00434483" w:rsidTr="009D2B28">
        <w:trPr>
          <w:trHeight w:val="471"/>
        </w:trPr>
        <w:tc>
          <w:tcPr>
            <w:tcW w:w="993"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2D055B" w:rsidRPr="003373D1" w:rsidRDefault="002D055B" w:rsidP="00CD1087">
            <w:pPr>
              <w:pStyle w:val="ad"/>
              <w:jc w:val="center"/>
              <w:rPr>
                <w:color w:val="000000" w:themeColor="text1"/>
              </w:rPr>
            </w:pPr>
            <w:r w:rsidRPr="003373D1">
              <w:rPr>
                <w:color w:val="000000" w:themeColor="text1"/>
              </w:rPr>
              <w:t>2</w:t>
            </w:r>
          </w:p>
        </w:tc>
        <w:tc>
          <w:tcPr>
            <w:tcW w:w="6696" w:type="dxa"/>
            <w:gridSpan w:val="2"/>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2D055B" w:rsidRPr="003373D1" w:rsidRDefault="002D055B" w:rsidP="00CD1087">
            <w:pPr>
              <w:rPr>
                <w:color w:val="000000" w:themeColor="text1"/>
              </w:rPr>
            </w:pPr>
            <w:r w:rsidRPr="003373D1">
              <w:rPr>
                <w:color w:val="000000" w:themeColor="text1"/>
              </w:rPr>
              <w:t xml:space="preserve">Международный </w:t>
            </w:r>
            <w:r w:rsidR="00D336DD">
              <w:rPr>
                <w:color w:val="000000" w:themeColor="text1"/>
              </w:rPr>
              <w:t>конкурс-игра по математике «Кенгуру</w:t>
            </w:r>
            <w:r w:rsidRPr="003373D1">
              <w:rPr>
                <w:color w:val="000000" w:themeColor="text1"/>
              </w:rPr>
              <w:t>»</w:t>
            </w:r>
          </w:p>
        </w:tc>
        <w:tc>
          <w:tcPr>
            <w:tcW w:w="2261" w:type="dxa"/>
            <w:tcBorders>
              <w:top w:val="single" w:sz="2" w:space="0" w:color="000001"/>
              <w:left w:val="single" w:sz="2" w:space="0" w:color="000001"/>
              <w:bottom w:val="single" w:sz="2" w:space="0" w:color="000001"/>
              <w:right w:val="single" w:sz="4" w:space="0" w:color="auto"/>
            </w:tcBorders>
            <w:shd w:val="clear" w:color="auto" w:fill="FFFFFF"/>
            <w:tcMar>
              <w:top w:w="0" w:type="dxa"/>
              <w:left w:w="108" w:type="dxa"/>
              <w:bottom w:w="0" w:type="dxa"/>
              <w:right w:w="108" w:type="dxa"/>
            </w:tcMar>
          </w:tcPr>
          <w:p w:rsidR="002D055B" w:rsidRDefault="002D055B" w:rsidP="00CD1087">
            <w:r w:rsidRPr="00B73211">
              <w:t>1</w:t>
            </w:r>
          </w:p>
        </w:tc>
      </w:tr>
      <w:tr w:rsidR="002D055B" w:rsidRPr="00434483" w:rsidTr="009D2B28">
        <w:trPr>
          <w:trHeight w:val="471"/>
        </w:trPr>
        <w:tc>
          <w:tcPr>
            <w:tcW w:w="993"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2D055B" w:rsidRPr="003373D1" w:rsidRDefault="002D055B" w:rsidP="00CD1087">
            <w:pPr>
              <w:pStyle w:val="ad"/>
              <w:jc w:val="center"/>
              <w:rPr>
                <w:color w:val="000000" w:themeColor="text1"/>
              </w:rPr>
            </w:pPr>
            <w:r w:rsidRPr="003373D1">
              <w:rPr>
                <w:color w:val="000000" w:themeColor="text1"/>
              </w:rPr>
              <w:t>3</w:t>
            </w:r>
          </w:p>
        </w:tc>
        <w:tc>
          <w:tcPr>
            <w:tcW w:w="6696" w:type="dxa"/>
            <w:gridSpan w:val="2"/>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2D055B" w:rsidRPr="003373D1" w:rsidRDefault="002D055B" w:rsidP="00CD1087">
            <w:pPr>
              <w:rPr>
                <w:color w:val="000000" w:themeColor="text1"/>
              </w:rPr>
            </w:pPr>
            <w:r w:rsidRPr="003373D1">
              <w:rPr>
                <w:color w:val="000000" w:themeColor="text1"/>
                <w:spacing w:val="1"/>
              </w:rPr>
              <w:t xml:space="preserve">Новый урок. Международный дистанционный блиц-турнир по биологии «Загадки природы»  </w:t>
            </w:r>
          </w:p>
        </w:tc>
        <w:tc>
          <w:tcPr>
            <w:tcW w:w="2261" w:type="dxa"/>
            <w:tcBorders>
              <w:top w:val="single" w:sz="2" w:space="0" w:color="000001"/>
              <w:left w:val="single" w:sz="2" w:space="0" w:color="000001"/>
              <w:bottom w:val="single" w:sz="2" w:space="0" w:color="000001"/>
              <w:right w:val="single" w:sz="4" w:space="0" w:color="auto"/>
            </w:tcBorders>
            <w:shd w:val="clear" w:color="auto" w:fill="FFFFFF"/>
            <w:tcMar>
              <w:top w:w="0" w:type="dxa"/>
              <w:left w:w="108" w:type="dxa"/>
              <w:bottom w:w="0" w:type="dxa"/>
              <w:right w:w="108" w:type="dxa"/>
            </w:tcMar>
          </w:tcPr>
          <w:p w:rsidR="002D055B" w:rsidRPr="00B73211" w:rsidRDefault="002D055B" w:rsidP="00CD1087">
            <w:r>
              <w:t>2</w:t>
            </w:r>
          </w:p>
        </w:tc>
      </w:tr>
      <w:tr w:rsidR="002D055B" w:rsidRPr="00434483" w:rsidTr="009D2B28">
        <w:trPr>
          <w:trHeight w:val="471"/>
        </w:trPr>
        <w:tc>
          <w:tcPr>
            <w:tcW w:w="9950" w:type="dxa"/>
            <w:gridSpan w:val="4"/>
            <w:tcBorders>
              <w:top w:val="single" w:sz="2" w:space="0" w:color="000001"/>
              <w:left w:val="single" w:sz="2" w:space="0" w:color="000001"/>
              <w:bottom w:val="single" w:sz="2" w:space="0" w:color="000001"/>
              <w:right w:val="single" w:sz="4" w:space="0" w:color="auto"/>
            </w:tcBorders>
            <w:shd w:val="clear" w:color="auto" w:fill="FFFFFF"/>
            <w:tcMar>
              <w:top w:w="0" w:type="dxa"/>
              <w:left w:w="108" w:type="dxa"/>
              <w:bottom w:w="0" w:type="dxa"/>
              <w:right w:w="108" w:type="dxa"/>
            </w:tcMar>
          </w:tcPr>
          <w:p w:rsidR="002D055B" w:rsidRPr="003373D1" w:rsidRDefault="002D055B" w:rsidP="009D2B28">
            <w:pPr>
              <w:pStyle w:val="ad"/>
              <w:jc w:val="center"/>
              <w:rPr>
                <w:color w:val="000000" w:themeColor="text1"/>
              </w:rPr>
            </w:pPr>
            <w:r w:rsidRPr="003373D1">
              <w:rPr>
                <w:color w:val="000000" w:themeColor="text1"/>
              </w:rPr>
              <w:t>Федеральный уровень</w:t>
            </w:r>
          </w:p>
        </w:tc>
      </w:tr>
      <w:tr w:rsidR="005C7D55" w:rsidRPr="00434483" w:rsidTr="005C7D55">
        <w:trPr>
          <w:trHeight w:val="471"/>
        </w:trPr>
        <w:tc>
          <w:tcPr>
            <w:tcW w:w="993" w:type="dxa"/>
            <w:tcBorders>
              <w:top w:val="single" w:sz="2" w:space="0" w:color="000001"/>
              <w:left w:val="single" w:sz="2" w:space="0" w:color="000001"/>
              <w:bottom w:val="single" w:sz="2" w:space="0" w:color="000001"/>
              <w:right w:val="single" w:sz="4" w:space="0" w:color="auto"/>
            </w:tcBorders>
            <w:shd w:val="clear" w:color="auto" w:fill="FFFFFF"/>
            <w:tcMar>
              <w:top w:w="0" w:type="dxa"/>
              <w:left w:w="108" w:type="dxa"/>
              <w:bottom w:w="0" w:type="dxa"/>
              <w:right w:w="108" w:type="dxa"/>
            </w:tcMar>
          </w:tcPr>
          <w:p w:rsidR="005C7D55" w:rsidRPr="003373D1" w:rsidRDefault="005C7D55" w:rsidP="009D2B28">
            <w:pPr>
              <w:pStyle w:val="ad"/>
              <w:jc w:val="center"/>
              <w:rPr>
                <w:color w:val="000000" w:themeColor="text1"/>
              </w:rPr>
            </w:pPr>
            <w:r>
              <w:rPr>
                <w:color w:val="000000" w:themeColor="text1"/>
              </w:rPr>
              <w:lastRenderedPageBreak/>
              <w:t>1</w:t>
            </w:r>
          </w:p>
        </w:tc>
        <w:tc>
          <w:tcPr>
            <w:tcW w:w="6662" w:type="dxa"/>
            <w:tcBorders>
              <w:top w:val="single" w:sz="2" w:space="0" w:color="000001"/>
              <w:left w:val="single" w:sz="2" w:space="0" w:color="000001"/>
              <w:bottom w:val="single" w:sz="2" w:space="0" w:color="000001"/>
              <w:right w:val="single" w:sz="4" w:space="0" w:color="auto"/>
            </w:tcBorders>
            <w:shd w:val="clear" w:color="auto" w:fill="FFFFFF"/>
          </w:tcPr>
          <w:p w:rsidR="005C7D55" w:rsidRDefault="005C7D55" w:rsidP="005C7D55">
            <w:pPr>
              <w:shd w:val="clear" w:color="auto" w:fill="FFFFFF"/>
              <w:rPr>
                <w:rFonts w:ascii="yandex-sans" w:hAnsi="yandex-sans"/>
                <w:color w:val="000000"/>
                <w:sz w:val="23"/>
                <w:szCs w:val="23"/>
              </w:rPr>
            </w:pPr>
            <w:r>
              <w:rPr>
                <w:rFonts w:ascii="yandex-sans" w:hAnsi="yandex-sans"/>
                <w:color w:val="000000"/>
                <w:sz w:val="23"/>
                <w:szCs w:val="23"/>
              </w:rPr>
              <w:t>Общероссийский физкультурно - спортивный комплекс</w:t>
            </w:r>
          </w:p>
          <w:p w:rsidR="005C7D55" w:rsidRDefault="005C7D55" w:rsidP="005C7D55">
            <w:pPr>
              <w:shd w:val="clear" w:color="auto" w:fill="FFFFFF"/>
              <w:rPr>
                <w:rFonts w:ascii="yandex-sans" w:hAnsi="yandex-sans"/>
                <w:color w:val="000000"/>
                <w:sz w:val="23"/>
                <w:szCs w:val="23"/>
              </w:rPr>
            </w:pPr>
            <w:r>
              <w:rPr>
                <w:rFonts w:ascii="yandex-sans" w:hAnsi="yandex-sans"/>
                <w:color w:val="000000"/>
                <w:sz w:val="23"/>
                <w:szCs w:val="23"/>
              </w:rPr>
              <w:t>«Готов к труду и обороне»</w:t>
            </w:r>
          </w:p>
          <w:p w:rsidR="005C7D55" w:rsidRPr="003373D1" w:rsidRDefault="005C7D55" w:rsidP="009D2B28">
            <w:pPr>
              <w:pStyle w:val="ad"/>
              <w:jc w:val="center"/>
              <w:rPr>
                <w:color w:val="000000" w:themeColor="text1"/>
              </w:rPr>
            </w:pPr>
          </w:p>
        </w:tc>
        <w:tc>
          <w:tcPr>
            <w:tcW w:w="2295" w:type="dxa"/>
            <w:gridSpan w:val="2"/>
            <w:tcBorders>
              <w:top w:val="single" w:sz="2" w:space="0" w:color="000001"/>
              <w:left w:val="single" w:sz="2" w:space="0" w:color="000001"/>
              <w:bottom w:val="single" w:sz="2" w:space="0" w:color="000001"/>
              <w:right w:val="single" w:sz="4" w:space="0" w:color="auto"/>
            </w:tcBorders>
            <w:shd w:val="clear" w:color="auto" w:fill="FFFFFF"/>
          </w:tcPr>
          <w:p w:rsidR="005C7D55" w:rsidRPr="003373D1" w:rsidRDefault="005C7D55" w:rsidP="009D2B28">
            <w:pPr>
              <w:pStyle w:val="ad"/>
              <w:jc w:val="center"/>
              <w:rPr>
                <w:color w:val="000000" w:themeColor="text1"/>
              </w:rPr>
            </w:pPr>
            <w:r>
              <w:rPr>
                <w:color w:val="000000" w:themeColor="text1"/>
              </w:rPr>
              <w:t>3</w:t>
            </w:r>
          </w:p>
        </w:tc>
      </w:tr>
      <w:tr w:rsidR="002D055B" w:rsidRPr="00434483" w:rsidTr="009D2B28">
        <w:trPr>
          <w:trHeight w:val="471"/>
        </w:trPr>
        <w:tc>
          <w:tcPr>
            <w:tcW w:w="9950" w:type="dxa"/>
            <w:gridSpan w:val="4"/>
            <w:tcBorders>
              <w:top w:val="single" w:sz="2" w:space="0" w:color="000001"/>
              <w:left w:val="single" w:sz="2" w:space="0" w:color="000001"/>
              <w:bottom w:val="single" w:sz="2" w:space="0" w:color="000001"/>
              <w:right w:val="single" w:sz="4" w:space="0" w:color="auto"/>
            </w:tcBorders>
            <w:shd w:val="clear" w:color="auto" w:fill="FFFFFF"/>
            <w:tcMar>
              <w:top w:w="0" w:type="dxa"/>
              <w:left w:w="108" w:type="dxa"/>
              <w:bottom w:w="0" w:type="dxa"/>
              <w:right w:w="108" w:type="dxa"/>
            </w:tcMar>
          </w:tcPr>
          <w:p w:rsidR="002D055B" w:rsidRPr="003373D1" w:rsidRDefault="002D055B" w:rsidP="009D2B28">
            <w:pPr>
              <w:pStyle w:val="ad"/>
              <w:jc w:val="center"/>
              <w:rPr>
                <w:color w:val="000000" w:themeColor="text1"/>
              </w:rPr>
            </w:pPr>
            <w:r w:rsidRPr="003373D1">
              <w:rPr>
                <w:color w:val="000000" w:themeColor="text1"/>
              </w:rPr>
              <w:t>Муниципальный уровень</w:t>
            </w:r>
          </w:p>
        </w:tc>
      </w:tr>
      <w:tr w:rsidR="002D055B" w:rsidRPr="00434483" w:rsidTr="009D2B28">
        <w:trPr>
          <w:trHeight w:val="471"/>
        </w:trPr>
        <w:tc>
          <w:tcPr>
            <w:tcW w:w="993"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2D055B" w:rsidRPr="003373D1" w:rsidRDefault="002D055B" w:rsidP="00B16553">
            <w:pPr>
              <w:pStyle w:val="ad"/>
              <w:jc w:val="center"/>
              <w:rPr>
                <w:color w:val="000000" w:themeColor="text1"/>
              </w:rPr>
            </w:pPr>
            <w:r w:rsidRPr="003373D1">
              <w:rPr>
                <w:color w:val="000000" w:themeColor="text1"/>
              </w:rPr>
              <w:t>1</w:t>
            </w:r>
          </w:p>
        </w:tc>
        <w:tc>
          <w:tcPr>
            <w:tcW w:w="6696" w:type="dxa"/>
            <w:gridSpan w:val="2"/>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2D055B" w:rsidRPr="003373D1" w:rsidRDefault="002D055B" w:rsidP="00B16553">
            <w:pPr>
              <w:rPr>
                <w:color w:val="000000" w:themeColor="text1"/>
              </w:rPr>
            </w:pPr>
            <w:r w:rsidRPr="003373D1">
              <w:rPr>
                <w:color w:val="000000" w:themeColor="text1"/>
              </w:rPr>
              <w:t>Муниципальный этап Всероссийской олимпиады школьников</w:t>
            </w:r>
          </w:p>
        </w:tc>
        <w:tc>
          <w:tcPr>
            <w:tcW w:w="2261" w:type="dxa"/>
            <w:tcBorders>
              <w:top w:val="single" w:sz="2" w:space="0" w:color="000001"/>
              <w:left w:val="single" w:sz="2" w:space="0" w:color="000001"/>
              <w:bottom w:val="single" w:sz="2" w:space="0" w:color="000001"/>
              <w:right w:val="single" w:sz="4" w:space="0" w:color="auto"/>
            </w:tcBorders>
            <w:shd w:val="clear" w:color="auto" w:fill="FFFFFF"/>
            <w:tcMar>
              <w:top w:w="0" w:type="dxa"/>
              <w:left w:w="108" w:type="dxa"/>
              <w:bottom w:w="0" w:type="dxa"/>
              <w:right w:w="108" w:type="dxa"/>
            </w:tcMar>
          </w:tcPr>
          <w:p w:rsidR="002D055B" w:rsidRDefault="002D055B" w:rsidP="00B16553">
            <w:r>
              <w:t>3</w:t>
            </w:r>
          </w:p>
        </w:tc>
      </w:tr>
      <w:tr w:rsidR="002D055B" w:rsidRPr="00434483" w:rsidTr="009D2B28">
        <w:trPr>
          <w:trHeight w:val="471"/>
        </w:trPr>
        <w:tc>
          <w:tcPr>
            <w:tcW w:w="993"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2D055B" w:rsidRPr="003373D1" w:rsidRDefault="002D055B" w:rsidP="00B16553">
            <w:pPr>
              <w:pStyle w:val="ad"/>
              <w:jc w:val="center"/>
              <w:rPr>
                <w:color w:val="000000" w:themeColor="text1"/>
              </w:rPr>
            </w:pPr>
            <w:r w:rsidRPr="003373D1">
              <w:rPr>
                <w:color w:val="000000" w:themeColor="text1"/>
              </w:rPr>
              <w:t>2</w:t>
            </w:r>
          </w:p>
        </w:tc>
        <w:tc>
          <w:tcPr>
            <w:tcW w:w="6696" w:type="dxa"/>
            <w:gridSpan w:val="2"/>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5C7D55" w:rsidRPr="003B7C72" w:rsidRDefault="005C7D55" w:rsidP="005C7D55">
            <w:pPr>
              <w:shd w:val="clear" w:color="auto" w:fill="FFFFFF"/>
              <w:rPr>
                <w:rFonts w:ascii="yandex-sans" w:hAnsi="yandex-sans"/>
                <w:color w:val="000000" w:themeColor="text1"/>
                <w:sz w:val="23"/>
                <w:szCs w:val="23"/>
              </w:rPr>
            </w:pPr>
            <w:r w:rsidRPr="003B7C72">
              <w:rPr>
                <w:rFonts w:ascii="yandex-sans" w:hAnsi="yandex-sans"/>
                <w:color w:val="000000" w:themeColor="text1"/>
                <w:sz w:val="23"/>
                <w:szCs w:val="23"/>
              </w:rPr>
              <w:t>Областной конкурс детского литературного творчества</w:t>
            </w:r>
          </w:p>
          <w:p w:rsidR="005C7D55" w:rsidRPr="003B7C72" w:rsidRDefault="005C7D55" w:rsidP="005C7D55">
            <w:pPr>
              <w:shd w:val="clear" w:color="auto" w:fill="FFFFFF"/>
              <w:rPr>
                <w:rFonts w:ascii="yandex-sans" w:hAnsi="yandex-sans"/>
                <w:color w:val="000000" w:themeColor="text1"/>
                <w:sz w:val="23"/>
                <w:szCs w:val="23"/>
              </w:rPr>
            </w:pPr>
            <w:r w:rsidRPr="003B7C72">
              <w:rPr>
                <w:rFonts w:ascii="yandex-sans" w:hAnsi="yandex-sans"/>
                <w:color w:val="000000" w:themeColor="text1"/>
                <w:sz w:val="23"/>
                <w:szCs w:val="23"/>
              </w:rPr>
              <w:t>«Рукописная книга»</w:t>
            </w:r>
          </w:p>
          <w:p w:rsidR="002D055B" w:rsidRPr="003B7C72" w:rsidRDefault="002D055B" w:rsidP="00A4233F">
            <w:pPr>
              <w:rPr>
                <w:color w:val="000000" w:themeColor="text1"/>
                <w:shd w:val="clear" w:color="auto" w:fill="FFFFFF"/>
              </w:rPr>
            </w:pPr>
          </w:p>
        </w:tc>
        <w:tc>
          <w:tcPr>
            <w:tcW w:w="2261" w:type="dxa"/>
            <w:tcBorders>
              <w:top w:val="single" w:sz="2" w:space="0" w:color="000001"/>
              <w:left w:val="single" w:sz="2" w:space="0" w:color="000001"/>
              <w:bottom w:val="single" w:sz="2" w:space="0" w:color="000001"/>
              <w:right w:val="single" w:sz="4" w:space="0" w:color="auto"/>
            </w:tcBorders>
            <w:shd w:val="clear" w:color="auto" w:fill="FFFFFF"/>
            <w:tcMar>
              <w:top w:w="0" w:type="dxa"/>
              <w:left w:w="108" w:type="dxa"/>
              <w:bottom w:w="0" w:type="dxa"/>
              <w:right w:w="108" w:type="dxa"/>
            </w:tcMar>
          </w:tcPr>
          <w:p w:rsidR="002D055B" w:rsidRPr="003B7C72" w:rsidRDefault="003B7C72" w:rsidP="00B16553">
            <w:pPr>
              <w:rPr>
                <w:color w:val="000000" w:themeColor="text1"/>
              </w:rPr>
            </w:pPr>
            <w:r>
              <w:rPr>
                <w:color w:val="000000" w:themeColor="text1"/>
              </w:rPr>
              <w:t>2</w:t>
            </w:r>
          </w:p>
        </w:tc>
      </w:tr>
      <w:tr w:rsidR="005C7D55" w:rsidRPr="00434483" w:rsidTr="009D2B28">
        <w:trPr>
          <w:trHeight w:val="471"/>
        </w:trPr>
        <w:tc>
          <w:tcPr>
            <w:tcW w:w="993"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5C7D55" w:rsidRPr="003373D1" w:rsidRDefault="005C7D55" w:rsidP="00B16553">
            <w:pPr>
              <w:pStyle w:val="ad"/>
              <w:jc w:val="center"/>
              <w:rPr>
                <w:color w:val="000000" w:themeColor="text1"/>
              </w:rPr>
            </w:pPr>
            <w:r>
              <w:rPr>
                <w:color w:val="000000" w:themeColor="text1"/>
              </w:rPr>
              <w:t>5</w:t>
            </w:r>
          </w:p>
        </w:tc>
        <w:tc>
          <w:tcPr>
            <w:tcW w:w="6696" w:type="dxa"/>
            <w:gridSpan w:val="2"/>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5C7D55" w:rsidRPr="003B7C72" w:rsidRDefault="005C7D55" w:rsidP="00FA5924">
            <w:pPr>
              <w:shd w:val="clear" w:color="auto" w:fill="FFFFFF"/>
              <w:rPr>
                <w:rFonts w:ascii="yandex-sans" w:hAnsi="yandex-sans"/>
                <w:color w:val="000000" w:themeColor="text1"/>
                <w:sz w:val="23"/>
                <w:szCs w:val="23"/>
              </w:rPr>
            </w:pPr>
            <w:r w:rsidRPr="003B7C72">
              <w:rPr>
                <w:rFonts w:ascii="yandex-sans" w:hAnsi="yandex-sans"/>
                <w:color w:val="000000" w:themeColor="text1"/>
                <w:sz w:val="23"/>
                <w:szCs w:val="23"/>
              </w:rPr>
              <w:t>Муниципальные соревнования по легкой атлетике</w:t>
            </w:r>
          </w:p>
        </w:tc>
        <w:tc>
          <w:tcPr>
            <w:tcW w:w="2261" w:type="dxa"/>
            <w:tcBorders>
              <w:top w:val="single" w:sz="2" w:space="0" w:color="000001"/>
              <w:left w:val="single" w:sz="2" w:space="0" w:color="000001"/>
              <w:bottom w:val="single" w:sz="2" w:space="0" w:color="000001"/>
              <w:right w:val="single" w:sz="4" w:space="0" w:color="auto"/>
            </w:tcBorders>
            <w:shd w:val="clear" w:color="auto" w:fill="FFFFFF"/>
            <w:tcMar>
              <w:top w:w="0" w:type="dxa"/>
              <w:left w:w="108" w:type="dxa"/>
              <w:bottom w:w="0" w:type="dxa"/>
              <w:right w:w="108" w:type="dxa"/>
            </w:tcMar>
          </w:tcPr>
          <w:p w:rsidR="005C7D55" w:rsidRPr="003B7C72" w:rsidRDefault="005C7D55" w:rsidP="00B16553">
            <w:pPr>
              <w:rPr>
                <w:color w:val="000000" w:themeColor="text1"/>
              </w:rPr>
            </w:pPr>
            <w:r w:rsidRPr="003B7C72">
              <w:rPr>
                <w:color w:val="000000" w:themeColor="text1"/>
              </w:rPr>
              <w:t>7</w:t>
            </w:r>
          </w:p>
        </w:tc>
      </w:tr>
    </w:tbl>
    <w:p w:rsidR="007A59B9" w:rsidRDefault="007A59B9" w:rsidP="004C5A86">
      <w:pPr>
        <w:tabs>
          <w:tab w:val="left" w:pos="900"/>
        </w:tabs>
        <w:rPr>
          <w:b/>
        </w:rPr>
      </w:pPr>
    </w:p>
    <w:p w:rsidR="00DF21A4" w:rsidRDefault="00DF21A4" w:rsidP="004C5A86">
      <w:pPr>
        <w:tabs>
          <w:tab w:val="left" w:pos="900"/>
        </w:tabs>
        <w:rPr>
          <w:b/>
        </w:rPr>
      </w:pPr>
    </w:p>
    <w:p w:rsidR="00DF21A4" w:rsidRDefault="00DF21A4" w:rsidP="00DF21A4">
      <w:r w:rsidRPr="00526070">
        <w:t>В течение трёх последних лет процент победителей от общего числа участников Всероссийской олимпиады школьников школьный уровень увеличился с 0% до 6%, однако призеров муниципального уровня  с 201</w:t>
      </w:r>
      <w:r>
        <w:t xml:space="preserve">2 г. уменьшился  </w:t>
      </w:r>
      <w:r w:rsidRPr="00526070">
        <w:t>победителей вообще нет. В муниципальном этапе Олимпиады не наблюдается  результатов,   что говорит о  недостаточно плодотворной работе педагогического коллектива с данной категорией обучающихся.  Таким образом, необходимость   работы с детьми, показывающими выдающиеся успехи в обучении        остается по – прежнему  актуальной, это является необходимым условием для дальнейшего повышения  качества образования.</w:t>
      </w:r>
    </w:p>
    <w:p w:rsidR="00DF21A4" w:rsidRDefault="00DF21A4" w:rsidP="004C5A86">
      <w:pPr>
        <w:tabs>
          <w:tab w:val="left" w:pos="900"/>
        </w:tabs>
        <w:rPr>
          <w:b/>
        </w:rPr>
      </w:pPr>
    </w:p>
    <w:p w:rsidR="00DF21A4" w:rsidRDefault="00DF21A4" w:rsidP="004C5A86">
      <w:pPr>
        <w:tabs>
          <w:tab w:val="left" w:pos="900"/>
        </w:tabs>
        <w:rPr>
          <w:b/>
        </w:rPr>
      </w:pPr>
    </w:p>
    <w:p w:rsidR="007A59B9" w:rsidRPr="00F1001E" w:rsidRDefault="00686D9B" w:rsidP="00686D9B">
      <w:pPr>
        <w:pStyle w:val="1"/>
        <w:rPr>
          <w:rFonts w:ascii="Times New Roman" w:hAnsi="Times New Roman" w:cs="Times New Roman"/>
          <w:b w:val="0"/>
          <w:color w:val="000000" w:themeColor="text1"/>
          <w:sz w:val="24"/>
          <w:szCs w:val="24"/>
        </w:rPr>
      </w:pPr>
      <w:bookmarkStart w:id="5" w:name="_Toc427749503"/>
      <w:r>
        <w:rPr>
          <w:rFonts w:ascii="Times New Roman" w:eastAsia="Times New Roman" w:hAnsi="Times New Roman" w:cs="Times New Roman"/>
          <w:b w:val="0"/>
          <w:bCs w:val="0"/>
          <w:color w:val="auto"/>
          <w:sz w:val="24"/>
          <w:szCs w:val="24"/>
        </w:rPr>
        <w:t>4.</w:t>
      </w:r>
      <w:r w:rsidR="007A59B9" w:rsidRPr="00F1001E">
        <w:rPr>
          <w:rStyle w:val="40"/>
          <w:rFonts w:ascii="Times New Roman" w:hAnsi="Times New Roman" w:cs="Times New Roman"/>
          <w:b/>
          <w:i w:val="0"/>
          <w:iCs w:val="0"/>
          <w:color w:val="000000" w:themeColor="text1"/>
        </w:rPr>
        <w:t>ОБРАЗОВАТЕЛЬНО</w:t>
      </w:r>
      <w:r w:rsidR="00FA43FF">
        <w:rPr>
          <w:rStyle w:val="40"/>
          <w:rFonts w:ascii="Times New Roman" w:hAnsi="Times New Roman" w:cs="Times New Roman"/>
          <w:b/>
          <w:i w:val="0"/>
          <w:iCs w:val="0"/>
          <w:color w:val="000000" w:themeColor="text1"/>
        </w:rPr>
        <w:t>Й</w:t>
      </w:r>
      <w:r w:rsidR="00E62F97">
        <w:rPr>
          <w:rStyle w:val="40"/>
          <w:rFonts w:ascii="Times New Roman" w:hAnsi="Times New Roman" w:cs="Times New Roman"/>
          <w:b/>
          <w:i w:val="0"/>
          <w:iCs w:val="0"/>
          <w:color w:val="000000" w:themeColor="text1"/>
        </w:rPr>
        <w:t xml:space="preserve">   </w:t>
      </w:r>
      <w:r w:rsidR="00FA43FF">
        <w:rPr>
          <w:rStyle w:val="40"/>
          <w:rFonts w:ascii="Times New Roman" w:hAnsi="Times New Roman" w:cs="Times New Roman"/>
          <w:b/>
          <w:i w:val="0"/>
          <w:iCs w:val="0"/>
          <w:color w:val="000000" w:themeColor="text1"/>
        </w:rPr>
        <w:t>ДЕЯТЕЛЬНОСТИ</w:t>
      </w:r>
      <w:bookmarkEnd w:id="5"/>
    </w:p>
    <w:p w:rsidR="004E20B3" w:rsidRDefault="004E20B3" w:rsidP="004E20B3">
      <w:pPr>
        <w:widowControl w:val="0"/>
        <w:autoSpaceDE w:val="0"/>
        <w:autoSpaceDN w:val="0"/>
        <w:adjustRightInd w:val="0"/>
        <w:spacing w:line="239" w:lineRule="auto"/>
        <w:ind w:left="120"/>
        <w:jc w:val="center"/>
        <w:rPr>
          <w:b/>
          <w:bCs/>
          <w:color w:val="000000" w:themeColor="text1"/>
          <w:sz w:val="26"/>
          <w:szCs w:val="26"/>
        </w:rPr>
      </w:pPr>
    </w:p>
    <w:p w:rsidR="00EA4DC1" w:rsidRDefault="004E20B3" w:rsidP="005D31B5">
      <w:pPr>
        <w:widowControl w:val="0"/>
        <w:autoSpaceDE w:val="0"/>
        <w:autoSpaceDN w:val="0"/>
        <w:adjustRightInd w:val="0"/>
        <w:spacing w:line="239" w:lineRule="auto"/>
        <w:ind w:left="120"/>
        <w:jc w:val="center"/>
        <w:rPr>
          <w:b/>
          <w:bCs/>
          <w:color w:val="000000" w:themeColor="text1"/>
          <w:sz w:val="26"/>
          <w:szCs w:val="26"/>
        </w:rPr>
      </w:pPr>
      <w:r w:rsidRPr="00774556">
        <w:rPr>
          <w:b/>
          <w:bCs/>
          <w:color w:val="000000" w:themeColor="text1"/>
          <w:sz w:val="26"/>
          <w:szCs w:val="26"/>
        </w:rPr>
        <w:t xml:space="preserve">Режим работы </w:t>
      </w:r>
      <w:r>
        <w:rPr>
          <w:b/>
          <w:bCs/>
          <w:color w:val="000000" w:themeColor="text1"/>
          <w:sz w:val="26"/>
          <w:szCs w:val="26"/>
        </w:rPr>
        <w:t>ОО</w:t>
      </w:r>
    </w:p>
    <w:p w:rsidR="00E62F97" w:rsidRPr="00F5293A" w:rsidRDefault="00E62F97" w:rsidP="00E62F97">
      <w:pPr>
        <w:rPr>
          <w:b/>
          <w:bCs/>
          <w:snapToGrid w:val="0"/>
        </w:rPr>
      </w:pPr>
      <w:r w:rsidRPr="00F5293A">
        <w:rPr>
          <w:b/>
          <w:bCs/>
          <w:snapToGrid w:val="0"/>
        </w:rPr>
        <w:t>Режим работы образовательного учреждения</w:t>
      </w:r>
    </w:p>
    <w:tbl>
      <w:tblPr>
        <w:tblW w:w="957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59"/>
        <w:gridCol w:w="2238"/>
        <w:gridCol w:w="2238"/>
        <w:gridCol w:w="2239"/>
      </w:tblGrid>
      <w:tr w:rsidR="00E62F97" w:rsidRPr="00F5293A" w:rsidTr="00CC6E64">
        <w:tc>
          <w:tcPr>
            <w:tcW w:w="2859" w:type="dxa"/>
          </w:tcPr>
          <w:p w:rsidR="00E62F97" w:rsidRPr="00F5293A" w:rsidRDefault="00E62F97" w:rsidP="00CC6E64">
            <w:pPr>
              <w:rPr>
                <w:b/>
                <w:bCs/>
                <w:snapToGrid w:val="0"/>
              </w:rPr>
            </w:pPr>
          </w:p>
        </w:tc>
        <w:tc>
          <w:tcPr>
            <w:tcW w:w="2238" w:type="dxa"/>
          </w:tcPr>
          <w:p w:rsidR="00E62F97" w:rsidRPr="00F5293A" w:rsidRDefault="00E62F97" w:rsidP="00CC6E64">
            <w:pPr>
              <w:jc w:val="center"/>
              <w:rPr>
                <w:b/>
                <w:snapToGrid w:val="0"/>
              </w:rPr>
            </w:pPr>
            <w:r w:rsidRPr="00F5293A">
              <w:rPr>
                <w:b/>
                <w:snapToGrid w:val="0"/>
              </w:rPr>
              <w:t>Начальная школа</w:t>
            </w:r>
          </w:p>
        </w:tc>
        <w:tc>
          <w:tcPr>
            <w:tcW w:w="2238" w:type="dxa"/>
          </w:tcPr>
          <w:p w:rsidR="00E62F97" w:rsidRPr="00F5293A" w:rsidRDefault="00E62F97" w:rsidP="00CC6E64">
            <w:pPr>
              <w:jc w:val="center"/>
              <w:rPr>
                <w:b/>
                <w:snapToGrid w:val="0"/>
              </w:rPr>
            </w:pPr>
            <w:r w:rsidRPr="00F5293A">
              <w:rPr>
                <w:b/>
                <w:snapToGrid w:val="0"/>
              </w:rPr>
              <w:t>Основная школа</w:t>
            </w:r>
          </w:p>
        </w:tc>
        <w:tc>
          <w:tcPr>
            <w:tcW w:w="2239" w:type="dxa"/>
          </w:tcPr>
          <w:p w:rsidR="00E62F97" w:rsidRPr="00F5293A" w:rsidRDefault="00E62F97" w:rsidP="00CC6E64">
            <w:pPr>
              <w:jc w:val="center"/>
              <w:rPr>
                <w:b/>
                <w:snapToGrid w:val="0"/>
              </w:rPr>
            </w:pPr>
            <w:r w:rsidRPr="00F5293A">
              <w:rPr>
                <w:b/>
                <w:snapToGrid w:val="0"/>
              </w:rPr>
              <w:t>Средняя школа</w:t>
            </w:r>
          </w:p>
        </w:tc>
      </w:tr>
      <w:tr w:rsidR="00E62F97" w:rsidRPr="00F5293A" w:rsidTr="00CC6E64">
        <w:trPr>
          <w:trHeight w:val="611"/>
        </w:trPr>
        <w:tc>
          <w:tcPr>
            <w:tcW w:w="2859" w:type="dxa"/>
          </w:tcPr>
          <w:p w:rsidR="00E62F97" w:rsidRPr="00F5293A" w:rsidRDefault="00E62F97" w:rsidP="00CC6E64">
            <w:pPr>
              <w:rPr>
                <w:b/>
                <w:snapToGrid w:val="0"/>
              </w:rPr>
            </w:pPr>
            <w:r w:rsidRPr="00F5293A">
              <w:rPr>
                <w:b/>
                <w:snapToGrid w:val="0"/>
              </w:rPr>
              <w:t>Продолжительность учебной недели (дней)</w:t>
            </w:r>
          </w:p>
        </w:tc>
        <w:tc>
          <w:tcPr>
            <w:tcW w:w="2238" w:type="dxa"/>
          </w:tcPr>
          <w:p w:rsidR="00E62F97" w:rsidRPr="00F5293A" w:rsidRDefault="00E62F97" w:rsidP="00CC6E64">
            <w:pPr>
              <w:jc w:val="center"/>
              <w:rPr>
                <w:snapToGrid w:val="0"/>
              </w:rPr>
            </w:pPr>
            <w:r>
              <w:rPr>
                <w:snapToGrid w:val="0"/>
              </w:rPr>
              <w:t>1-4 кл. -5 дней</w:t>
            </w:r>
          </w:p>
        </w:tc>
        <w:tc>
          <w:tcPr>
            <w:tcW w:w="2238" w:type="dxa"/>
          </w:tcPr>
          <w:p w:rsidR="00E62F97" w:rsidRPr="00F5293A" w:rsidRDefault="00E62F97" w:rsidP="00CC6E64">
            <w:pPr>
              <w:jc w:val="center"/>
              <w:rPr>
                <w:snapToGrid w:val="0"/>
              </w:rPr>
            </w:pPr>
            <w:r>
              <w:rPr>
                <w:snapToGrid w:val="0"/>
              </w:rPr>
              <w:t>5 дней</w:t>
            </w:r>
          </w:p>
        </w:tc>
        <w:tc>
          <w:tcPr>
            <w:tcW w:w="2239" w:type="dxa"/>
          </w:tcPr>
          <w:p w:rsidR="00E62F97" w:rsidRPr="00F5293A" w:rsidRDefault="00E62F97" w:rsidP="00CC6E64">
            <w:pPr>
              <w:jc w:val="center"/>
              <w:rPr>
                <w:snapToGrid w:val="0"/>
              </w:rPr>
            </w:pPr>
            <w:r>
              <w:rPr>
                <w:snapToGrid w:val="0"/>
              </w:rPr>
              <w:t xml:space="preserve"> 0</w:t>
            </w:r>
          </w:p>
        </w:tc>
      </w:tr>
      <w:tr w:rsidR="00E62F97" w:rsidRPr="00F5293A" w:rsidTr="00CC6E64">
        <w:trPr>
          <w:trHeight w:val="563"/>
        </w:trPr>
        <w:tc>
          <w:tcPr>
            <w:tcW w:w="2859" w:type="dxa"/>
          </w:tcPr>
          <w:p w:rsidR="00E62F97" w:rsidRPr="00F5293A" w:rsidRDefault="00E62F97" w:rsidP="00CC6E64">
            <w:pPr>
              <w:rPr>
                <w:b/>
                <w:snapToGrid w:val="0"/>
              </w:rPr>
            </w:pPr>
            <w:r w:rsidRPr="00F5293A">
              <w:rPr>
                <w:b/>
                <w:snapToGrid w:val="0"/>
              </w:rPr>
              <w:t>Продолжительность уроков (мин)</w:t>
            </w:r>
          </w:p>
        </w:tc>
        <w:tc>
          <w:tcPr>
            <w:tcW w:w="2238" w:type="dxa"/>
          </w:tcPr>
          <w:p w:rsidR="00E62F97" w:rsidRPr="00F5293A" w:rsidRDefault="00E62F97" w:rsidP="00CC6E64">
            <w:pPr>
              <w:jc w:val="center"/>
              <w:rPr>
                <w:snapToGrid w:val="0"/>
              </w:rPr>
            </w:pPr>
            <w:r>
              <w:rPr>
                <w:snapToGrid w:val="0"/>
              </w:rPr>
              <w:t>45</w:t>
            </w:r>
          </w:p>
        </w:tc>
        <w:tc>
          <w:tcPr>
            <w:tcW w:w="2238" w:type="dxa"/>
          </w:tcPr>
          <w:p w:rsidR="00E62F97" w:rsidRPr="00F5293A" w:rsidRDefault="00E62F97" w:rsidP="00CC6E64">
            <w:pPr>
              <w:jc w:val="center"/>
              <w:rPr>
                <w:snapToGrid w:val="0"/>
              </w:rPr>
            </w:pPr>
            <w:r>
              <w:rPr>
                <w:snapToGrid w:val="0"/>
              </w:rPr>
              <w:t>45</w:t>
            </w:r>
          </w:p>
        </w:tc>
        <w:tc>
          <w:tcPr>
            <w:tcW w:w="2239" w:type="dxa"/>
          </w:tcPr>
          <w:p w:rsidR="00E62F97" w:rsidRPr="00F5293A" w:rsidRDefault="00E62F97" w:rsidP="00CC6E64">
            <w:pPr>
              <w:jc w:val="center"/>
              <w:rPr>
                <w:snapToGrid w:val="0"/>
              </w:rPr>
            </w:pPr>
            <w:r>
              <w:rPr>
                <w:snapToGrid w:val="0"/>
              </w:rPr>
              <w:t xml:space="preserve"> 0</w:t>
            </w:r>
          </w:p>
        </w:tc>
      </w:tr>
      <w:tr w:rsidR="00E62F97" w:rsidRPr="00F5293A" w:rsidTr="00CC6E64">
        <w:tc>
          <w:tcPr>
            <w:tcW w:w="2859" w:type="dxa"/>
          </w:tcPr>
          <w:p w:rsidR="00E62F97" w:rsidRPr="00F5293A" w:rsidRDefault="00E62F97" w:rsidP="00CC6E64">
            <w:pPr>
              <w:rPr>
                <w:b/>
                <w:snapToGrid w:val="0"/>
              </w:rPr>
            </w:pPr>
            <w:r w:rsidRPr="00F5293A">
              <w:rPr>
                <w:b/>
                <w:snapToGrid w:val="0"/>
              </w:rPr>
              <w:t>Продолжительность перерывов (мин)</w:t>
            </w:r>
          </w:p>
        </w:tc>
        <w:tc>
          <w:tcPr>
            <w:tcW w:w="2238" w:type="dxa"/>
          </w:tcPr>
          <w:p w:rsidR="00E62F97" w:rsidRPr="00F5293A" w:rsidRDefault="00E62F97" w:rsidP="00CC6E64">
            <w:pPr>
              <w:rPr>
                <w:snapToGrid w:val="0"/>
              </w:rPr>
            </w:pPr>
            <w:r>
              <w:rPr>
                <w:snapToGrid w:val="0"/>
              </w:rPr>
              <w:t>10, 20,20,10</w:t>
            </w:r>
          </w:p>
        </w:tc>
        <w:tc>
          <w:tcPr>
            <w:tcW w:w="2238" w:type="dxa"/>
          </w:tcPr>
          <w:p w:rsidR="00E62F97" w:rsidRPr="00F5293A" w:rsidRDefault="00E62F97" w:rsidP="00CC6E64">
            <w:pPr>
              <w:rPr>
                <w:snapToGrid w:val="0"/>
              </w:rPr>
            </w:pPr>
            <w:r>
              <w:rPr>
                <w:snapToGrid w:val="0"/>
              </w:rPr>
              <w:t>10, 20, 20,10, 10</w:t>
            </w:r>
          </w:p>
        </w:tc>
        <w:tc>
          <w:tcPr>
            <w:tcW w:w="2239" w:type="dxa"/>
          </w:tcPr>
          <w:p w:rsidR="00E62F97" w:rsidRPr="00F5293A" w:rsidRDefault="00E62F97" w:rsidP="00CC6E64">
            <w:pPr>
              <w:rPr>
                <w:snapToGrid w:val="0"/>
              </w:rPr>
            </w:pPr>
            <w:r>
              <w:rPr>
                <w:snapToGrid w:val="0"/>
              </w:rPr>
              <w:t xml:space="preserve">                0</w:t>
            </w:r>
          </w:p>
        </w:tc>
      </w:tr>
      <w:tr w:rsidR="00E62F97" w:rsidRPr="00F5293A" w:rsidTr="00CC6E64">
        <w:tc>
          <w:tcPr>
            <w:tcW w:w="2859" w:type="dxa"/>
          </w:tcPr>
          <w:p w:rsidR="00E62F97" w:rsidRPr="00F5293A" w:rsidRDefault="00E62F97" w:rsidP="00CC6E64">
            <w:pPr>
              <w:rPr>
                <w:b/>
                <w:snapToGrid w:val="0"/>
              </w:rPr>
            </w:pPr>
            <w:r w:rsidRPr="00F5293A">
              <w:rPr>
                <w:b/>
                <w:snapToGrid w:val="0"/>
              </w:rPr>
              <w:t>Периодичность проведения промежуточной аттестации обучающихся</w:t>
            </w:r>
          </w:p>
        </w:tc>
        <w:tc>
          <w:tcPr>
            <w:tcW w:w="2238" w:type="dxa"/>
          </w:tcPr>
          <w:p w:rsidR="00E62F97" w:rsidRPr="00F5293A" w:rsidRDefault="00E62F97" w:rsidP="00CC6E64">
            <w:pPr>
              <w:jc w:val="center"/>
              <w:rPr>
                <w:snapToGrid w:val="0"/>
              </w:rPr>
            </w:pPr>
            <w:r>
              <w:rPr>
                <w:snapToGrid w:val="0"/>
              </w:rPr>
              <w:t>Четверти, год</w:t>
            </w:r>
          </w:p>
        </w:tc>
        <w:tc>
          <w:tcPr>
            <w:tcW w:w="2238" w:type="dxa"/>
          </w:tcPr>
          <w:p w:rsidR="00E62F97" w:rsidRPr="00F5293A" w:rsidRDefault="00E62F97" w:rsidP="00CC6E64">
            <w:pPr>
              <w:jc w:val="center"/>
              <w:rPr>
                <w:snapToGrid w:val="0"/>
              </w:rPr>
            </w:pPr>
            <w:r>
              <w:rPr>
                <w:snapToGrid w:val="0"/>
              </w:rPr>
              <w:t>Четверти, год</w:t>
            </w:r>
          </w:p>
        </w:tc>
        <w:tc>
          <w:tcPr>
            <w:tcW w:w="2239" w:type="dxa"/>
          </w:tcPr>
          <w:p w:rsidR="00E62F97" w:rsidRPr="00F5293A" w:rsidRDefault="00E62F97" w:rsidP="00CC6E64">
            <w:pPr>
              <w:jc w:val="center"/>
              <w:rPr>
                <w:snapToGrid w:val="0"/>
              </w:rPr>
            </w:pPr>
            <w:r>
              <w:rPr>
                <w:snapToGrid w:val="0"/>
              </w:rPr>
              <w:t>0</w:t>
            </w:r>
          </w:p>
        </w:tc>
      </w:tr>
    </w:tbl>
    <w:p w:rsidR="00E62F97" w:rsidRPr="005D31B5" w:rsidRDefault="00E62F97" w:rsidP="005D31B5">
      <w:pPr>
        <w:widowControl w:val="0"/>
        <w:autoSpaceDE w:val="0"/>
        <w:autoSpaceDN w:val="0"/>
        <w:adjustRightInd w:val="0"/>
        <w:spacing w:line="239" w:lineRule="auto"/>
        <w:ind w:left="120"/>
        <w:jc w:val="center"/>
        <w:rPr>
          <w:b/>
          <w:bCs/>
          <w:color w:val="000000" w:themeColor="text1"/>
          <w:sz w:val="26"/>
          <w:szCs w:val="26"/>
        </w:rPr>
      </w:pPr>
    </w:p>
    <w:tbl>
      <w:tblPr>
        <w:tblW w:w="9781" w:type="dxa"/>
        <w:tblInd w:w="-137" w:type="dxa"/>
        <w:tblLayout w:type="fixed"/>
        <w:tblCellMar>
          <w:left w:w="0" w:type="dxa"/>
          <w:right w:w="0" w:type="dxa"/>
        </w:tblCellMar>
        <w:tblLook w:val="0000" w:firstRow="0" w:lastRow="0" w:firstColumn="0" w:lastColumn="0" w:noHBand="0" w:noVBand="0"/>
      </w:tblPr>
      <w:tblGrid>
        <w:gridCol w:w="4097"/>
        <w:gridCol w:w="800"/>
        <w:gridCol w:w="2020"/>
        <w:gridCol w:w="2864"/>
      </w:tblGrid>
      <w:tr w:rsidR="004E20B3" w:rsidRPr="00774556" w:rsidTr="005D31B5">
        <w:trPr>
          <w:trHeight w:val="437"/>
        </w:trPr>
        <w:tc>
          <w:tcPr>
            <w:tcW w:w="9781" w:type="dxa"/>
            <w:gridSpan w:val="4"/>
            <w:tcBorders>
              <w:top w:val="single" w:sz="4" w:space="0" w:color="auto"/>
              <w:left w:val="single" w:sz="4" w:space="0" w:color="auto"/>
              <w:bottom w:val="single" w:sz="4" w:space="0" w:color="auto"/>
              <w:right w:val="single" w:sz="4" w:space="0" w:color="auto"/>
            </w:tcBorders>
            <w:vAlign w:val="bottom"/>
          </w:tcPr>
          <w:p w:rsidR="004E20B3" w:rsidRDefault="004E20B3" w:rsidP="00033974">
            <w:pPr>
              <w:widowControl w:val="0"/>
              <w:autoSpaceDE w:val="0"/>
              <w:autoSpaceDN w:val="0"/>
              <w:adjustRightInd w:val="0"/>
              <w:ind w:left="680"/>
              <w:jc w:val="center"/>
              <w:rPr>
                <w:color w:val="000000" w:themeColor="text1"/>
              </w:rPr>
            </w:pPr>
            <w:r w:rsidRPr="00774556">
              <w:rPr>
                <w:color w:val="000000" w:themeColor="text1"/>
              </w:rPr>
              <w:t>Количество уроков в день (минимальное и максимальное) для каждого из уровней</w:t>
            </w:r>
          </w:p>
          <w:p w:rsidR="004E20B3" w:rsidRPr="00774556" w:rsidRDefault="004E20B3" w:rsidP="00033974">
            <w:pPr>
              <w:widowControl w:val="0"/>
              <w:autoSpaceDE w:val="0"/>
              <w:autoSpaceDN w:val="0"/>
              <w:adjustRightInd w:val="0"/>
              <w:ind w:left="680"/>
              <w:jc w:val="center"/>
              <w:rPr>
                <w:color w:val="000000" w:themeColor="text1"/>
              </w:rPr>
            </w:pPr>
            <w:r w:rsidRPr="00774556">
              <w:rPr>
                <w:color w:val="000000" w:themeColor="text1"/>
              </w:rPr>
              <w:t>общего образования</w:t>
            </w:r>
          </w:p>
        </w:tc>
      </w:tr>
      <w:tr w:rsidR="004E20B3" w:rsidRPr="00774556" w:rsidTr="005D31B5">
        <w:trPr>
          <w:trHeight w:val="260"/>
        </w:trPr>
        <w:tc>
          <w:tcPr>
            <w:tcW w:w="4097" w:type="dxa"/>
            <w:tcBorders>
              <w:top w:val="single" w:sz="4" w:space="0" w:color="auto"/>
              <w:left w:val="single" w:sz="4" w:space="0" w:color="auto"/>
              <w:bottom w:val="single" w:sz="4" w:space="0" w:color="auto"/>
              <w:right w:val="single" w:sz="4" w:space="0" w:color="auto"/>
            </w:tcBorders>
            <w:vAlign w:val="bottom"/>
          </w:tcPr>
          <w:p w:rsidR="004E20B3" w:rsidRPr="00774556" w:rsidRDefault="004E20B3" w:rsidP="00033974">
            <w:pPr>
              <w:widowControl w:val="0"/>
              <w:autoSpaceDE w:val="0"/>
              <w:autoSpaceDN w:val="0"/>
              <w:adjustRightInd w:val="0"/>
              <w:spacing w:line="260" w:lineRule="exact"/>
              <w:ind w:left="120"/>
              <w:jc w:val="center"/>
              <w:rPr>
                <w:color w:val="000000" w:themeColor="text1"/>
              </w:rPr>
            </w:pPr>
            <w:r w:rsidRPr="00774556">
              <w:rPr>
                <w:color w:val="000000" w:themeColor="text1"/>
              </w:rPr>
              <w:t>Уровень</w:t>
            </w:r>
          </w:p>
        </w:tc>
        <w:tc>
          <w:tcPr>
            <w:tcW w:w="2820" w:type="dxa"/>
            <w:gridSpan w:val="2"/>
            <w:tcBorders>
              <w:top w:val="single" w:sz="4" w:space="0" w:color="auto"/>
              <w:left w:val="single" w:sz="4" w:space="0" w:color="auto"/>
              <w:bottom w:val="single" w:sz="4" w:space="0" w:color="auto"/>
              <w:right w:val="single" w:sz="4" w:space="0" w:color="auto"/>
            </w:tcBorders>
            <w:vAlign w:val="bottom"/>
          </w:tcPr>
          <w:p w:rsidR="004E20B3" w:rsidRPr="00774556" w:rsidRDefault="004E20B3" w:rsidP="00033974">
            <w:pPr>
              <w:widowControl w:val="0"/>
              <w:autoSpaceDE w:val="0"/>
              <w:autoSpaceDN w:val="0"/>
              <w:adjustRightInd w:val="0"/>
              <w:spacing w:line="260" w:lineRule="exact"/>
              <w:ind w:left="100"/>
              <w:jc w:val="center"/>
              <w:rPr>
                <w:color w:val="000000" w:themeColor="text1"/>
              </w:rPr>
            </w:pPr>
            <w:r w:rsidRPr="00774556">
              <w:rPr>
                <w:color w:val="000000" w:themeColor="text1"/>
              </w:rPr>
              <w:t>Минимальное</w:t>
            </w:r>
            <w:r w:rsidR="00FC0F0C">
              <w:rPr>
                <w:color w:val="000000" w:themeColor="text1"/>
              </w:rPr>
              <w:t xml:space="preserve"> </w:t>
            </w:r>
            <w:r w:rsidRPr="00774556">
              <w:rPr>
                <w:color w:val="000000" w:themeColor="text1"/>
              </w:rPr>
              <w:t>количество уроков</w:t>
            </w:r>
          </w:p>
        </w:tc>
        <w:tc>
          <w:tcPr>
            <w:tcW w:w="2864" w:type="dxa"/>
            <w:tcBorders>
              <w:top w:val="single" w:sz="4" w:space="0" w:color="auto"/>
              <w:left w:val="single" w:sz="4" w:space="0" w:color="auto"/>
              <w:bottom w:val="single" w:sz="4" w:space="0" w:color="auto"/>
              <w:right w:val="single" w:sz="4" w:space="0" w:color="auto"/>
            </w:tcBorders>
            <w:vAlign w:val="bottom"/>
          </w:tcPr>
          <w:p w:rsidR="004E20B3" w:rsidRPr="00774556" w:rsidRDefault="004E20B3" w:rsidP="00033974">
            <w:pPr>
              <w:widowControl w:val="0"/>
              <w:autoSpaceDE w:val="0"/>
              <w:autoSpaceDN w:val="0"/>
              <w:adjustRightInd w:val="0"/>
              <w:spacing w:line="260" w:lineRule="exact"/>
              <w:ind w:left="100"/>
              <w:jc w:val="center"/>
              <w:rPr>
                <w:color w:val="000000" w:themeColor="text1"/>
              </w:rPr>
            </w:pPr>
            <w:r w:rsidRPr="00774556">
              <w:rPr>
                <w:color w:val="000000" w:themeColor="text1"/>
              </w:rPr>
              <w:t>Максимальное</w:t>
            </w:r>
            <w:r w:rsidR="00FC0F0C">
              <w:rPr>
                <w:color w:val="000000" w:themeColor="text1"/>
              </w:rPr>
              <w:t xml:space="preserve"> </w:t>
            </w:r>
            <w:r w:rsidRPr="00774556">
              <w:rPr>
                <w:color w:val="000000" w:themeColor="text1"/>
              </w:rPr>
              <w:t>количество уроков</w:t>
            </w:r>
          </w:p>
        </w:tc>
      </w:tr>
      <w:tr w:rsidR="004E20B3" w:rsidRPr="00774556" w:rsidTr="005D31B5">
        <w:trPr>
          <w:trHeight w:val="267"/>
        </w:trPr>
        <w:tc>
          <w:tcPr>
            <w:tcW w:w="4097" w:type="dxa"/>
            <w:tcBorders>
              <w:top w:val="single" w:sz="4" w:space="0" w:color="auto"/>
              <w:left w:val="single" w:sz="8" w:space="0" w:color="auto"/>
              <w:bottom w:val="single" w:sz="8" w:space="0" w:color="auto"/>
              <w:right w:val="single" w:sz="8" w:space="0" w:color="auto"/>
            </w:tcBorders>
            <w:vAlign w:val="bottom"/>
          </w:tcPr>
          <w:p w:rsidR="004E20B3" w:rsidRPr="00774556" w:rsidRDefault="004E20B3" w:rsidP="00033974">
            <w:pPr>
              <w:widowControl w:val="0"/>
              <w:autoSpaceDE w:val="0"/>
              <w:autoSpaceDN w:val="0"/>
              <w:adjustRightInd w:val="0"/>
              <w:spacing w:line="263" w:lineRule="exact"/>
              <w:ind w:left="120"/>
              <w:rPr>
                <w:color w:val="000000" w:themeColor="text1"/>
              </w:rPr>
            </w:pPr>
            <w:r w:rsidRPr="00774556">
              <w:rPr>
                <w:color w:val="000000" w:themeColor="text1"/>
              </w:rPr>
              <w:t>Начальное общее образование</w:t>
            </w:r>
          </w:p>
        </w:tc>
        <w:tc>
          <w:tcPr>
            <w:tcW w:w="800" w:type="dxa"/>
            <w:tcBorders>
              <w:top w:val="single" w:sz="4" w:space="0" w:color="auto"/>
              <w:left w:val="nil"/>
              <w:bottom w:val="single" w:sz="8" w:space="0" w:color="auto"/>
              <w:right w:val="nil"/>
            </w:tcBorders>
            <w:vAlign w:val="bottom"/>
          </w:tcPr>
          <w:p w:rsidR="004E20B3" w:rsidRPr="00774556" w:rsidRDefault="004E20B3" w:rsidP="00B36EC9">
            <w:pPr>
              <w:widowControl w:val="0"/>
              <w:autoSpaceDE w:val="0"/>
              <w:autoSpaceDN w:val="0"/>
              <w:adjustRightInd w:val="0"/>
              <w:spacing w:line="263" w:lineRule="exact"/>
              <w:jc w:val="center"/>
              <w:rPr>
                <w:color w:val="000000" w:themeColor="text1"/>
              </w:rPr>
            </w:pPr>
            <w:r w:rsidRPr="00774556">
              <w:rPr>
                <w:color w:val="000000" w:themeColor="text1"/>
              </w:rPr>
              <w:t>4</w:t>
            </w:r>
          </w:p>
        </w:tc>
        <w:tc>
          <w:tcPr>
            <w:tcW w:w="2020" w:type="dxa"/>
            <w:tcBorders>
              <w:top w:val="single" w:sz="4" w:space="0" w:color="auto"/>
              <w:left w:val="nil"/>
              <w:bottom w:val="single" w:sz="8" w:space="0" w:color="auto"/>
              <w:right w:val="single" w:sz="8" w:space="0" w:color="auto"/>
            </w:tcBorders>
            <w:vAlign w:val="bottom"/>
          </w:tcPr>
          <w:p w:rsidR="004E20B3" w:rsidRPr="00774556" w:rsidRDefault="004E20B3" w:rsidP="00B36EC9">
            <w:pPr>
              <w:widowControl w:val="0"/>
              <w:autoSpaceDE w:val="0"/>
              <w:autoSpaceDN w:val="0"/>
              <w:adjustRightInd w:val="0"/>
              <w:jc w:val="center"/>
              <w:rPr>
                <w:color w:val="000000" w:themeColor="text1"/>
                <w:sz w:val="23"/>
                <w:szCs w:val="23"/>
              </w:rPr>
            </w:pPr>
          </w:p>
        </w:tc>
        <w:tc>
          <w:tcPr>
            <w:tcW w:w="2864" w:type="dxa"/>
            <w:tcBorders>
              <w:top w:val="single" w:sz="4" w:space="0" w:color="auto"/>
              <w:left w:val="nil"/>
              <w:bottom w:val="single" w:sz="8" w:space="0" w:color="auto"/>
              <w:right w:val="single" w:sz="8" w:space="0" w:color="auto"/>
            </w:tcBorders>
            <w:vAlign w:val="bottom"/>
          </w:tcPr>
          <w:p w:rsidR="004E20B3" w:rsidRPr="00774556" w:rsidRDefault="004E20B3" w:rsidP="00485948">
            <w:pPr>
              <w:widowControl w:val="0"/>
              <w:autoSpaceDE w:val="0"/>
              <w:autoSpaceDN w:val="0"/>
              <w:adjustRightInd w:val="0"/>
              <w:spacing w:line="263" w:lineRule="exact"/>
              <w:ind w:left="100"/>
              <w:jc w:val="center"/>
              <w:rPr>
                <w:color w:val="000000" w:themeColor="text1"/>
              </w:rPr>
            </w:pPr>
            <w:r w:rsidRPr="00774556">
              <w:rPr>
                <w:color w:val="000000" w:themeColor="text1"/>
              </w:rPr>
              <w:t>5</w:t>
            </w:r>
          </w:p>
        </w:tc>
      </w:tr>
      <w:tr w:rsidR="004E20B3" w:rsidRPr="00774556" w:rsidTr="005D31B5">
        <w:trPr>
          <w:trHeight w:val="266"/>
        </w:trPr>
        <w:tc>
          <w:tcPr>
            <w:tcW w:w="4097" w:type="dxa"/>
            <w:tcBorders>
              <w:top w:val="nil"/>
              <w:left w:val="single" w:sz="8" w:space="0" w:color="auto"/>
              <w:bottom w:val="single" w:sz="8" w:space="0" w:color="auto"/>
              <w:right w:val="single" w:sz="8" w:space="0" w:color="auto"/>
            </w:tcBorders>
            <w:vAlign w:val="bottom"/>
          </w:tcPr>
          <w:p w:rsidR="004E20B3" w:rsidRPr="00774556" w:rsidRDefault="004E20B3" w:rsidP="00033974">
            <w:pPr>
              <w:widowControl w:val="0"/>
              <w:autoSpaceDE w:val="0"/>
              <w:autoSpaceDN w:val="0"/>
              <w:adjustRightInd w:val="0"/>
              <w:spacing w:line="262" w:lineRule="exact"/>
              <w:ind w:left="120"/>
              <w:rPr>
                <w:color w:val="000000" w:themeColor="text1"/>
              </w:rPr>
            </w:pPr>
            <w:r w:rsidRPr="00774556">
              <w:rPr>
                <w:color w:val="000000" w:themeColor="text1"/>
              </w:rPr>
              <w:t>Основное общее образование</w:t>
            </w:r>
          </w:p>
        </w:tc>
        <w:tc>
          <w:tcPr>
            <w:tcW w:w="800" w:type="dxa"/>
            <w:tcBorders>
              <w:top w:val="nil"/>
              <w:left w:val="nil"/>
              <w:bottom w:val="single" w:sz="8" w:space="0" w:color="auto"/>
              <w:right w:val="nil"/>
            </w:tcBorders>
            <w:vAlign w:val="bottom"/>
          </w:tcPr>
          <w:p w:rsidR="004E20B3" w:rsidRPr="00774556" w:rsidRDefault="004E20B3" w:rsidP="00B36EC9">
            <w:pPr>
              <w:widowControl w:val="0"/>
              <w:autoSpaceDE w:val="0"/>
              <w:autoSpaceDN w:val="0"/>
              <w:adjustRightInd w:val="0"/>
              <w:spacing w:line="262" w:lineRule="exact"/>
              <w:jc w:val="center"/>
              <w:rPr>
                <w:color w:val="000000" w:themeColor="text1"/>
              </w:rPr>
            </w:pPr>
            <w:r w:rsidRPr="00774556">
              <w:rPr>
                <w:color w:val="000000" w:themeColor="text1"/>
              </w:rPr>
              <w:t>5</w:t>
            </w:r>
          </w:p>
        </w:tc>
        <w:tc>
          <w:tcPr>
            <w:tcW w:w="2020" w:type="dxa"/>
            <w:tcBorders>
              <w:top w:val="nil"/>
              <w:left w:val="nil"/>
              <w:bottom w:val="single" w:sz="8" w:space="0" w:color="auto"/>
              <w:right w:val="single" w:sz="8" w:space="0" w:color="auto"/>
            </w:tcBorders>
            <w:vAlign w:val="bottom"/>
          </w:tcPr>
          <w:p w:rsidR="004E20B3" w:rsidRPr="00774556" w:rsidRDefault="004E20B3" w:rsidP="00B36EC9">
            <w:pPr>
              <w:widowControl w:val="0"/>
              <w:autoSpaceDE w:val="0"/>
              <w:autoSpaceDN w:val="0"/>
              <w:adjustRightInd w:val="0"/>
              <w:jc w:val="center"/>
              <w:rPr>
                <w:color w:val="000000" w:themeColor="text1"/>
                <w:sz w:val="23"/>
                <w:szCs w:val="23"/>
              </w:rPr>
            </w:pPr>
          </w:p>
        </w:tc>
        <w:tc>
          <w:tcPr>
            <w:tcW w:w="2864" w:type="dxa"/>
            <w:tcBorders>
              <w:top w:val="nil"/>
              <w:left w:val="nil"/>
              <w:bottom w:val="single" w:sz="8" w:space="0" w:color="auto"/>
              <w:right w:val="single" w:sz="8" w:space="0" w:color="auto"/>
            </w:tcBorders>
            <w:vAlign w:val="bottom"/>
          </w:tcPr>
          <w:p w:rsidR="004E20B3" w:rsidRPr="00774556" w:rsidRDefault="00734C6A" w:rsidP="00485948">
            <w:pPr>
              <w:widowControl w:val="0"/>
              <w:autoSpaceDE w:val="0"/>
              <w:autoSpaceDN w:val="0"/>
              <w:adjustRightInd w:val="0"/>
              <w:spacing w:line="262" w:lineRule="exact"/>
              <w:ind w:left="100"/>
              <w:jc w:val="center"/>
              <w:rPr>
                <w:color w:val="000000" w:themeColor="text1"/>
              </w:rPr>
            </w:pPr>
            <w:r>
              <w:rPr>
                <w:color w:val="000000" w:themeColor="text1"/>
              </w:rPr>
              <w:t>7</w:t>
            </w:r>
          </w:p>
        </w:tc>
      </w:tr>
      <w:tr w:rsidR="004E20B3" w:rsidRPr="00774556" w:rsidTr="005D31B5">
        <w:trPr>
          <w:trHeight w:val="266"/>
        </w:trPr>
        <w:tc>
          <w:tcPr>
            <w:tcW w:w="4097" w:type="dxa"/>
            <w:tcBorders>
              <w:top w:val="nil"/>
              <w:left w:val="single" w:sz="8" w:space="0" w:color="auto"/>
              <w:bottom w:val="single" w:sz="8" w:space="0" w:color="auto"/>
              <w:right w:val="single" w:sz="8" w:space="0" w:color="auto"/>
            </w:tcBorders>
            <w:vAlign w:val="bottom"/>
          </w:tcPr>
          <w:p w:rsidR="004E20B3" w:rsidRPr="00774556" w:rsidRDefault="004E20B3" w:rsidP="00033974">
            <w:pPr>
              <w:widowControl w:val="0"/>
              <w:autoSpaceDE w:val="0"/>
              <w:autoSpaceDN w:val="0"/>
              <w:adjustRightInd w:val="0"/>
              <w:spacing w:line="262" w:lineRule="exact"/>
              <w:ind w:left="120"/>
              <w:rPr>
                <w:color w:val="000000" w:themeColor="text1"/>
              </w:rPr>
            </w:pPr>
          </w:p>
        </w:tc>
        <w:tc>
          <w:tcPr>
            <w:tcW w:w="800" w:type="dxa"/>
            <w:tcBorders>
              <w:top w:val="nil"/>
              <w:left w:val="nil"/>
              <w:bottom w:val="single" w:sz="8" w:space="0" w:color="auto"/>
              <w:right w:val="nil"/>
            </w:tcBorders>
            <w:vAlign w:val="bottom"/>
          </w:tcPr>
          <w:p w:rsidR="004E20B3" w:rsidRPr="00774556" w:rsidRDefault="004E20B3" w:rsidP="00B36EC9">
            <w:pPr>
              <w:widowControl w:val="0"/>
              <w:autoSpaceDE w:val="0"/>
              <w:autoSpaceDN w:val="0"/>
              <w:adjustRightInd w:val="0"/>
              <w:spacing w:line="262" w:lineRule="exact"/>
              <w:jc w:val="center"/>
              <w:rPr>
                <w:color w:val="000000" w:themeColor="text1"/>
              </w:rPr>
            </w:pPr>
          </w:p>
        </w:tc>
        <w:tc>
          <w:tcPr>
            <w:tcW w:w="2020" w:type="dxa"/>
            <w:tcBorders>
              <w:top w:val="nil"/>
              <w:left w:val="nil"/>
              <w:bottom w:val="single" w:sz="8" w:space="0" w:color="auto"/>
              <w:right w:val="single" w:sz="8" w:space="0" w:color="auto"/>
            </w:tcBorders>
            <w:vAlign w:val="bottom"/>
          </w:tcPr>
          <w:p w:rsidR="004E20B3" w:rsidRPr="00774556" w:rsidRDefault="004E20B3" w:rsidP="00B36EC9">
            <w:pPr>
              <w:widowControl w:val="0"/>
              <w:autoSpaceDE w:val="0"/>
              <w:autoSpaceDN w:val="0"/>
              <w:adjustRightInd w:val="0"/>
              <w:jc w:val="center"/>
              <w:rPr>
                <w:color w:val="000000" w:themeColor="text1"/>
                <w:sz w:val="23"/>
                <w:szCs w:val="23"/>
              </w:rPr>
            </w:pPr>
          </w:p>
        </w:tc>
        <w:tc>
          <w:tcPr>
            <w:tcW w:w="2864" w:type="dxa"/>
            <w:tcBorders>
              <w:top w:val="nil"/>
              <w:left w:val="nil"/>
              <w:bottom w:val="single" w:sz="8" w:space="0" w:color="auto"/>
              <w:right w:val="single" w:sz="8" w:space="0" w:color="auto"/>
            </w:tcBorders>
            <w:vAlign w:val="bottom"/>
          </w:tcPr>
          <w:p w:rsidR="004E20B3" w:rsidRPr="00774556" w:rsidRDefault="004E20B3" w:rsidP="00485948">
            <w:pPr>
              <w:widowControl w:val="0"/>
              <w:autoSpaceDE w:val="0"/>
              <w:autoSpaceDN w:val="0"/>
              <w:adjustRightInd w:val="0"/>
              <w:spacing w:line="262" w:lineRule="exact"/>
              <w:ind w:left="100"/>
              <w:jc w:val="center"/>
              <w:rPr>
                <w:color w:val="000000" w:themeColor="text1"/>
              </w:rPr>
            </w:pPr>
          </w:p>
        </w:tc>
      </w:tr>
    </w:tbl>
    <w:p w:rsidR="004E20B3" w:rsidRDefault="004E20B3" w:rsidP="004E20B3">
      <w:pPr>
        <w:widowControl w:val="0"/>
        <w:autoSpaceDE w:val="0"/>
        <w:autoSpaceDN w:val="0"/>
        <w:adjustRightInd w:val="0"/>
        <w:rPr>
          <w:color w:val="000000" w:themeColor="text1"/>
        </w:rPr>
      </w:pPr>
    </w:p>
    <w:p w:rsidR="00DC1839" w:rsidRPr="003D2355" w:rsidRDefault="00DC1839" w:rsidP="00DC1839">
      <w:pPr>
        <w:ind w:firstLine="567"/>
        <w:jc w:val="both"/>
      </w:pPr>
      <w:r w:rsidRPr="003D2355">
        <w:rPr>
          <w:b/>
        </w:rPr>
        <w:lastRenderedPageBreak/>
        <w:t>Максимальная аудиторная нагрузка</w:t>
      </w:r>
      <w:r w:rsidRPr="003D2355">
        <w:t xml:space="preserve"> обучающихся соответствует нормативным требованиям </w:t>
      </w:r>
      <w:r w:rsidRPr="003D2355">
        <w:rPr>
          <w:color w:val="000000"/>
        </w:rPr>
        <w:t>СанПиН 2.4.2.2821-10 «</w:t>
      </w:r>
      <w:r w:rsidRPr="003D2355">
        <w:t>Санитарно-эпидемиологические требования условиям и организации обучения в общеобразовательных учреждениях»и составляет:</w:t>
      </w:r>
    </w:p>
    <w:p w:rsidR="00DC1839" w:rsidRPr="003D2355" w:rsidRDefault="00DC1839" w:rsidP="00DC1839">
      <w:pPr>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0"/>
        <w:gridCol w:w="528"/>
        <w:gridCol w:w="527"/>
        <w:gridCol w:w="530"/>
        <w:gridCol w:w="529"/>
        <w:gridCol w:w="527"/>
        <w:gridCol w:w="529"/>
        <w:gridCol w:w="577"/>
        <w:gridCol w:w="670"/>
        <w:gridCol w:w="529"/>
      </w:tblGrid>
      <w:tr w:rsidR="00E62F97" w:rsidRPr="003D2355" w:rsidTr="00033974">
        <w:tc>
          <w:tcPr>
            <w:tcW w:w="3460" w:type="dxa"/>
            <w:vAlign w:val="center"/>
          </w:tcPr>
          <w:p w:rsidR="00E62F97" w:rsidRPr="003D2355" w:rsidRDefault="00E62F97" w:rsidP="00033974">
            <w:pPr>
              <w:tabs>
                <w:tab w:val="left" w:pos="0"/>
              </w:tabs>
              <w:jc w:val="center"/>
              <w:rPr>
                <w:bCs/>
              </w:rPr>
            </w:pPr>
            <w:r w:rsidRPr="003D2355">
              <w:rPr>
                <w:bCs/>
              </w:rPr>
              <w:t>Классы</w:t>
            </w:r>
          </w:p>
        </w:tc>
        <w:tc>
          <w:tcPr>
            <w:tcW w:w="528" w:type="dxa"/>
            <w:vAlign w:val="center"/>
          </w:tcPr>
          <w:p w:rsidR="00E62F97" w:rsidRPr="004E20B3" w:rsidRDefault="00E62F97" w:rsidP="00033974">
            <w:pPr>
              <w:tabs>
                <w:tab w:val="left" w:pos="0"/>
              </w:tabs>
              <w:jc w:val="center"/>
              <w:rPr>
                <w:bCs/>
              </w:rPr>
            </w:pPr>
            <w:r>
              <w:rPr>
                <w:bCs/>
              </w:rPr>
              <w:t>1</w:t>
            </w:r>
          </w:p>
        </w:tc>
        <w:tc>
          <w:tcPr>
            <w:tcW w:w="527" w:type="dxa"/>
            <w:vAlign w:val="center"/>
          </w:tcPr>
          <w:p w:rsidR="00E62F97" w:rsidRPr="004E20B3" w:rsidRDefault="00E62F97" w:rsidP="00033974">
            <w:pPr>
              <w:tabs>
                <w:tab w:val="left" w:pos="0"/>
              </w:tabs>
              <w:jc w:val="center"/>
              <w:rPr>
                <w:bCs/>
              </w:rPr>
            </w:pPr>
            <w:r>
              <w:rPr>
                <w:bCs/>
              </w:rPr>
              <w:t>2</w:t>
            </w:r>
          </w:p>
        </w:tc>
        <w:tc>
          <w:tcPr>
            <w:tcW w:w="530" w:type="dxa"/>
            <w:vAlign w:val="center"/>
          </w:tcPr>
          <w:p w:rsidR="00E62F97" w:rsidRPr="004E20B3" w:rsidRDefault="00E62F97" w:rsidP="00033974">
            <w:pPr>
              <w:tabs>
                <w:tab w:val="left" w:pos="0"/>
              </w:tabs>
              <w:jc w:val="center"/>
              <w:rPr>
                <w:bCs/>
              </w:rPr>
            </w:pPr>
            <w:r>
              <w:rPr>
                <w:bCs/>
              </w:rPr>
              <w:t>3</w:t>
            </w:r>
          </w:p>
        </w:tc>
        <w:tc>
          <w:tcPr>
            <w:tcW w:w="529" w:type="dxa"/>
            <w:vAlign w:val="center"/>
          </w:tcPr>
          <w:p w:rsidR="00E62F97" w:rsidRPr="004E20B3" w:rsidRDefault="00E62F97" w:rsidP="00033974">
            <w:pPr>
              <w:tabs>
                <w:tab w:val="left" w:pos="0"/>
              </w:tabs>
              <w:jc w:val="center"/>
              <w:rPr>
                <w:bCs/>
              </w:rPr>
            </w:pPr>
            <w:r>
              <w:rPr>
                <w:bCs/>
              </w:rPr>
              <w:t>4</w:t>
            </w:r>
          </w:p>
        </w:tc>
        <w:tc>
          <w:tcPr>
            <w:tcW w:w="527" w:type="dxa"/>
            <w:vAlign w:val="center"/>
          </w:tcPr>
          <w:p w:rsidR="00E62F97" w:rsidRPr="004E20B3" w:rsidRDefault="00E62F97" w:rsidP="00033974">
            <w:pPr>
              <w:tabs>
                <w:tab w:val="left" w:pos="0"/>
              </w:tabs>
              <w:jc w:val="center"/>
              <w:rPr>
                <w:bCs/>
              </w:rPr>
            </w:pPr>
            <w:r>
              <w:rPr>
                <w:bCs/>
              </w:rPr>
              <w:t>5</w:t>
            </w:r>
          </w:p>
        </w:tc>
        <w:tc>
          <w:tcPr>
            <w:tcW w:w="529" w:type="dxa"/>
            <w:vAlign w:val="center"/>
          </w:tcPr>
          <w:p w:rsidR="00E62F97" w:rsidRPr="004E20B3" w:rsidRDefault="00E62F97" w:rsidP="00033974">
            <w:pPr>
              <w:tabs>
                <w:tab w:val="left" w:pos="0"/>
              </w:tabs>
              <w:jc w:val="center"/>
              <w:rPr>
                <w:bCs/>
              </w:rPr>
            </w:pPr>
            <w:r>
              <w:rPr>
                <w:bCs/>
              </w:rPr>
              <w:t>6</w:t>
            </w:r>
          </w:p>
        </w:tc>
        <w:tc>
          <w:tcPr>
            <w:tcW w:w="577" w:type="dxa"/>
            <w:vAlign w:val="center"/>
          </w:tcPr>
          <w:p w:rsidR="00E62F97" w:rsidRPr="004E20B3" w:rsidRDefault="00E62F97" w:rsidP="00033974">
            <w:pPr>
              <w:tabs>
                <w:tab w:val="left" w:pos="0"/>
              </w:tabs>
              <w:jc w:val="center"/>
              <w:rPr>
                <w:bCs/>
              </w:rPr>
            </w:pPr>
            <w:r>
              <w:rPr>
                <w:bCs/>
              </w:rPr>
              <w:t>7</w:t>
            </w:r>
          </w:p>
        </w:tc>
        <w:tc>
          <w:tcPr>
            <w:tcW w:w="670" w:type="dxa"/>
            <w:vAlign w:val="center"/>
          </w:tcPr>
          <w:p w:rsidR="00E62F97" w:rsidRPr="004E20B3" w:rsidRDefault="00E62F97" w:rsidP="00033974">
            <w:pPr>
              <w:tabs>
                <w:tab w:val="left" w:pos="0"/>
              </w:tabs>
              <w:jc w:val="center"/>
              <w:rPr>
                <w:bCs/>
              </w:rPr>
            </w:pPr>
            <w:r>
              <w:rPr>
                <w:bCs/>
              </w:rPr>
              <w:t>8</w:t>
            </w:r>
          </w:p>
        </w:tc>
        <w:tc>
          <w:tcPr>
            <w:tcW w:w="529" w:type="dxa"/>
            <w:vAlign w:val="center"/>
          </w:tcPr>
          <w:p w:rsidR="00E62F97" w:rsidRPr="004E20B3" w:rsidRDefault="00E62F97" w:rsidP="00033974">
            <w:pPr>
              <w:tabs>
                <w:tab w:val="left" w:pos="0"/>
              </w:tabs>
              <w:jc w:val="center"/>
              <w:rPr>
                <w:bCs/>
              </w:rPr>
            </w:pPr>
            <w:r>
              <w:rPr>
                <w:bCs/>
              </w:rPr>
              <w:t>9</w:t>
            </w:r>
          </w:p>
        </w:tc>
      </w:tr>
      <w:tr w:rsidR="00E62F97" w:rsidRPr="003D2355" w:rsidTr="00033974">
        <w:tc>
          <w:tcPr>
            <w:tcW w:w="3460" w:type="dxa"/>
          </w:tcPr>
          <w:p w:rsidR="00E62F97" w:rsidRPr="003D2355" w:rsidRDefault="00E62F97" w:rsidP="00033974">
            <w:r w:rsidRPr="003D2355">
              <w:t>Максимальная нагрузка при 5-дневной учебной неделе, ч</w:t>
            </w:r>
          </w:p>
        </w:tc>
        <w:tc>
          <w:tcPr>
            <w:tcW w:w="528" w:type="dxa"/>
          </w:tcPr>
          <w:p w:rsidR="00E62F97" w:rsidRPr="003D2355" w:rsidRDefault="00E62F97" w:rsidP="00033974">
            <w:r w:rsidRPr="003D2355">
              <w:t>21</w:t>
            </w:r>
          </w:p>
        </w:tc>
        <w:tc>
          <w:tcPr>
            <w:tcW w:w="527" w:type="dxa"/>
          </w:tcPr>
          <w:p w:rsidR="00E62F97" w:rsidRPr="003D2355" w:rsidRDefault="00E62F97" w:rsidP="00734C6A">
            <w:r>
              <w:t>23</w:t>
            </w:r>
          </w:p>
        </w:tc>
        <w:tc>
          <w:tcPr>
            <w:tcW w:w="530" w:type="dxa"/>
          </w:tcPr>
          <w:p w:rsidR="00E62F97" w:rsidRPr="003D2355" w:rsidRDefault="00E62F97" w:rsidP="00734C6A">
            <w:r>
              <w:t>23</w:t>
            </w:r>
          </w:p>
        </w:tc>
        <w:tc>
          <w:tcPr>
            <w:tcW w:w="529" w:type="dxa"/>
          </w:tcPr>
          <w:p w:rsidR="00E62F97" w:rsidRPr="003D2355" w:rsidRDefault="00E62F97" w:rsidP="00734C6A">
            <w:r>
              <w:t>23</w:t>
            </w:r>
          </w:p>
        </w:tc>
        <w:tc>
          <w:tcPr>
            <w:tcW w:w="527" w:type="dxa"/>
          </w:tcPr>
          <w:p w:rsidR="00E62F97" w:rsidRPr="003D2355" w:rsidRDefault="00E62F97" w:rsidP="00033974">
            <w:r>
              <w:t>29</w:t>
            </w:r>
          </w:p>
        </w:tc>
        <w:tc>
          <w:tcPr>
            <w:tcW w:w="529" w:type="dxa"/>
          </w:tcPr>
          <w:p w:rsidR="00E62F97" w:rsidRPr="003D2355" w:rsidRDefault="00E62F97" w:rsidP="00734C6A">
            <w:r>
              <w:t>30</w:t>
            </w:r>
          </w:p>
        </w:tc>
        <w:tc>
          <w:tcPr>
            <w:tcW w:w="577" w:type="dxa"/>
          </w:tcPr>
          <w:p w:rsidR="00E62F97" w:rsidRPr="003D2355" w:rsidRDefault="00E62F97" w:rsidP="00734C6A">
            <w:r>
              <w:t>32</w:t>
            </w:r>
          </w:p>
        </w:tc>
        <w:tc>
          <w:tcPr>
            <w:tcW w:w="670" w:type="dxa"/>
          </w:tcPr>
          <w:p w:rsidR="00E62F97" w:rsidRPr="003D2355" w:rsidRDefault="00E62F97" w:rsidP="00033974">
            <w:r>
              <w:t>33</w:t>
            </w:r>
          </w:p>
        </w:tc>
        <w:tc>
          <w:tcPr>
            <w:tcW w:w="529" w:type="dxa"/>
          </w:tcPr>
          <w:p w:rsidR="00E62F97" w:rsidRPr="003D2355" w:rsidRDefault="00E62F97" w:rsidP="00033974">
            <w:r>
              <w:t>33</w:t>
            </w:r>
          </w:p>
        </w:tc>
      </w:tr>
    </w:tbl>
    <w:p w:rsidR="00D37443" w:rsidRDefault="00D37443" w:rsidP="00707B5E">
      <w:pPr>
        <w:pStyle w:val="ConsPlusNormal"/>
        <w:widowControl/>
        <w:ind w:firstLine="0"/>
        <w:rPr>
          <w:rFonts w:ascii="Times New Roman" w:hAnsi="Times New Roman" w:cs="Times New Roman"/>
          <w:b/>
          <w:sz w:val="24"/>
          <w:szCs w:val="24"/>
        </w:rPr>
      </w:pPr>
    </w:p>
    <w:p w:rsidR="00676C82" w:rsidRDefault="00676C82" w:rsidP="00D37443">
      <w:pPr>
        <w:pStyle w:val="ab"/>
        <w:jc w:val="center"/>
        <w:rPr>
          <w:b/>
        </w:rPr>
      </w:pPr>
    </w:p>
    <w:p w:rsidR="00D37443" w:rsidRPr="003D2355" w:rsidRDefault="00D37443" w:rsidP="00D37443">
      <w:pPr>
        <w:pStyle w:val="ab"/>
        <w:jc w:val="center"/>
        <w:rPr>
          <w:b/>
        </w:rPr>
      </w:pPr>
      <w:r w:rsidRPr="003D2355">
        <w:rPr>
          <w:b/>
        </w:rPr>
        <w:t>Требования к объему домашних заданий</w:t>
      </w:r>
    </w:p>
    <w:p w:rsidR="00D37443" w:rsidRPr="00DA6183" w:rsidRDefault="00D37443" w:rsidP="00DA6183">
      <w:pPr>
        <w:pStyle w:val="ab"/>
        <w:ind w:firstLine="567"/>
        <w:jc w:val="both"/>
        <w:rPr>
          <w:rStyle w:val="FontStyle12"/>
          <w:sz w:val="24"/>
          <w:szCs w:val="24"/>
        </w:rPr>
      </w:pPr>
      <w:r w:rsidRPr="003D2355">
        <w:t xml:space="preserve">Объем домашних заданий (по всем предметам) предполагает затраты времени на его выполнение, не превышающие (в астрономических часах): во </w:t>
      </w:r>
      <w:r w:rsidR="00707B5E">
        <w:t>2</w:t>
      </w:r>
      <w:r w:rsidRPr="003D2355">
        <w:t>-</w:t>
      </w:r>
      <w:r w:rsidR="00707B5E">
        <w:t>3</w:t>
      </w:r>
      <w:r w:rsidRPr="003D2355">
        <w:t xml:space="preserve"> классах – 1,5 часа, в </w:t>
      </w:r>
      <w:r w:rsidR="00707B5E">
        <w:t>4</w:t>
      </w:r>
      <w:r w:rsidRPr="003D2355">
        <w:t>-</w:t>
      </w:r>
      <w:r w:rsidR="00707B5E">
        <w:t>5</w:t>
      </w:r>
      <w:r w:rsidRPr="003D2355">
        <w:t xml:space="preserve"> классах – 2 часа, в </w:t>
      </w:r>
      <w:r w:rsidR="00707B5E">
        <w:t>6</w:t>
      </w:r>
      <w:r w:rsidRPr="003D2355">
        <w:t>-</w:t>
      </w:r>
      <w:r w:rsidR="00707B5E">
        <w:t>8</w:t>
      </w:r>
      <w:r w:rsidRPr="003D2355">
        <w:t xml:space="preserve"> классах – 2,5 часа, в </w:t>
      </w:r>
      <w:r w:rsidR="00FC0F0C">
        <w:t>9</w:t>
      </w:r>
      <w:r w:rsidRPr="003D2355">
        <w:t xml:space="preserve"> классах – до 3,5 часов.</w:t>
      </w:r>
    </w:p>
    <w:p w:rsidR="00D37443" w:rsidRPr="00321A45" w:rsidRDefault="00D37443" w:rsidP="00D37443">
      <w:pPr>
        <w:pStyle w:val="ab"/>
        <w:jc w:val="both"/>
        <w:rPr>
          <w:rStyle w:val="FontStyle12"/>
          <w:sz w:val="24"/>
          <w:szCs w:val="24"/>
        </w:rPr>
      </w:pPr>
      <w:r w:rsidRPr="00321A45">
        <w:rPr>
          <w:rStyle w:val="FontStyle12"/>
          <w:sz w:val="24"/>
          <w:szCs w:val="24"/>
        </w:rPr>
        <w:tab/>
        <w:t>В оздоровительных целях и в соответствии с требованиями Минздрава России по организации и режиму работы общеобразовательных организаций соблюдается объем двигательной активности обучающихся, который слагается из следующего комплекса мероприятий: уроки физической культуры, физкультминутки на уроках, подвижные игры на переменах, внеклассные спортивные занятия и соревнования.</w:t>
      </w:r>
    </w:p>
    <w:p w:rsidR="00D37443" w:rsidRPr="003D2355" w:rsidRDefault="00D37443" w:rsidP="00D37443">
      <w:pPr>
        <w:pStyle w:val="ab"/>
        <w:jc w:val="center"/>
        <w:rPr>
          <w:b/>
        </w:rPr>
      </w:pPr>
      <w:r w:rsidRPr="003D2355">
        <w:rPr>
          <w:b/>
        </w:rPr>
        <w:t>Учебно-методическое обеспечение</w:t>
      </w:r>
    </w:p>
    <w:p w:rsidR="00D37443" w:rsidRPr="003D2355" w:rsidRDefault="00D37443" w:rsidP="00D37443">
      <w:pPr>
        <w:pStyle w:val="ab"/>
        <w:ind w:firstLine="567"/>
        <w:jc w:val="both"/>
      </w:pPr>
      <w:r w:rsidRPr="003D2355">
        <w:t xml:space="preserve">Изучение учебных предметов федерального компонента организуется с использованием учебников, входящих в федеральные перечни учебников, утверждённые приказом Министерства образования и науки Российской Федерации </w:t>
      </w:r>
      <w:r w:rsidRPr="003D2355">
        <w:rPr>
          <w:shd w:val="clear" w:color="auto" w:fill="FFFFFF"/>
        </w:rPr>
        <w:t>от 31.03.2014 № 253</w:t>
      </w:r>
      <w:r w:rsidRPr="003D2355">
        <w:t xml:space="preserve">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w:t>
      </w:r>
      <w:r w:rsidR="00686D9B">
        <w:t>8</w:t>
      </w:r>
      <w:r w:rsidRPr="003D2355">
        <w:t>/201</w:t>
      </w:r>
      <w:r w:rsidR="00686D9B">
        <w:t>9</w:t>
      </w:r>
      <w:r w:rsidR="00263CF0">
        <w:t xml:space="preserve"> </w:t>
      </w:r>
      <w:r w:rsidRPr="003D2355">
        <w:t xml:space="preserve">учебный год». </w:t>
      </w:r>
    </w:p>
    <w:p w:rsidR="009F51BA" w:rsidRDefault="009F51BA" w:rsidP="009F51BA">
      <w:pPr>
        <w:jc w:val="center"/>
        <w:rPr>
          <w:b/>
        </w:rPr>
      </w:pPr>
    </w:p>
    <w:p w:rsidR="009F51BA" w:rsidRPr="00A8277E" w:rsidRDefault="009F51BA" w:rsidP="009F51BA">
      <w:pPr>
        <w:jc w:val="center"/>
        <w:rPr>
          <w:b/>
        </w:rPr>
      </w:pPr>
      <w:r w:rsidRPr="00A8277E">
        <w:rPr>
          <w:b/>
        </w:rPr>
        <w:t>Организация горячего питания учащихся</w:t>
      </w:r>
    </w:p>
    <w:tbl>
      <w:tblPr>
        <w:tblStyle w:val="aa"/>
        <w:tblW w:w="9640" w:type="dxa"/>
        <w:tblInd w:w="-318" w:type="dxa"/>
        <w:tblLayout w:type="fixed"/>
        <w:tblLook w:val="04A0" w:firstRow="1" w:lastRow="0" w:firstColumn="1" w:lastColumn="0" w:noHBand="0" w:noVBand="1"/>
      </w:tblPr>
      <w:tblGrid>
        <w:gridCol w:w="1181"/>
        <w:gridCol w:w="1608"/>
        <w:gridCol w:w="569"/>
        <w:gridCol w:w="1608"/>
        <w:gridCol w:w="569"/>
        <w:gridCol w:w="1608"/>
        <w:gridCol w:w="569"/>
        <w:gridCol w:w="1078"/>
        <w:gridCol w:w="850"/>
      </w:tblGrid>
      <w:tr w:rsidR="00686D9B" w:rsidRPr="00871ECD" w:rsidTr="00686D9B">
        <w:trPr>
          <w:trHeight w:val="258"/>
        </w:trPr>
        <w:tc>
          <w:tcPr>
            <w:tcW w:w="1181" w:type="dxa"/>
            <w:vMerge w:val="restart"/>
          </w:tcPr>
          <w:p w:rsidR="00686D9B" w:rsidRPr="00871ECD" w:rsidRDefault="00686D9B" w:rsidP="004A6A2F">
            <w:pPr>
              <w:spacing w:line="276" w:lineRule="auto"/>
              <w:jc w:val="center"/>
            </w:pPr>
            <w:r w:rsidRPr="00871ECD">
              <w:t>Год</w:t>
            </w:r>
          </w:p>
        </w:tc>
        <w:tc>
          <w:tcPr>
            <w:tcW w:w="2177" w:type="dxa"/>
            <w:gridSpan w:val="2"/>
          </w:tcPr>
          <w:p w:rsidR="00686D9B" w:rsidRPr="00871ECD" w:rsidRDefault="00686D9B" w:rsidP="00FA5924">
            <w:pPr>
              <w:spacing w:line="276" w:lineRule="auto"/>
              <w:jc w:val="center"/>
            </w:pPr>
            <w:r w:rsidRPr="00871ECD">
              <w:t>201</w:t>
            </w:r>
            <w:r>
              <w:t>5</w:t>
            </w:r>
            <w:r w:rsidRPr="00871ECD">
              <w:t>-201</w:t>
            </w:r>
            <w:r>
              <w:t>6</w:t>
            </w:r>
          </w:p>
        </w:tc>
        <w:tc>
          <w:tcPr>
            <w:tcW w:w="2177" w:type="dxa"/>
            <w:gridSpan w:val="2"/>
          </w:tcPr>
          <w:p w:rsidR="00686D9B" w:rsidRPr="00871ECD" w:rsidRDefault="00686D9B" w:rsidP="00FA5924">
            <w:pPr>
              <w:spacing w:line="276" w:lineRule="auto"/>
              <w:jc w:val="center"/>
            </w:pPr>
            <w:r w:rsidRPr="00871ECD">
              <w:t>201</w:t>
            </w:r>
            <w:r>
              <w:t>6</w:t>
            </w:r>
            <w:r w:rsidRPr="00871ECD">
              <w:t>-201</w:t>
            </w:r>
            <w:r>
              <w:t>7</w:t>
            </w:r>
          </w:p>
        </w:tc>
        <w:tc>
          <w:tcPr>
            <w:tcW w:w="2177" w:type="dxa"/>
            <w:gridSpan w:val="2"/>
          </w:tcPr>
          <w:p w:rsidR="00686D9B" w:rsidRPr="00871ECD" w:rsidRDefault="00686D9B" w:rsidP="00FA5924">
            <w:pPr>
              <w:spacing w:line="276" w:lineRule="auto"/>
              <w:jc w:val="center"/>
            </w:pPr>
            <w:r w:rsidRPr="00871ECD">
              <w:t>201</w:t>
            </w:r>
            <w:r>
              <w:t>7</w:t>
            </w:r>
            <w:r w:rsidRPr="00871ECD">
              <w:t>-201</w:t>
            </w:r>
            <w:r>
              <w:t>8</w:t>
            </w:r>
          </w:p>
        </w:tc>
        <w:tc>
          <w:tcPr>
            <w:tcW w:w="1928" w:type="dxa"/>
            <w:gridSpan w:val="2"/>
          </w:tcPr>
          <w:p w:rsidR="00686D9B" w:rsidRPr="00871ECD" w:rsidRDefault="00686D9B" w:rsidP="00FA5924">
            <w:pPr>
              <w:spacing w:line="276" w:lineRule="auto"/>
              <w:jc w:val="center"/>
            </w:pPr>
            <w:r>
              <w:t>2018-2019</w:t>
            </w:r>
          </w:p>
        </w:tc>
      </w:tr>
      <w:tr w:rsidR="00686D9B" w:rsidRPr="00871ECD" w:rsidTr="00686D9B">
        <w:trPr>
          <w:trHeight w:val="146"/>
        </w:trPr>
        <w:tc>
          <w:tcPr>
            <w:tcW w:w="1181" w:type="dxa"/>
            <w:vMerge/>
          </w:tcPr>
          <w:p w:rsidR="00686D9B" w:rsidRPr="00871ECD" w:rsidRDefault="00686D9B" w:rsidP="004A6A2F">
            <w:pPr>
              <w:spacing w:line="276" w:lineRule="auto"/>
              <w:jc w:val="center"/>
            </w:pPr>
          </w:p>
        </w:tc>
        <w:tc>
          <w:tcPr>
            <w:tcW w:w="1608" w:type="dxa"/>
          </w:tcPr>
          <w:p w:rsidR="00686D9B" w:rsidRPr="00871ECD" w:rsidRDefault="00686D9B" w:rsidP="00FA5924">
            <w:pPr>
              <w:spacing w:line="276" w:lineRule="auto"/>
              <w:jc w:val="center"/>
            </w:pPr>
            <w:r>
              <w:t>Кол-во обучающихся</w:t>
            </w:r>
          </w:p>
        </w:tc>
        <w:tc>
          <w:tcPr>
            <w:tcW w:w="569" w:type="dxa"/>
          </w:tcPr>
          <w:p w:rsidR="00686D9B" w:rsidRPr="00871ECD" w:rsidRDefault="00686D9B" w:rsidP="00FA5924">
            <w:pPr>
              <w:spacing w:line="276" w:lineRule="auto"/>
              <w:jc w:val="center"/>
            </w:pPr>
            <w:r w:rsidRPr="00871ECD">
              <w:t>%</w:t>
            </w:r>
          </w:p>
        </w:tc>
        <w:tc>
          <w:tcPr>
            <w:tcW w:w="1608" w:type="dxa"/>
          </w:tcPr>
          <w:p w:rsidR="00686D9B" w:rsidRPr="00871ECD" w:rsidRDefault="00686D9B" w:rsidP="00FA5924">
            <w:pPr>
              <w:spacing w:line="276" w:lineRule="auto"/>
              <w:jc w:val="center"/>
            </w:pPr>
            <w:r>
              <w:t>Кол-во обучающихся</w:t>
            </w:r>
          </w:p>
        </w:tc>
        <w:tc>
          <w:tcPr>
            <w:tcW w:w="569" w:type="dxa"/>
          </w:tcPr>
          <w:p w:rsidR="00686D9B" w:rsidRPr="00871ECD" w:rsidRDefault="00686D9B" w:rsidP="004A6A2F">
            <w:pPr>
              <w:spacing w:line="276" w:lineRule="auto"/>
              <w:jc w:val="center"/>
            </w:pPr>
            <w:r w:rsidRPr="00871ECD">
              <w:t>%</w:t>
            </w:r>
          </w:p>
        </w:tc>
        <w:tc>
          <w:tcPr>
            <w:tcW w:w="1608" w:type="dxa"/>
          </w:tcPr>
          <w:p w:rsidR="00686D9B" w:rsidRPr="00871ECD" w:rsidRDefault="00686D9B" w:rsidP="004A6A2F">
            <w:pPr>
              <w:spacing w:line="276" w:lineRule="auto"/>
              <w:jc w:val="center"/>
            </w:pPr>
            <w:r>
              <w:t>Кол-во обучающихся</w:t>
            </w:r>
          </w:p>
        </w:tc>
        <w:tc>
          <w:tcPr>
            <w:tcW w:w="569" w:type="dxa"/>
          </w:tcPr>
          <w:p w:rsidR="00686D9B" w:rsidRPr="00871ECD" w:rsidRDefault="00686D9B" w:rsidP="004A6A2F">
            <w:pPr>
              <w:spacing w:line="276" w:lineRule="auto"/>
              <w:jc w:val="center"/>
            </w:pPr>
            <w:r w:rsidRPr="00871ECD">
              <w:t>%</w:t>
            </w:r>
          </w:p>
        </w:tc>
        <w:tc>
          <w:tcPr>
            <w:tcW w:w="1078" w:type="dxa"/>
          </w:tcPr>
          <w:p w:rsidR="00686D9B" w:rsidRPr="00871ECD" w:rsidRDefault="00686D9B" w:rsidP="003B7C72">
            <w:pPr>
              <w:spacing w:line="276" w:lineRule="auto"/>
              <w:jc w:val="center"/>
            </w:pPr>
            <w:r>
              <w:t>Кол-во обучающихся</w:t>
            </w:r>
          </w:p>
        </w:tc>
        <w:tc>
          <w:tcPr>
            <w:tcW w:w="850" w:type="dxa"/>
          </w:tcPr>
          <w:p w:rsidR="00686D9B" w:rsidRPr="00871ECD" w:rsidRDefault="00686D9B" w:rsidP="003B7C72">
            <w:pPr>
              <w:spacing w:line="276" w:lineRule="auto"/>
              <w:jc w:val="center"/>
            </w:pPr>
            <w:r w:rsidRPr="00871ECD">
              <w:t>%</w:t>
            </w:r>
          </w:p>
        </w:tc>
      </w:tr>
      <w:tr w:rsidR="00686D9B" w:rsidRPr="00871ECD" w:rsidTr="00686D9B">
        <w:trPr>
          <w:trHeight w:val="847"/>
        </w:trPr>
        <w:tc>
          <w:tcPr>
            <w:tcW w:w="1181" w:type="dxa"/>
          </w:tcPr>
          <w:p w:rsidR="00686D9B" w:rsidRPr="00831DAD" w:rsidRDefault="00686D9B" w:rsidP="004A6A2F">
            <w:pPr>
              <w:spacing w:line="276" w:lineRule="auto"/>
              <w:jc w:val="center"/>
            </w:pPr>
            <w:r w:rsidRPr="00831DAD">
              <w:t>Охват горячим питанием</w:t>
            </w:r>
          </w:p>
        </w:tc>
        <w:tc>
          <w:tcPr>
            <w:tcW w:w="1608" w:type="dxa"/>
          </w:tcPr>
          <w:p w:rsidR="00686D9B" w:rsidRPr="00831DAD" w:rsidRDefault="005E594B" w:rsidP="00FA5924">
            <w:pPr>
              <w:spacing w:line="276" w:lineRule="auto"/>
              <w:jc w:val="center"/>
            </w:pPr>
            <w:r>
              <w:t>33</w:t>
            </w:r>
          </w:p>
        </w:tc>
        <w:tc>
          <w:tcPr>
            <w:tcW w:w="569" w:type="dxa"/>
          </w:tcPr>
          <w:p w:rsidR="00686D9B" w:rsidRPr="00831DAD" w:rsidRDefault="00686D9B" w:rsidP="00FA5924">
            <w:pPr>
              <w:spacing w:line="276" w:lineRule="auto"/>
              <w:jc w:val="center"/>
            </w:pPr>
            <w:r w:rsidRPr="00831DAD">
              <w:t>100</w:t>
            </w:r>
          </w:p>
        </w:tc>
        <w:tc>
          <w:tcPr>
            <w:tcW w:w="1608" w:type="dxa"/>
          </w:tcPr>
          <w:p w:rsidR="00686D9B" w:rsidRPr="00831DAD" w:rsidRDefault="005E594B" w:rsidP="00FA5924">
            <w:pPr>
              <w:spacing w:line="276" w:lineRule="auto"/>
              <w:jc w:val="center"/>
            </w:pPr>
            <w:r>
              <w:t>39</w:t>
            </w:r>
          </w:p>
        </w:tc>
        <w:tc>
          <w:tcPr>
            <w:tcW w:w="569" w:type="dxa"/>
          </w:tcPr>
          <w:p w:rsidR="00686D9B" w:rsidRPr="00831DAD" w:rsidRDefault="00686D9B" w:rsidP="004A6A2F">
            <w:pPr>
              <w:spacing w:line="276" w:lineRule="auto"/>
              <w:jc w:val="center"/>
            </w:pPr>
            <w:r w:rsidRPr="00831DAD">
              <w:t>100</w:t>
            </w:r>
          </w:p>
        </w:tc>
        <w:tc>
          <w:tcPr>
            <w:tcW w:w="1608" w:type="dxa"/>
          </w:tcPr>
          <w:p w:rsidR="00686D9B" w:rsidRPr="00831DAD" w:rsidRDefault="005E594B" w:rsidP="004A6A2F">
            <w:pPr>
              <w:spacing w:line="276" w:lineRule="auto"/>
              <w:jc w:val="center"/>
            </w:pPr>
            <w:r>
              <w:t>48</w:t>
            </w:r>
          </w:p>
        </w:tc>
        <w:tc>
          <w:tcPr>
            <w:tcW w:w="569" w:type="dxa"/>
          </w:tcPr>
          <w:p w:rsidR="00686D9B" w:rsidRPr="00831DAD" w:rsidRDefault="00686D9B" w:rsidP="004A6A2F">
            <w:pPr>
              <w:spacing w:line="276" w:lineRule="auto"/>
              <w:jc w:val="center"/>
            </w:pPr>
            <w:r w:rsidRPr="00831DAD">
              <w:t>100</w:t>
            </w:r>
          </w:p>
        </w:tc>
        <w:tc>
          <w:tcPr>
            <w:tcW w:w="1078" w:type="dxa"/>
          </w:tcPr>
          <w:p w:rsidR="00686D9B" w:rsidRPr="00831DAD" w:rsidRDefault="005E594B" w:rsidP="004A6A2F">
            <w:pPr>
              <w:spacing w:line="276" w:lineRule="auto"/>
              <w:jc w:val="center"/>
            </w:pPr>
            <w:r>
              <w:t>46</w:t>
            </w:r>
          </w:p>
        </w:tc>
        <w:tc>
          <w:tcPr>
            <w:tcW w:w="850" w:type="dxa"/>
          </w:tcPr>
          <w:p w:rsidR="00686D9B" w:rsidRPr="00831DAD" w:rsidRDefault="00686D9B" w:rsidP="004A6A2F">
            <w:pPr>
              <w:spacing w:line="276" w:lineRule="auto"/>
              <w:jc w:val="center"/>
            </w:pPr>
            <w:r>
              <w:t>100</w:t>
            </w:r>
          </w:p>
        </w:tc>
      </w:tr>
    </w:tbl>
    <w:p w:rsidR="00D37443" w:rsidRPr="003D2355" w:rsidRDefault="00D37443" w:rsidP="00D37443">
      <w:pPr>
        <w:ind w:left="567"/>
        <w:jc w:val="both"/>
        <w:rPr>
          <w:b/>
        </w:rPr>
      </w:pPr>
    </w:p>
    <w:p w:rsidR="006B614D" w:rsidRDefault="006B614D"/>
    <w:p w:rsidR="005536BC" w:rsidRPr="00577B3F" w:rsidRDefault="00B82898" w:rsidP="007C0E44">
      <w:pPr>
        <w:pStyle w:val="5"/>
        <w:numPr>
          <w:ilvl w:val="0"/>
          <w:numId w:val="25"/>
        </w:numPr>
        <w:jc w:val="center"/>
        <w:rPr>
          <w:rFonts w:ascii="Times New Roman" w:hAnsi="Times New Roman" w:cs="Times New Roman"/>
          <w:b/>
          <w:color w:val="000000" w:themeColor="text1"/>
        </w:rPr>
      </w:pPr>
      <w:bookmarkStart w:id="6" w:name="_Toc427749504"/>
      <w:r w:rsidRPr="00577B3F">
        <w:rPr>
          <w:rStyle w:val="10"/>
          <w:rFonts w:ascii="Times New Roman" w:hAnsi="Times New Roman" w:cs="Times New Roman"/>
          <w:color w:val="000000" w:themeColor="text1"/>
          <w:sz w:val="24"/>
          <w:szCs w:val="24"/>
        </w:rPr>
        <w:t>КАДРОВЫЕ УСЛОВИЯ РЕАЛИЗАЦИИ ОБРАЗОВАТЕЛЬНЫХ ПРОГРАММ</w:t>
      </w:r>
      <w:bookmarkEnd w:id="6"/>
    </w:p>
    <w:p w:rsidR="006B614D" w:rsidRPr="00C17B7E" w:rsidRDefault="006B614D" w:rsidP="006B614D">
      <w:pPr>
        <w:jc w:val="center"/>
        <w:rPr>
          <w:b/>
          <w:i/>
        </w:rPr>
      </w:pPr>
    </w:p>
    <w:p w:rsidR="006B614D" w:rsidRPr="006B614D" w:rsidRDefault="006B614D" w:rsidP="006B614D">
      <w:pPr>
        <w:jc w:val="center"/>
        <w:rPr>
          <w:b/>
        </w:rPr>
      </w:pPr>
      <w:r w:rsidRPr="006B614D">
        <w:rPr>
          <w:b/>
        </w:rPr>
        <w:t xml:space="preserve">Сведения о педагогических работниках </w:t>
      </w:r>
    </w:p>
    <w:p w:rsidR="006B614D" w:rsidRDefault="006B614D" w:rsidP="006B614D">
      <w:pPr>
        <w:jc w:val="center"/>
        <w:rPr>
          <w:b/>
        </w:rPr>
      </w:pPr>
      <w:r w:rsidRPr="006B614D">
        <w:rPr>
          <w:b/>
        </w:rPr>
        <w:t>(включая административных и других работников, ведущих педагогическую деятельность)</w:t>
      </w:r>
    </w:p>
    <w:p w:rsidR="00E62F97" w:rsidRDefault="00E62F97" w:rsidP="006B614D">
      <w:pPr>
        <w:jc w:val="center"/>
        <w:rPr>
          <w:b/>
        </w:rPr>
      </w:pPr>
    </w:p>
    <w:p w:rsidR="00494126" w:rsidRPr="006B614D" w:rsidRDefault="00494126" w:rsidP="006B614D">
      <w:pPr>
        <w:jc w:val="center"/>
        <w:rPr>
          <w:b/>
        </w:rPr>
      </w:pPr>
    </w:p>
    <w:tbl>
      <w:tblPr>
        <w:tblStyle w:val="aa"/>
        <w:tblW w:w="9906" w:type="dxa"/>
        <w:tblInd w:w="-176" w:type="dxa"/>
        <w:tblLayout w:type="fixed"/>
        <w:tblLook w:val="04A0" w:firstRow="1" w:lastRow="0" w:firstColumn="1" w:lastColumn="0" w:noHBand="0" w:noVBand="1"/>
      </w:tblPr>
      <w:tblGrid>
        <w:gridCol w:w="3248"/>
        <w:gridCol w:w="2139"/>
        <w:gridCol w:w="2199"/>
        <w:gridCol w:w="1160"/>
        <w:gridCol w:w="30"/>
        <w:gridCol w:w="1130"/>
      </w:tblGrid>
      <w:tr w:rsidR="006B614D" w:rsidRPr="00BE7983" w:rsidTr="00033974">
        <w:trPr>
          <w:trHeight w:val="201"/>
        </w:trPr>
        <w:tc>
          <w:tcPr>
            <w:tcW w:w="7586" w:type="dxa"/>
            <w:gridSpan w:val="3"/>
          </w:tcPr>
          <w:p w:rsidR="006B614D" w:rsidRPr="00BE7983" w:rsidRDefault="006B614D" w:rsidP="00033974">
            <w:pPr>
              <w:spacing w:line="276" w:lineRule="auto"/>
              <w:jc w:val="center"/>
            </w:pPr>
            <w:r w:rsidRPr="00BE7983">
              <w:t>Показатель</w:t>
            </w:r>
          </w:p>
        </w:tc>
        <w:tc>
          <w:tcPr>
            <w:tcW w:w="1190" w:type="dxa"/>
            <w:gridSpan w:val="2"/>
          </w:tcPr>
          <w:p w:rsidR="006B614D" w:rsidRPr="00BE7983" w:rsidRDefault="006B614D" w:rsidP="00033974">
            <w:pPr>
              <w:spacing w:line="276" w:lineRule="auto"/>
              <w:jc w:val="center"/>
            </w:pPr>
            <w:r w:rsidRPr="00BE7983">
              <w:t>Количество человек</w:t>
            </w:r>
          </w:p>
        </w:tc>
        <w:tc>
          <w:tcPr>
            <w:tcW w:w="1130" w:type="dxa"/>
          </w:tcPr>
          <w:p w:rsidR="006B614D" w:rsidRPr="00BE7983" w:rsidRDefault="006B614D" w:rsidP="00033974">
            <w:pPr>
              <w:spacing w:line="276" w:lineRule="auto"/>
              <w:jc w:val="center"/>
            </w:pPr>
            <w:r w:rsidRPr="00BE7983">
              <w:t>%</w:t>
            </w:r>
          </w:p>
        </w:tc>
      </w:tr>
      <w:tr w:rsidR="007334E9" w:rsidRPr="00BE7983" w:rsidTr="00033974">
        <w:trPr>
          <w:trHeight w:val="201"/>
        </w:trPr>
        <w:tc>
          <w:tcPr>
            <w:tcW w:w="7586" w:type="dxa"/>
            <w:gridSpan w:val="3"/>
          </w:tcPr>
          <w:p w:rsidR="007334E9" w:rsidRPr="00BE7983" w:rsidRDefault="007334E9" w:rsidP="00033974">
            <w:pPr>
              <w:spacing w:line="276" w:lineRule="auto"/>
            </w:pPr>
            <w:r w:rsidRPr="00BE7983">
              <w:lastRenderedPageBreak/>
              <w:t xml:space="preserve">Укомплектованность штата педагогических работников </w:t>
            </w:r>
          </w:p>
        </w:tc>
        <w:tc>
          <w:tcPr>
            <w:tcW w:w="1190" w:type="dxa"/>
            <w:gridSpan w:val="2"/>
          </w:tcPr>
          <w:p w:rsidR="007334E9" w:rsidRPr="00BE7983" w:rsidRDefault="007334E9" w:rsidP="00033974">
            <w:pPr>
              <w:spacing w:line="276" w:lineRule="auto"/>
              <w:jc w:val="center"/>
            </w:pPr>
          </w:p>
        </w:tc>
        <w:tc>
          <w:tcPr>
            <w:tcW w:w="1130" w:type="dxa"/>
          </w:tcPr>
          <w:p w:rsidR="007334E9" w:rsidRPr="00BE7983" w:rsidRDefault="007334E9" w:rsidP="00033974">
            <w:pPr>
              <w:spacing w:line="276" w:lineRule="auto"/>
              <w:jc w:val="center"/>
            </w:pPr>
          </w:p>
        </w:tc>
      </w:tr>
      <w:tr w:rsidR="007334E9" w:rsidRPr="00BE7983" w:rsidTr="00033974">
        <w:trPr>
          <w:trHeight w:val="201"/>
        </w:trPr>
        <w:tc>
          <w:tcPr>
            <w:tcW w:w="7586" w:type="dxa"/>
            <w:gridSpan w:val="3"/>
          </w:tcPr>
          <w:p w:rsidR="007334E9" w:rsidRPr="00BE7983" w:rsidRDefault="007334E9" w:rsidP="00033974">
            <w:pPr>
              <w:spacing w:line="276" w:lineRule="auto"/>
            </w:pPr>
            <w:r w:rsidRPr="00BE7983">
              <w:t>Всего педагогических работников (количество человек)</w:t>
            </w:r>
          </w:p>
        </w:tc>
        <w:tc>
          <w:tcPr>
            <w:tcW w:w="1190" w:type="dxa"/>
            <w:gridSpan w:val="2"/>
          </w:tcPr>
          <w:p w:rsidR="007334E9" w:rsidRPr="00BE7983" w:rsidRDefault="00861652" w:rsidP="00033974">
            <w:pPr>
              <w:spacing w:line="276" w:lineRule="auto"/>
              <w:jc w:val="center"/>
            </w:pPr>
            <w:r>
              <w:t>1</w:t>
            </w:r>
            <w:r w:rsidR="00E62F97">
              <w:t>0</w:t>
            </w:r>
          </w:p>
        </w:tc>
        <w:tc>
          <w:tcPr>
            <w:tcW w:w="1130" w:type="dxa"/>
          </w:tcPr>
          <w:p w:rsidR="007334E9" w:rsidRPr="00BE7983" w:rsidRDefault="00E35118" w:rsidP="00E35118">
            <w:pPr>
              <w:spacing w:line="276" w:lineRule="auto"/>
              <w:jc w:val="center"/>
            </w:pPr>
            <w:r>
              <w:t>100</w:t>
            </w:r>
          </w:p>
        </w:tc>
      </w:tr>
      <w:tr w:rsidR="007334E9" w:rsidRPr="00BE7983" w:rsidTr="00033974">
        <w:trPr>
          <w:trHeight w:val="201"/>
        </w:trPr>
        <w:tc>
          <w:tcPr>
            <w:tcW w:w="3248" w:type="dxa"/>
            <w:vMerge w:val="restart"/>
          </w:tcPr>
          <w:p w:rsidR="007334E9" w:rsidRPr="00BE7983" w:rsidRDefault="007334E9" w:rsidP="00033974">
            <w:pPr>
              <w:spacing w:line="276" w:lineRule="auto"/>
              <w:jc w:val="both"/>
            </w:pPr>
            <w:r w:rsidRPr="00BE7983">
              <w:t>Образовательный уровень педагогических работников</w:t>
            </w:r>
          </w:p>
        </w:tc>
        <w:tc>
          <w:tcPr>
            <w:tcW w:w="4338" w:type="dxa"/>
            <w:gridSpan w:val="2"/>
          </w:tcPr>
          <w:p w:rsidR="007334E9" w:rsidRPr="00BE7983" w:rsidRDefault="007334E9" w:rsidP="00033974">
            <w:pPr>
              <w:spacing w:line="276" w:lineRule="auto"/>
            </w:pPr>
            <w:r w:rsidRPr="00BE7983">
              <w:t xml:space="preserve">с высшим </w:t>
            </w:r>
            <w:r>
              <w:t xml:space="preserve">педагогическим </w:t>
            </w:r>
            <w:r w:rsidRPr="00BE7983">
              <w:t>образованием</w:t>
            </w:r>
          </w:p>
        </w:tc>
        <w:tc>
          <w:tcPr>
            <w:tcW w:w="1190" w:type="dxa"/>
            <w:gridSpan w:val="2"/>
          </w:tcPr>
          <w:p w:rsidR="007334E9" w:rsidRPr="00BE7983" w:rsidRDefault="005E594B" w:rsidP="00033974">
            <w:pPr>
              <w:spacing w:line="276" w:lineRule="auto"/>
              <w:jc w:val="center"/>
            </w:pPr>
            <w:r>
              <w:t>6</w:t>
            </w:r>
          </w:p>
        </w:tc>
        <w:tc>
          <w:tcPr>
            <w:tcW w:w="1130" w:type="dxa"/>
          </w:tcPr>
          <w:p w:rsidR="007334E9" w:rsidRPr="00BE7983" w:rsidRDefault="00FC0F0C" w:rsidP="00033974">
            <w:pPr>
              <w:spacing w:line="276" w:lineRule="auto"/>
              <w:jc w:val="center"/>
            </w:pPr>
            <w:r>
              <w:t>77</w:t>
            </w:r>
          </w:p>
        </w:tc>
      </w:tr>
      <w:tr w:rsidR="007334E9" w:rsidRPr="00BE7983" w:rsidTr="00033974">
        <w:trPr>
          <w:trHeight w:val="201"/>
        </w:trPr>
        <w:tc>
          <w:tcPr>
            <w:tcW w:w="3248" w:type="dxa"/>
            <w:vMerge/>
          </w:tcPr>
          <w:p w:rsidR="007334E9" w:rsidRPr="00BE7983" w:rsidRDefault="007334E9" w:rsidP="00033974">
            <w:pPr>
              <w:spacing w:line="276" w:lineRule="auto"/>
              <w:jc w:val="both"/>
            </w:pPr>
          </w:p>
        </w:tc>
        <w:tc>
          <w:tcPr>
            <w:tcW w:w="4338" w:type="dxa"/>
            <w:gridSpan w:val="2"/>
          </w:tcPr>
          <w:p w:rsidR="007334E9" w:rsidRPr="00BE7983" w:rsidRDefault="007334E9" w:rsidP="00033974">
            <w:pPr>
              <w:spacing w:line="276" w:lineRule="auto"/>
            </w:pPr>
            <w:r>
              <w:t>с высшим непедагогическим образованием</w:t>
            </w:r>
          </w:p>
        </w:tc>
        <w:tc>
          <w:tcPr>
            <w:tcW w:w="1190" w:type="dxa"/>
            <w:gridSpan w:val="2"/>
          </w:tcPr>
          <w:p w:rsidR="007334E9" w:rsidRPr="00BE7983" w:rsidRDefault="005E594B" w:rsidP="00033974">
            <w:pPr>
              <w:spacing w:line="276" w:lineRule="auto"/>
              <w:jc w:val="center"/>
            </w:pPr>
            <w:r>
              <w:t>1</w:t>
            </w:r>
          </w:p>
        </w:tc>
        <w:tc>
          <w:tcPr>
            <w:tcW w:w="1130" w:type="dxa"/>
          </w:tcPr>
          <w:p w:rsidR="007334E9" w:rsidRPr="00BE7983" w:rsidRDefault="00E62F97" w:rsidP="00033974">
            <w:pPr>
              <w:spacing w:line="276" w:lineRule="auto"/>
              <w:jc w:val="center"/>
            </w:pPr>
            <w:r>
              <w:t>0</w:t>
            </w:r>
          </w:p>
        </w:tc>
      </w:tr>
      <w:tr w:rsidR="007334E9" w:rsidRPr="00BE7983" w:rsidTr="00033974">
        <w:trPr>
          <w:trHeight w:val="201"/>
        </w:trPr>
        <w:tc>
          <w:tcPr>
            <w:tcW w:w="3248" w:type="dxa"/>
            <w:vMerge/>
          </w:tcPr>
          <w:p w:rsidR="007334E9" w:rsidRPr="00BE7983" w:rsidRDefault="007334E9" w:rsidP="00033974">
            <w:pPr>
              <w:spacing w:line="276" w:lineRule="auto"/>
              <w:jc w:val="both"/>
            </w:pPr>
          </w:p>
        </w:tc>
        <w:tc>
          <w:tcPr>
            <w:tcW w:w="4338" w:type="dxa"/>
            <w:gridSpan w:val="2"/>
          </w:tcPr>
          <w:p w:rsidR="007334E9" w:rsidRPr="00BE7983" w:rsidRDefault="007334E9" w:rsidP="00033974">
            <w:pPr>
              <w:spacing w:line="276" w:lineRule="auto"/>
            </w:pPr>
            <w:r w:rsidRPr="00BE7983">
              <w:t>с незаконченным высшим образованием</w:t>
            </w:r>
          </w:p>
        </w:tc>
        <w:tc>
          <w:tcPr>
            <w:tcW w:w="1190" w:type="dxa"/>
            <w:gridSpan w:val="2"/>
          </w:tcPr>
          <w:p w:rsidR="007334E9" w:rsidRPr="00BE7983" w:rsidRDefault="005E594B" w:rsidP="00033974">
            <w:pPr>
              <w:spacing w:line="276" w:lineRule="auto"/>
              <w:jc w:val="center"/>
            </w:pPr>
            <w:r>
              <w:t>3</w:t>
            </w:r>
          </w:p>
        </w:tc>
        <w:tc>
          <w:tcPr>
            <w:tcW w:w="1130" w:type="dxa"/>
          </w:tcPr>
          <w:p w:rsidR="007334E9" w:rsidRPr="00BE7983" w:rsidRDefault="00E62F97" w:rsidP="00033974">
            <w:pPr>
              <w:spacing w:line="276" w:lineRule="auto"/>
              <w:jc w:val="center"/>
            </w:pPr>
            <w:r>
              <w:t>0</w:t>
            </w:r>
          </w:p>
        </w:tc>
      </w:tr>
      <w:tr w:rsidR="007334E9" w:rsidRPr="00BE7983" w:rsidTr="00033974">
        <w:trPr>
          <w:trHeight w:val="201"/>
        </w:trPr>
        <w:tc>
          <w:tcPr>
            <w:tcW w:w="3248" w:type="dxa"/>
            <w:vMerge/>
          </w:tcPr>
          <w:p w:rsidR="007334E9" w:rsidRPr="00BE7983" w:rsidRDefault="007334E9" w:rsidP="00033974">
            <w:pPr>
              <w:spacing w:line="276" w:lineRule="auto"/>
              <w:jc w:val="both"/>
            </w:pPr>
          </w:p>
        </w:tc>
        <w:tc>
          <w:tcPr>
            <w:tcW w:w="4338" w:type="dxa"/>
            <w:gridSpan w:val="2"/>
          </w:tcPr>
          <w:p w:rsidR="007334E9" w:rsidRPr="00BE7983" w:rsidRDefault="007334E9" w:rsidP="00033974">
            <w:pPr>
              <w:spacing w:line="276" w:lineRule="auto"/>
            </w:pPr>
            <w:r w:rsidRPr="00BE7983">
              <w:t>со средним специальным образованием</w:t>
            </w:r>
          </w:p>
        </w:tc>
        <w:tc>
          <w:tcPr>
            <w:tcW w:w="1190" w:type="dxa"/>
            <w:gridSpan w:val="2"/>
          </w:tcPr>
          <w:p w:rsidR="007334E9" w:rsidRPr="00BE7983" w:rsidRDefault="00FC0F0C" w:rsidP="00033974">
            <w:pPr>
              <w:spacing w:line="276" w:lineRule="auto"/>
              <w:jc w:val="center"/>
            </w:pPr>
            <w:r>
              <w:t>3</w:t>
            </w:r>
          </w:p>
        </w:tc>
        <w:tc>
          <w:tcPr>
            <w:tcW w:w="1130" w:type="dxa"/>
          </w:tcPr>
          <w:p w:rsidR="007334E9" w:rsidRPr="00BE7983" w:rsidRDefault="00FC0F0C" w:rsidP="00033974">
            <w:pPr>
              <w:spacing w:line="276" w:lineRule="auto"/>
              <w:jc w:val="center"/>
            </w:pPr>
            <w:r>
              <w:t>33</w:t>
            </w:r>
          </w:p>
        </w:tc>
      </w:tr>
      <w:tr w:rsidR="006B614D" w:rsidRPr="00BE7983" w:rsidTr="00033974">
        <w:trPr>
          <w:trHeight w:val="201"/>
        </w:trPr>
        <w:tc>
          <w:tcPr>
            <w:tcW w:w="3248" w:type="dxa"/>
            <w:vMerge w:val="restart"/>
          </w:tcPr>
          <w:p w:rsidR="006B614D" w:rsidRPr="00BE7983" w:rsidRDefault="006B614D" w:rsidP="00033974">
            <w:pPr>
              <w:spacing w:line="276" w:lineRule="auto"/>
              <w:jc w:val="both"/>
            </w:pPr>
            <w:r w:rsidRPr="00BE7983">
              <w:t>Имеют учёную степень</w:t>
            </w:r>
          </w:p>
        </w:tc>
        <w:tc>
          <w:tcPr>
            <w:tcW w:w="4338" w:type="dxa"/>
            <w:gridSpan w:val="2"/>
          </w:tcPr>
          <w:p w:rsidR="006B614D" w:rsidRPr="00BE7983" w:rsidRDefault="006B614D" w:rsidP="00033974">
            <w:pPr>
              <w:spacing w:line="276" w:lineRule="auto"/>
            </w:pPr>
            <w:r w:rsidRPr="00BE7983">
              <w:t>кандидата наук</w:t>
            </w:r>
          </w:p>
        </w:tc>
        <w:tc>
          <w:tcPr>
            <w:tcW w:w="1190" w:type="dxa"/>
            <w:gridSpan w:val="2"/>
          </w:tcPr>
          <w:p w:rsidR="006B614D" w:rsidRPr="00BE7983" w:rsidRDefault="00E35118" w:rsidP="00033974">
            <w:pPr>
              <w:spacing w:line="276" w:lineRule="auto"/>
              <w:jc w:val="center"/>
            </w:pPr>
            <w:r>
              <w:t>0</w:t>
            </w:r>
          </w:p>
        </w:tc>
        <w:tc>
          <w:tcPr>
            <w:tcW w:w="1130" w:type="dxa"/>
          </w:tcPr>
          <w:p w:rsidR="006B614D" w:rsidRPr="00BE7983" w:rsidRDefault="00E35118" w:rsidP="00033974">
            <w:pPr>
              <w:spacing w:line="276" w:lineRule="auto"/>
              <w:jc w:val="center"/>
            </w:pPr>
            <w:r>
              <w:t>0</w:t>
            </w:r>
          </w:p>
        </w:tc>
      </w:tr>
      <w:tr w:rsidR="006B614D" w:rsidRPr="00BE7983" w:rsidTr="00033974">
        <w:trPr>
          <w:trHeight w:val="201"/>
        </w:trPr>
        <w:tc>
          <w:tcPr>
            <w:tcW w:w="3248" w:type="dxa"/>
            <w:vMerge/>
          </w:tcPr>
          <w:p w:rsidR="006B614D" w:rsidRPr="00BE7983" w:rsidRDefault="006B614D" w:rsidP="00033974">
            <w:pPr>
              <w:spacing w:line="276" w:lineRule="auto"/>
              <w:jc w:val="both"/>
            </w:pPr>
          </w:p>
        </w:tc>
        <w:tc>
          <w:tcPr>
            <w:tcW w:w="4338" w:type="dxa"/>
            <w:gridSpan w:val="2"/>
          </w:tcPr>
          <w:p w:rsidR="006B614D" w:rsidRPr="00BE7983" w:rsidRDefault="006B614D" w:rsidP="00033974">
            <w:pPr>
              <w:spacing w:line="276" w:lineRule="auto"/>
            </w:pPr>
            <w:r w:rsidRPr="00BE7983">
              <w:t>доктора наук</w:t>
            </w:r>
          </w:p>
        </w:tc>
        <w:tc>
          <w:tcPr>
            <w:tcW w:w="1190" w:type="dxa"/>
            <w:gridSpan w:val="2"/>
          </w:tcPr>
          <w:p w:rsidR="006B614D" w:rsidRPr="00BE7983" w:rsidRDefault="00E35118" w:rsidP="00033974">
            <w:pPr>
              <w:spacing w:line="276" w:lineRule="auto"/>
              <w:jc w:val="center"/>
            </w:pPr>
            <w:r>
              <w:t>0</w:t>
            </w:r>
          </w:p>
        </w:tc>
        <w:tc>
          <w:tcPr>
            <w:tcW w:w="1130" w:type="dxa"/>
          </w:tcPr>
          <w:p w:rsidR="006B614D" w:rsidRPr="00BE7983" w:rsidRDefault="00E35118" w:rsidP="00033974">
            <w:pPr>
              <w:spacing w:line="276" w:lineRule="auto"/>
              <w:jc w:val="center"/>
            </w:pPr>
            <w:r>
              <w:t>0</w:t>
            </w:r>
          </w:p>
        </w:tc>
      </w:tr>
      <w:tr w:rsidR="006B614D" w:rsidRPr="00BE7983" w:rsidTr="00033974">
        <w:trPr>
          <w:trHeight w:val="201"/>
        </w:trPr>
        <w:tc>
          <w:tcPr>
            <w:tcW w:w="7586" w:type="dxa"/>
            <w:gridSpan w:val="3"/>
          </w:tcPr>
          <w:p w:rsidR="006B614D" w:rsidRPr="00BE7983" w:rsidRDefault="006B614D" w:rsidP="00033974">
            <w:pPr>
              <w:spacing w:line="276" w:lineRule="auto"/>
              <w:jc w:val="both"/>
            </w:pPr>
            <w:r w:rsidRPr="00BE7983">
              <w:t>Прошли курсы повышения квалификации за последние 3 года</w:t>
            </w:r>
          </w:p>
        </w:tc>
        <w:tc>
          <w:tcPr>
            <w:tcW w:w="1190" w:type="dxa"/>
            <w:gridSpan w:val="2"/>
          </w:tcPr>
          <w:p w:rsidR="006B614D" w:rsidRPr="00BE7983" w:rsidRDefault="005A2804" w:rsidP="00033974">
            <w:pPr>
              <w:spacing w:line="276" w:lineRule="auto"/>
              <w:jc w:val="center"/>
            </w:pPr>
            <w:r>
              <w:t>10</w:t>
            </w:r>
          </w:p>
        </w:tc>
        <w:tc>
          <w:tcPr>
            <w:tcW w:w="1130" w:type="dxa"/>
          </w:tcPr>
          <w:p w:rsidR="006B614D" w:rsidRPr="00BE7983" w:rsidRDefault="005A2804" w:rsidP="00033974">
            <w:pPr>
              <w:spacing w:line="276" w:lineRule="auto"/>
              <w:jc w:val="center"/>
            </w:pPr>
            <w:r>
              <w:t>10</w:t>
            </w:r>
            <w:r w:rsidR="00E62F97">
              <w:t>0</w:t>
            </w:r>
          </w:p>
        </w:tc>
      </w:tr>
      <w:tr w:rsidR="006B614D" w:rsidRPr="00BE7983" w:rsidTr="00033974">
        <w:trPr>
          <w:trHeight w:val="201"/>
        </w:trPr>
        <w:tc>
          <w:tcPr>
            <w:tcW w:w="3248" w:type="dxa"/>
            <w:vMerge w:val="restart"/>
          </w:tcPr>
          <w:p w:rsidR="006B614D" w:rsidRPr="00BE7983" w:rsidRDefault="006B614D" w:rsidP="00033974">
            <w:pPr>
              <w:spacing w:line="276" w:lineRule="auto"/>
              <w:jc w:val="both"/>
            </w:pPr>
            <w:r w:rsidRPr="00BE7983">
              <w:t>Имеют квалификационную категорию</w:t>
            </w:r>
          </w:p>
        </w:tc>
        <w:tc>
          <w:tcPr>
            <w:tcW w:w="4338" w:type="dxa"/>
            <w:gridSpan w:val="2"/>
          </w:tcPr>
          <w:p w:rsidR="006B614D" w:rsidRPr="00BE7983" w:rsidRDefault="006B614D" w:rsidP="00033974">
            <w:pPr>
              <w:spacing w:line="276" w:lineRule="auto"/>
            </w:pPr>
            <w:r w:rsidRPr="00BE7983">
              <w:t>Всего</w:t>
            </w:r>
          </w:p>
        </w:tc>
        <w:tc>
          <w:tcPr>
            <w:tcW w:w="2320" w:type="dxa"/>
            <w:gridSpan w:val="3"/>
          </w:tcPr>
          <w:p w:rsidR="006B614D" w:rsidRPr="00BE7983" w:rsidRDefault="004409B3" w:rsidP="00033974">
            <w:pPr>
              <w:spacing w:line="276" w:lineRule="auto"/>
              <w:jc w:val="center"/>
            </w:pPr>
            <w:r>
              <w:t>8</w:t>
            </w:r>
          </w:p>
        </w:tc>
      </w:tr>
      <w:tr w:rsidR="006B614D" w:rsidRPr="00BE7983" w:rsidTr="00033974">
        <w:trPr>
          <w:trHeight w:val="201"/>
        </w:trPr>
        <w:tc>
          <w:tcPr>
            <w:tcW w:w="3248" w:type="dxa"/>
            <w:vMerge/>
          </w:tcPr>
          <w:p w:rsidR="006B614D" w:rsidRPr="00BE7983" w:rsidRDefault="006B614D" w:rsidP="00033974">
            <w:pPr>
              <w:spacing w:line="276" w:lineRule="auto"/>
              <w:jc w:val="both"/>
            </w:pPr>
          </w:p>
        </w:tc>
        <w:tc>
          <w:tcPr>
            <w:tcW w:w="4338" w:type="dxa"/>
            <w:gridSpan w:val="2"/>
          </w:tcPr>
          <w:p w:rsidR="006B614D" w:rsidRPr="00BE7983" w:rsidRDefault="006B614D" w:rsidP="00033974">
            <w:pPr>
              <w:spacing w:line="276" w:lineRule="auto"/>
            </w:pPr>
            <w:r w:rsidRPr="00BE7983">
              <w:t>Высшую</w:t>
            </w:r>
          </w:p>
        </w:tc>
        <w:tc>
          <w:tcPr>
            <w:tcW w:w="1190" w:type="dxa"/>
            <w:gridSpan w:val="2"/>
          </w:tcPr>
          <w:p w:rsidR="006B614D" w:rsidRPr="00BE7983" w:rsidRDefault="00DF21A4" w:rsidP="00033974">
            <w:pPr>
              <w:spacing w:line="276" w:lineRule="auto"/>
              <w:jc w:val="center"/>
            </w:pPr>
            <w:r>
              <w:t xml:space="preserve"> 1</w:t>
            </w:r>
          </w:p>
        </w:tc>
        <w:tc>
          <w:tcPr>
            <w:tcW w:w="1130" w:type="dxa"/>
          </w:tcPr>
          <w:p w:rsidR="006B614D" w:rsidRPr="00BE7983" w:rsidRDefault="004409B3" w:rsidP="004409B3">
            <w:pPr>
              <w:spacing w:line="276" w:lineRule="auto"/>
            </w:pPr>
            <w:r>
              <w:t>0</w:t>
            </w:r>
          </w:p>
        </w:tc>
      </w:tr>
      <w:tr w:rsidR="006B614D" w:rsidRPr="00BE7983" w:rsidTr="00033974">
        <w:trPr>
          <w:trHeight w:val="201"/>
        </w:trPr>
        <w:tc>
          <w:tcPr>
            <w:tcW w:w="3248" w:type="dxa"/>
            <w:vMerge/>
          </w:tcPr>
          <w:p w:rsidR="006B614D" w:rsidRPr="00BE7983" w:rsidRDefault="006B614D" w:rsidP="00033974">
            <w:pPr>
              <w:spacing w:line="276" w:lineRule="auto"/>
              <w:jc w:val="both"/>
            </w:pPr>
          </w:p>
        </w:tc>
        <w:tc>
          <w:tcPr>
            <w:tcW w:w="4338" w:type="dxa"/>
            <w:gridSpan w:val="2"/>
          </w:tcPr>
          <w:p w:rsidR="006B614D" w:rsidRPr="00BE7983" w:rsidRDefault="006B614D" w:rsidP="00033974">
            <w:pPr>
              <w:spacing w:line="276" w:lineRule="auto"/>
            </w:pPr>
            <w:r w:rsidRPr="00BE7983">
              <w:t>Первую</w:t>
            </w:r>
          </w:p>
        </w:tc>
        <w:tc>
          <w:tcPr>
            <w:tcW w:w="1190" w:type="dxa"/>
            <w:gridSpan w:val="2"/>
          </w:tcPr>
          <w:p w:rsidR="006B614D" w:rsidRPr="00BE7983" w:rsidRDefault="00DF21A4" w:rsidP="00861652">
            <w:pPr>
              <w:spacing w:line="276" w:lineRule="auto"/>
              <w:jc w:val="center"/>
            </w:pPr>
            <w:r>
              <w:t>3</w:t>
            </w:r>
          </w:p>
        </w:tc>
        <w:tc>
          <w:tcPr>
            <w:tcW w:w="1130" w:type="dxa"/>
          </w:tcPr>
          <w:p w:rsidR="006B614D" w:rsidRPr="00BE7983" w:rsidRDefault="004409B3" w:rsidP="00033974">
            <w:pPr>
              <w:spacing w:line="276" w:lineRule="auto"/>
              <w:jc w:val="center"/>
            </w:pPr>
            <w:r>
              <w:t>80</w:t>
            </w:r>
          </w:p>
        </w:tc>
      </w:tr>
      <w:tr w:rsidR="006B614D" w:rsidRPr="00BE7983" w:rsidTr="00033974">
        <w:trPr>
          <w:trHeight w:val="201"/>
        </w:trPr>
        <w:tc>
          <w:tcPr>
            <w:tcW w:w="3248" w:type="dxa"/>
            <w:vMerge/>
          </w:tcPr>
          <w:p w:rsidR="006B614D" w:rsidRPr="00BE7983" w:rsidRDefault="006B614D" w:rsidP="00033974">
            <w:pPr>
              <w:spacing w:line="276" w:lineRule="auto"/>
              <w:jc w:val="both"/>
            </w:pPr>
          </w:p>
        </w:tc>
        <w:tc>
          <w:tcPr>
            <w:tcW w:w="4338" w:type="dxa"/>
            <w:gridSpan w:val="2"/>
          </w:tcPr>
          <w:p w:rsidR="006B614D" w:rsidRPr="00BE7983" w:rsidRDefault="00363214" w:rsidP="00033974">
            <w:pPr>
              <w:spacing w:line="276" w:lineRule="auto"/>
            </w:pPr>
            <w:r>
              <w:t>Соответствие занимаемой должности</w:t>
            </w:r>
          </w:p>
        </w:tc>
        <w:tc>
          <w:tcPr>
            <w:tcW w:w="1190" w:type="dxa"/>
            <w:gridSpan w:val="2"/>
          </w:tcPr>
          <w:p w:rsidR="006B614D" w:rsidRPr="00BE7983" w:rsidRDefault="00686D9B" w:rsidP="00033974">
            <w:pPr>
              <w:spacing w:line="276" w:lineRule="auto"/>
              <w:jc w:val="center"/>
            </w:pPr>
            <w:r>
              <w:t>1</w:t>
            </w:r>
          </w:p>
        </w:tc>
        <w:tc>
          <w:tcPr>
            <w:tcW w:w="1130" w:type="dxa"/>
          </w:tcPr>
          <w:p w:rsidR="006B614D" w:rsidRPr="00BE7983" w:rsidRDefault="00686D9B" w:rsidP="00033974">
            <w:pPr>
              <w:spacing w:line="276" w:lineRule="auto"/>
              <w:jc w:val="center"/>
            </w:pPr>
            <w:r>
              <w:t>10</w:t>
            </w:r>
          </w:p>
        </w:tc>
      </w:tr>
      <w:tr w:rsidR="006B614D" w:rsidRPr="00BE7983" w:rsidTr="00033974">
        <w:trPr>
          <w:trHeight w:val="201"/>
        </w:trPr>
        <w:tc>
          <w:tcPr>
            <w:tcW w:w="3248" w:type="dxa"/>
            <w:vMerge/>
          </w:tcPr>
          <w:p w:rsidR="006B614D" w:rsidRPr="00BE7983" w:rsidRDefault="006B614D" w:rsidP="00033974">
            <w:pPr>
              <w:spacing w:line="276" w:lineRule="auto"/>
              <w:jc w:val="both"/>
            </w:pPr>
          </w:p>
        </w:tc>
        <w:tc>
          <w:tcPr>
            <w:tcW w:w="4338" w:type="dxa"/>
            <w:gridSpan w:val="2"/>
          </w:tcPr>
          <w:p w:rsidR="006B614D" w:rsidRPr="00BE7983" w:rsidRDefault="006B614D" w:rsidP="00033974">
            <w:pPr>
              <w:spacing w:line="276" w:lineRule="auto"/>
            </w:pPr>
            <w:r w:rsidRPr="00BE7983">
              <w:t>Не имеют (молодые специалисты)</w:t>
            </w:r>
          </w:p>
        </w:tc>
        <w:tc>
          <w:tcPr>
            <w:tcW w:w="1190" w:type="dxa"/>
            <w:gridSpan w:val="2"/>
          </w:tcPr>
          <w:p w:rsidR="006B614D" w:rsidRPr="00BE7983" w:rsidRDefault="00686D9B" w:rsidP="00033974">
            <w:pPr>
              <w:spacing w:line="276" w:lineRule="auto"/>
              <w:jc w:val="center"/>
            </w:pPr>
            <w:r>
              <w:t>1</w:t>
            </w:r>
          </w:p>
        </w:tc>
        <w:tc>
          <w:tcPr>
            <w:tcW w:w="1130" w:type="dxa"/>
          </w:tcPr>
          <w:p w:rsidR="006B614D" w:rsidRPr="00BE7983" w:rsidRDefault="00686D9B" w:rsidP="00033974">
            <w:pPr>
              <w:spacing w:line="276" w:lineRule="auto"/>
              <w:jc w:val="center"/>
            </w:pPr>
            <w:r>
              <w:t>10</w:t>
            </w:r>
          </w:p>
        </w:tc>
      </w:tr>
      <w:tr w:rsidR="006B614D" w:rsidRPr="00BE7983" w:rsidTr="00033974">
        <w:trPr>
          <w:trHeight w:val="201"/>
        </w:trPr>
        <w:tc>
          <w:tcPr>
            <w:tcW w:w="3248" w:type="dxa"/>
            <w:vMerge w:val="restart"/>
          </w:tcPr>
          <w:p w:rsidR="006B614D" w:rsidRPr="00BE7983" w:rsidRDefault="006B614D" w:rsidP="00033974">
            <w:pPr>
              <w:spacing w:line="276" w:lineRule="auto"/>
            </w:pPr>
            <w:r w:rsidRPr="00BE7983">
              <w:t>Состав педагогического коллектива по должностям</w:t>
            </w:r>
          </w:p>
        </w:tc>
        <w:tc>
          <w:tcPr>
            <w:tcW w:w="4338" w:type="dxa"/>
            <w:gridSpan w:val="2"/>
          </w:tcPr>
          <w:p w:rsidR="006B614D" w:rsidRPr="00BE7983" w:rsidRDefault="006B614D" w:rsidP="00033974">
            <w:pPr>
              <w:spacing w:line="276" w:lineRule="auto"/>
              <w:jc w:val="both"/>
            </w:pPr>
            <w:r w:rsidRPr="00BE7983">
              <w:t>Директор</w:t>
            </w:r>
          </w:p>
        </w:tc>
        <w:tc>
          <w:tcPr>
            <w:tcW w:w="2320" w:type="dxa"/>
            <w:gridSpan w:val="3"/>
          </w:tcPr>
          <w:p w:rsidR="006B614D" w:rsidRPr="00BE7983" w:rsidRDefault="00485948" w:rsidP="00033974">
            <w:pPr>
              <w:spacing w:line="276" w:lineRule="auto"/>
              <w:jc w:val="center"/>
            </w:pPr>
            <w:r>
              <w:t>1</w:t>
            </w:r>
          </w:p>
        </w:tc>
      </w:tr>
      <w:tr w:rsidR="006B614D" w:rsidRPr="00BE7983" w:rsidTr="00033974">
        <w:trPr>
          <w:trHeight w:val="201"/>
        </w:trPr>
        <w:tc>
          <w:tcPr>
            <w:tcW w:w="3248" w:type="dxa"/>
            <w:vMerge/>
          </w:tcPr>
          <w:p w:rsidR="006B614D" w:rsidRPr="00BE7983" w:rsidRDefault="006B614D" w:rsidP="00033974">
            <w:pPr>
              <w:spacing w:line="276" w:lineRule="auto"/>
              <w:jc w:val="both"/>
            </w:pPr>
          </w:p>
        </w:tc>
        <w:tc>
          <w:tcPr>
            <w:tcW w:w="4338" w:type="dxa"/>
            <w:gridSpan w:val="2"/>
          </w:tcPr>
          <w:p w:rsidR="006B614D" w:rsidRPr="00BE7983" w:rsidRDefault="006B614D" w:rsidP="00363214">
            <w:pPr>
              <w:spacing w:line="276" w:lineRule="auto"/>
              <w:jc w:val="both"/>
            </w:pPr>
            <w:r w:rsidRPr="00BE7983">
              <w:t>Заместител</w:t>
            </w:r>
            <w:r w:rsidR="00363214">
              <w:t>ь</w:t>
            </w:r>
            <w:r w:rsidRPr="00BE7983">
              <w:t xml:space="preserve"> директора по УВР</w:t>
            </w:r>
          </w:p>
        </w:tc>
        <w:tc>
          <w:tcPr>
            <w:tcW w:w="2320" w:type="dxa"/>
            <w:gridSpan w:val="3"/>
          </w:tcPr>
          <w:p w:rsidR="006B614D" w:rsidRPr="00BE7983" w:rsidRDefault="00861652" w:rsidP="00033974">
            <w:pPr>
              <w:spacing w:line="276" w:lineRule="auto"/>
              <w:jc w:val="center"/>
            </w:pPr>
            <w:r>
              <w:t>1</w:t>
            </w:r>
          </w:p>
        </w:tc>
      </w:tr>
      <w:tr w:rsidR="006B614D" w:rsidRPr="00BE7983" w:rsidTr="00033974">
        <w:trPr>
          <w:trHeight w:val="201"/>
        </w:trPr>
        <w:tc>
          <w:tcPr>
            <w:tcW w:w="3248" w:type="dxa"/>
            <w:vMerge/>
          </w:tcPr>
          <w:p w:rsidR="006B614D" w:rsidRPr="00BE7983" w:rsidRDefault="006B614D" w:rsidP="00033974">
            <w:pPr>
              <w:spacing w:line="276" w:lineRule="auto"/>
              <w:jc w:val="both"/>
            </w:pPr>
          </w:p>
        </w:tc>
        <w:tc>
          <w:tcPr>
            <w:tcW w:w="4338" w:type="dxa"/>
            <w:gridSpan w:val="2"/>
          </w:tcPr>
          <w:p w:rsidR="006B614D" w:rsidRPr="00BE7983" w:rsidRDefault="006B614D" w:rsidP="00033974">
            <w:pPr>
              <w:spacing w:line="276" w:lineRule="auto"/>
              <w:jc w:val="both"/>
            </w:pPr>
            <w:r w:rsidRPr="00BE7983">
              <w:t>Заместитель директора по ВР</w:t>
            </w:r>
          </w:p>
        </w:tc>
        <w:tc>
          <w:tcPr>
            <w:tcW w:w="2320" w:type="dxa"/>
            <w:gridSpan w:val="3"/>
          </w:tcPr>
          <w:p w:rsidR="006B614D" w:rsidRPr="00BE7983" w:rsidRDefault="004409B3" w:rsidP="00033974">
            <w:pPr>
              <w:spacing w:line="276" w:lineRule="auto"/>
              <w:jc w:val="center"/>
            </w:pPr>
            <w:r>
              <w:t>0</w:t>
            </w:r>
          </w:p>
        </w:tc>
      </w:tr>
      <w:tr w:rsidR="006B614D" w:rsidRPr="00BE7983" w:rsidTr="00033974">
        <w:trPr>
          <w:trHeight w:val="201"/>
        </w:trPr>
        <w:tc>
          <w:tcPr>
            <w:tcW w:w="3248" w:type="dxa"/>
            <w:vMerge/>
          </w:tcPr>
          <w:p w:rsidR="006B614D" w:rsidRPr="00BE7983" w:rsidRDefault="006B614D" w:rsidP="00033974">
            <w:pPr>
              <w:spacing w:line="276" w:lineRule="auto"/>
              <w:jc w:val="both"/>
            </w:pPr>
          </w:p>
        </w:tc>
        <w:tc>
          <w:tcPr>
            <w:tcW w:w="4338" w:type="dxa"/>
            <w:gridSpan w:val="2"/>
          </w:tcPr>
          <w:p w:rsidR="006B614D" w:rsidRPr="00BE7983" w:rsidRDefault="006B614D" w:rsidP="00363214">
            <w:pPr>
              <w:spacing w:line="276" w:lineRule="auto"/>
              <w:jc w:val="both"/>
            </w:pPr>
            <w:r w:rsidRPr="00BE7983">
              <w:t xml:space="preserve">Заместитель директора по </w:t>
            </w:r>
            <w:r w:rsidR="00363214">
              <w:t>ПГВ</w:t>
            </w:r>
          </w:p>
        </w:tc>
        <w:tc>
          <w:tcPr>
            <w:tcW w:w="2320" w:type="dxa"/>
            <w:gridSpan w:val="3"/>
          </w:tcPr>
          <w:p w:rsidR="006B614D" w:rsidRPr="00BE7983" w:rsidRDefault="00485948" w:rsidP="00033974">
            <w:pPr>
              <w:spacing w:line="276" w:lineRule="auto"/>
              <w:jc w:val="center"/>
            </w:pPr>
            <w:r>
              <w:t>0</w:t>
            </w:r>
          </w:p>
        </w:tc>
      </w:tr>
      <w:tr w:rsidR="006B614D" w:rsidRPr="00BE7983" w:rsidTr="00033974">
        <w:trPr>
          <w:trHeight w:val="201"/>
        </w:trPr>
        <w:tc>
          <w:tcPr>
            <w:tcW w:w="3248" w:type="dxa"/>
            <w:vMerge/>
          </w:tcPr>
          <w:p w:rsidR="006B614D" w:rsidRPr="00BE7983" w:rsidRDefault="006B614D" w:rsidP="00033974">
            <w:pPr>
              <w:spacing w:line="276" w:lineRule="auto"/>
              <w:jc w:val="both"/>
            </w:pPr>
          </w:p>
        </w:tc>
        <w:tc>
          <w:tcPr>
            <w:tcW w:w="4338" w:type="dxa"/>
            <w:gridSpan w:val="2"/>
          </w:tcPr>
          <w:p w:rsidR="006B614D" w:rsidRPr="00BE7983" w:rsidRDefault="006B614D" w:rsidP="00033974">
            <w:pPr>
              <w:spacing w:line="276" w:lineRule="auto"/>
              <w:jc w:val="both"/>
            </w:pPr>
            <w:r w:rsidRPr="00BE7983">
              <w:t>Учитель</w:t>
            </w:r>
          </w:p>
        </w:tc>
        <w:tc>
          <w:tcPr>
            <w:tcW w:w="2320" w:type="dxa"/>
            <w:gridSpan w:val="3"/>
          </w:tcPr>
          <w:p w:rsidR="006B614D" w:rsidRPr="00BE7983" w:rsidRDefault="006B614D" w:rsidP="00033974">
            <w:pPr>
              <w:spacing w:line="276" w:lineRule="auto"/>
              <w:jc w:val="center"/>
            </w:pPr>
          </w:p>
        </w:tc>
      </w:tr>
      <w:tr w:rsidR="006B614D" w:rsidRPr="00BE7983" w:rsidTr="00033974">
        <w:trPr>
          <w:trHeight w:val="201"/>
        </w:trPr>
        <w:tc>
          <w:tcPr>
            <w:tcW w:w="3248" w:type="dxa"/>
            <w:vMerge/>
          </w:tcPr>
          <w:p w:rsidR="006B614D" w:rsidRPr="00BE7983" w:rsidRDefault="006B614D" w:rsidP="00033974">
            <w:pPr>
              <w:spacing w:line="276" w:lineRule="auto"/>
              <w:jc w:val="both"/>
            </w:pPr>
          </w:p>
        </w:tc>
        <w:tc>
          <w:tcPr>
            <w:tcW w:w="4338" w:type="dxa"/>
            <w:gridSpan w:val="2"/>
          </w:tcPr>
          <w:p w:rsidR="006B614D" w:rsidRPr="00BE7983" w:rsidRDefault="006B614D" w:rsidP="00033974">
            <w:pPr>
              <w:spacing w:line="276" w:lineRule="auto"/>
              <w:jc w:val="both"/>
            </w:pPr>
            <w:r w:rsidRPr="00BE7983">
              <w:t xml:space="preserve">Учителя, работающие </w:t>
            </w:r>
          </w:p>
          <w:p w:rsidR="006B614D" w:rsidRPr="00BE7983" w:rsidRDefault="006B614D" w:rsidP="00363214">
            <w:pPr>
              <w:spacing w:line="276" w:lineRule="auto"/>
              <w:jc w:val="both"/>
            </w:pPr>
            <w:r w:rsidRPr="00BE7983">
              <w:rPr>
                <w:b/>
              </w:rPr>
              <w:t>на перво</w:t>
            </w:r>
            <w:r w:rsidR="00363214">
              <w:rPr>
                <w:b/>
              </w:rPr>
              <w:t>м</w:t>
            </w:r>
            <w:r w:rsidR="004409B3">
              <w:rPr>
                <w:b/>
              </w:rPr>
              <w:t xml:space="preserve"> </w:t>
            </w:r>
            <w:r w:rsidR="00363214">
              <w:rPr>
                <w:b/>
              </w:rPr>
              <w:t>уровне</w:t>
            </w:r>
            <w:r w:rsidRPr="00BE7983">
              <w:rPr>
                <w:b/>
              </w:rPr>
              <w:t xml:space="preserve"> обучения</w:t>
            </w:r>
          </w:p>
        </w:tc>
        <w:tc>
          <w:tcPr>
            <w:tcW w:w="2320" w:type="dxa"/>
            <w:gridSpan w:val="3"/>
          </w:tcPr>
          <w:p w:rsidR="006B614D" w:rsidRPr="00BE7983" w:rsidRDefault="005E594B" w:rsidP="00033974">
            <w:pPr>
              <w:spacing w:line="276" w:lineRule="auto"/>
              <w:jc w:val="center"/>
            </w:pPr>
            <w:r>
              <w:t>2</w:t>
            </w:r>
          </w:p>
        </w:tc>
      </w:tr>
      <w:tr w:rsidR="00363214" w:rsidRPr="00BE7983" w:rsidTr="00033974">
        <w:trPr>
          <w:trHeight w:val="201"/>
        </w:trPr>
        <w:tc>
          <w:tcPr>
            <w:tcW w:w="3248" w:type="dxa"/>
            <w:vMerge/>
          </w:tcPr>
          <w:p w:rsidR="00363214" w:rsidRPr="00BE7983" w:rsidRDefault="00363214" w:rsidP="00033974">
            <w:pPr>
              <w:spacing w:line="276" w:lineRule="auto"/>
              <w:jc w:val="both"/>
            </w:pPr>
          </w:p>
        </w:tc>
        <w:tc>
          <w:tcPr>
            <w:tcW w:w="2139" w:type="dxa"/>
          </w:tcPr>
          <w:p w:rsidR="00363214" w:rsidRPr="00BE7983" w:rsidRDefault="00363214" w:rsidP="00033974">
            <w:pPr>
              <w:spacing w:line="276" w:lineRule="auto"/>
              <w:jc w:val="both"/>
            </w:pPr>
            <w:r w:rsidRPr="00BE7983">
              <w:t>Образовательный уровень</w:t>
            </w:r>
          </w:p>
        </w:tc>
        <w:tc>
          <w:tcPr>
            <w:tcW w:w="2199" w:type="dxa"/>
          </w:tcPr>
          <w:p w:rsidR="00363214" w:rsidRPr="00BE7983" w:rsidRDefault="00363214" w:rsidP="00033974">
            <w:pPr>
              <w:spacing w:line="276" w:lineRule="auto"/>
            </w:pPr>
            <w:r w:rsidRPr="00BE7983">
              <w:t>с высшим образованием</w:t>
            </w:r>
          </w:p>
        </w:tc>
        <w:tc>
          <w:tcPr>
            <w:tcW w:w="1160" w:type="dxa"/>
          </w:tcPr>
          <w:p w:rsidR="00363214" w:rsidRPr="00BE7983" w:rsidRDefault="005E594B" w:rsidP="00033974">
            <w:pPr>
              <w:spacing w:line="276" w:lineRule="auto"/>
              <w:jc w:val="center"/>
            </w:pPr>
            <w:r>
              <w:t>1</w:t>
            </w:r>
          </w:p>
        </w:tc>
        <w:tc>
          <w:tcPr>
            <w:tcW w:w="1160" w:type="dxa"/>
            <w:gridSpan w:val="2"/>
          </w:tcPr>
          <w:p w:rsidR="00363214" w:rsidRPr="00BE7983" w:rsidRDefault="00FA5924" w:rsidP="00FA5924">
            <w:pPr>
              <w:spacing w:line="276" w:lineRule="auto"/>
            </w:pPr>
            <w:r>
              <w:t>100</w:t>
            </w:r>
          </w:p>
        </w:tc>
      </w:tr>
      <w:tr w:rsidR="00FA5924" w:rsidRPr="00BE7983" w:rsidTr="00033974">
        <w:trPr>
          <w:trHeight w:val="201"/>
        </w:trPr>
        <w:tc>
          <w:tcPr>
            <w:tcW w:w="3248" w:type="dxa"/>
            <w:vMerge/>
          </w:tcPr>
          <w:p w:rsidR="00FA5924" w:rsidRPr="00BE7983" w:rsidRDefault="00FA5924" w:rsidP="00033974">
            <w:pPr>
              <w:spacing w:line="276" w:lineRule="auto"/>
              <w:jc w:val="both"/>
            </w:pPr>
          </w:p>
        </w:tc>
        <w:tc>
          <w:tcPr>
            <w:tcW w:w="2139" w:type="dxa"/>
          </w:tcPr>
          <w:p w:rsidR="00FA5924" w:rsidRPr="00BE7983" w:rsidRDefault="00FA5924" w:rsidP="00033974">
            <w:pPr>
              <w:spacing w:line="276" w:lineRule="auto"/>
              <w:jc w:val="both"/>
            </w:pPr>
          </w:p>
        </w:tc>
        <w:tc>
          <w:tcPr>
            <w:tcW w:w="2199" w:type="dxa"/>
          </w:tcPr>
          <w:p w:rsidR="00FA5924" w:rsidRPr="00BE7983" w:rsidRDefault="00FA5924" w:rsidP="00FA5924">
            <w:pPr>
              <w:spacing w:line="276" w:lineRule="auto"/>
            </w:pPr>
            <w:r w:rsidRPr="00BE7983">
              <w:t>со средним специальным образованием</w:t>
            </w:r>
          </w:p>
        </w:tc>
        <w:tc>
          <w:tcPr>
            <w:tcW w:w="1160" w:type="dxa"/>
          </w:tcPr>
          <w:p w:rsidR="00FA5924" w:rsidRDefault="005E594B" w:rsidP="00033974">
            <w:pPr>
              <w:spacing w:line="276" w:lineRule="auto"/>
              <w:jc w:val="center"/>
            </w:pPr>
            <w:r>
              <w:t>1</w:t>
            </w:r>
          </w:p>
        </w:tc>
        <w:tc>
          <w:tcPr>
            <w:tcW w:w="1160" w:type="dxa"/>
            <w:gridSpan w:val="2"/>
          </w:tcPr>
          <w:p w:rsidR="00FA5924" w:rsidRDefault="00FA5924" w:rsidP="00033974">
            <w:pPr>
              <w:spacing w:line="276" w:lineRule="auto"/>
              <w:jc w:val="center"/>
            </w:pPr>
            <w:r>
              <w:t>0</w:t>
            </w:r>
          </w:p>
        </w:tc>
      </w:tr>
      <w:tr w:rsidR="00FA5924" w:rsidRPr="00BE7983" w:rsidTr="00033974">
        <w:trPr>
          <w:trHeight w:val="201"/>
        </w:trPr>
        <w:tc>
          <w:tcPr>
            <w:tcW w:w="3248" w:type="dxa"/>
            <w:vMerge/>
          </w:tcPr>
          <w:p w:rsidR="00FA5924" w:rsidRPr="00BE7983" w:rsidRDefault="00FA5924" w:rsidP="00033974">
            <w:pPr>
              <w:spacing w:line="276" w:lineRule="auto"/>
              <w:jc w:val="both"/>
            </w:pPr>
          </w:p>
        </w:tc>
        <w:tc>
          <w:tcPr>
            <w:tcW w:w="2139" w:type="dxa"/>
            <w:vMerge w:val="restart"/>
          </w:tcPr>
          <w:p w:rsidR="00FA5924" w:rsidRPr="00BE7983" w:rsidRDefault="00FA5924" w:rsidP="00033974">
            <w:pPr>
              <w:spacing w:line="276" w:lineRule="auto"/>
              <w:jc w:val="both"/>
            </w:pPr>
            <w:r w:rsidRPr="00BE7983">
              <w:t>Имеют квалификационную категорию</w:t>
            </w:r>
          </w:p>
        </w:tc>
        <w:tc>
          <w:tcPr>
            <w:tcW w:w="2199" w:type="dxa"/>
          </w:tcPr>
          <w:p w:rsidR="00FA5924" w:rsidRPr="00BE7983" w:rsidRDefault="00FA5924" w:rsidP="00033974">
            <w:pPr>
              <w:spacing w:line="276" w:lineRule="auto"/>
              <w:jc w:val="both"/>
            </w:pPr>
            <w:r w:rsidRPr="00BE7983">
              <w:t>Всего</w:t>
            </w:r>
          </w:p>
        </w:tc>
        <w:tc>
          <w:tcPr>
            <w:tcW w:w="1160" w:type="dxa"/>
          </w:tcPr>
          <w:p w:rsidR="00FA5924" w:rsidRPr="00BE7983" w:rsidRDefault="00FA5924" w:rsidP="0002065F">
            <w:pPr>
              <w:spacing w:line="276" w:lineRule="auto"/>
              <w:jc w:val="center"/>
            </w:pPr>
            <w:r>
              <w:t>2</w:t>
            </w:r>
          </w:p>
        </w:tc>
        <w:tc>
          <w:tcPr>
            <w:tcW w:w="1160" w:type="dxa"/>
            <w:gridSpan w:val="2"/>
          </w:tcPr>
          <w:p w:rsidR="00FA5924" w:rsidRPr="00BE7983" w:rsidRDefault="00686D9B" w:rsidP="00033974">
            <w:pPr>
              <w:spacing w:line="276" w:lineRule="auto"/>
              <w:jc w:val="center"/>
            </w:pPr>
            <w:r>
              <w:t>67</w:t>
            </w:r>
          </w:p>
        </w:tc>
      </w:tr>
      <w:tr w:rsidR="00FA5924" w:rsidRPr="00BE7983" w:rsidTr="00686D9B">
        <w:trPr>
          <w:trHeight w:val="491"/>
        </w:trPr>
        <w:tc>
          <w:tcPr>
            <w:tcW w:w="3248" w:type="dxa"/>
            <w:vMerge/>
          </w:tcPr>
          <w:p w:rsidR="00FA5924" w:rsidRPr="00BE7983" w:rsidRDefault="00FA5924" w:rsidP="00033974">
            <w:pPr>
              <w:spacing w:line="276" w:lineRule="auto"/>
              <w:jc w:val="both"/>
            </w:pPr>
          </w:p>
        </w:tc>
        <w:tc>
          <w:tcPr>
            <w:tcW w:w="2139" w:type="dxa"/>
            <w:vMerge/>
          </w:tcPr>
          <w:p w:rsidR="00FA5924" w:rsidRPr="00BE7983" w:rsidRDefault="00FA5924" w:rsidP="00033974">
            <w:pPr>
              <w:spacing w:line="276" w:lineRule="auto"/>
              <w:jc w:val="both"/>
            </w:pPr>
          </w:p>
        </w:tc>
        <w:tc>
          <w:tcPr>
            <w:tcW w:w="2199" w:type="dxa"/>
          </w:tcPr>
          <w:p w:rsidR="00FA5924" w:rsidRPr="00BE7983" w:rsidRDefault="00FA5924" w:rsidP="00033974">
            <w:pPr>
              <w:spacing w:line="276" w:lineRule="auto"/>
              <w:jc w:val="both"/>
            </w:pPr>
            <w:r w:rsidRPr="00BE7983">
              <w:t>Высшую</w:t>
            </w:r>
          </w:p>
        </w:tc>
        <w:tc>
          <w:tcPr>
            <w:tcW w:w="1160" w:type="dxa"/>
          </w:tcPr>
          <w:p w:rsidR="00FA5924" w:rsidRPr="00BE7983" w:rsidRDefault="00FA5924" w:rsidP="00033974">
            <w:pPr>
              <w:spacing w:line="276" w:lineRule="auto"/>
              <w:jc w:val="center"/>
            </w:pPr>
            <w:r>
              <w:t>0</w:t>
            </w:r>
          </w:p>
        </w:tc>
        <w:tc>
          <w:tcPr>
            <w:tcW w:w="1160" w:type="dxa"/>
            <w:gridSpan w:val="2"/>
          </w:tcPr>
          <w:p w:rsidR="00FA5924" w:rsidRPr="00BE7983" w:rsidRDefault="00FA5924" w:rsidP="00033974">
            <w:pPr>
              <w:spacing w:line="276" w:lineRule="auto"/>
              <w:jc w:val="center"/>
            </w:pPr>
            <w:r>
              <w:t>0</w:t>
            </w:r>
          </w:p>
        </w:tc>
      </w:tr>
      <w:tr w:rsidR="00FA5924" w:rsidRPr="00BE7983" w:rsidTr="00033974">
        <w:trPr>
          <w:trHeight w:val="201"/>
        </w:trPr>
        <w:tc>
          <w:tcPr>
            <w:tcW w:w="3248" w:type="dxa"/>
            <w:vMerge/>
          </w:tcPr>
          <w:p w:rsidR="00FA5924" w:rsidRPr="00BE7983" w:rsidRDefault="00FA5924" w:rsidP="00033974">
            <w:pPr>
              <w:spacing w:line="276" w:lineRule="auto"/>
              <w:jc w:val="both"/>
            </w:pPr>
          </w:p>
        </w:tc>
        <w:tc>
          <w:tcPr>
            <w:tcW w:w="2139" w:type="dxa"/>
            <w:vMerge/>
          </w:tcPr>
          <w:p w:rsidR="00FA5924" w:rsidRPr="00BE7983" w:rsidRDefault="00FA5924" w:rsidP="00033974">
            <w:pPr>
              <w:spacing w:line="276" w:lineRule="auto"/>
              <w:jc w:val="both"/>
            </w:pPr>
          </w:p>
        </w:tc>
        <w:tc>
          <w:tcPr>
            <w:tcW w:w="2199" w:type="dxa"/>
          </w:tcPr>
          <w:p w:rsidR="00FA5924" w:rsidRPr="00BE7983" w:rsidRDefault="00FA5924" w:rsidP="00033974">
            <w:pPr>
              <w:spacing w:line="276" w:lineRule="auto"/>
              <w:jc w:val="both"/>
            </w:pPr>
            <w:r w:rsidRPr="00BE7983">
              <w:t>Первую</w:t>
            </w:r>
          </w:p>
        </w:tc>
        <w:tc>
          <w:tcPr>
            <w:tcW w:w="1160" w:type="dxa"/>
          </w:tcPr>
          <w:p w:rsidR="00FA5924" w:rsidRPr="00BE7983" w:rsidRDefault="005E594B" w:rsidP="00033974">
            <w:pPr>
              <w:spacing w:line="276" w:lineRule="auto"/>
              <w:jc w:val="center"/>
            </w:pPr>
            <w:r>
              <w:t>1</w:t>
            </w:r>
          </w:p>
        </w:tc>
        <w:tc>
          <w:tcPr>
            <w:tcW w:w="1160" w:type="dxa"/>
            <w:gridSpan w:val="2"/>
          </w:tcPr>
          <w:p w:rsidR="00FA5924" w:rsidRPr="00BE7983" w:rsidRDefault="00686D9B" w:rsidP="00686D9B">
            <w:pPr>
              <w:spacing w:line="276" w:lineRule="auto"/>
            </w:pPr>
            <w:r>
              <w:t>67</w:t>
            </w:r>
          </w:p>
        </w:tc>
      </w:tr>
      <w:tr w:rsidR="00FA5924" w:rsidRPr="00BE7983" w:rsidTr="00033974">
        <w:trPr>
          <w:trHeight w:val="201"/>
        </w:trPr>
        <w:tc>
          <w:tcPr>
            <w:tcW w:w="3248" w:type="dxa"/>
            <w:vMerge/>
          </w:tcPr>
          <w:p w:rsidR="00FA5924" w:rsidRPr="00BE7983" w:rsidRDefault="00FA5924" w:rsidP="00033974">
            <w:pPr>
              <w:spacing w:line="276" w:lineRule="auto"/>
              <w:jc w:val="both"/>
            </w:pPr>
          </w:p>
        </w:tc>
        <w:tc>
          <w:tcPr>
            <w:tcW w:w="2139" w:type="dxa"/>
            <w:vMerge/>
          </w:tcPr>
          <w:p w:rsidR="00FA5924" w:rsidRPr="00BE7983" w:rsidRDefault="00FA5924" w:rsidP="00033974">
            <w:pPr>
              <w:spacing w:line="276" w:lineRule="auto"/>
              <w:jc w:val="both"/>
            </w:pPr>
          </w:p>
        </w:tc>
        <w:tc>
          <w:tcPr>
            <w:tcW w:w="2199" w:type="dxa"/>
          </w:tcPr>
          <w:p w:rsidR="00FA5924" w:rsidRPr="00BE7983" w:rsidRDefault="00686D9B" w:rsidP="00033974">
            <w:pPr>
              <w:spacing w:line="276" w:lineRule="auto"/>
              <w:jc w:val="both"/>
            </w:pPr>
            <w:r>
              <w:t>Соответствие занимаемой должности</w:t>
            </w:r>
          </w:p>
        </w:tc>
        <w:tc>
          <w:tcPr>
            <w:tcW w:w="1160" w:type="dxa"/>
          </w:tcPr>
          <w:p w:rsidR="00FA5924" w:rsidRPr="00BE7983" w:rsidRDefault="00686D9B" w:rsidP="00033974">
            <w:pPr>
              <w:spacing w:line="276" w:lineRule="auto"/>
              <w:jc w:val="center"/>
            </w:pPr>
            <w:r>
              <w:t>1</w:t>
            </w:r>
          </w:p>
        </w:tc>
        <w:tc>
          <w:tcPr>
            <w:tcW w:w="1160" w:type="dxa"/>
            <w:gridSpan w:val="2"/>
          </w:tcPr>
          <w:p w:rsidR="00FA5924" w:rsidRPr="00BE7983" w:rsidRDefault="00686D9B" w:rsidP="00686D9B">
            <w:pPr>
              <w:spacing w:line="276" w:lineRule="auto"/>
            </w:pPr>
            <w:r>
              <w:t>33</w:t>
            </w:r>
          </w:p>
        </w:tc>
      </w:tr>
      <w:tr w:rsidR="00FA5924" w:rsidRPr="00BE7983" w:rsidTr="00033974">
        <w:trPr>
          <w:trHeight w:val="201"/>
        </w:trPr>
        <w:tc>
          <w:tcPr>
            <w:tcW w:w="3248" w:type="dxa"/>
            <w:vMerge/>
          </w:tcPr>
          <w:p w:rsidR="00FA5924" w:rsidRPr="00BE7983" w:rsidRDefault="00FA5924" w:rsidP="00033974">
            <w:pPr>
              <w:spacing w:line="276" w:lineRule="auto"/>
              <w:jc w:val="both"/>
            </w:pPr>
          </w:p>
        </w:tc>
        <w:tc>
          <w:tcPr>
            <w:tcW w:w="4338" w:type="dxa"/>
            <w:gridSpan w:val="2"/>
          </w:tcPr>
          <w:p w:rsidR="00FA5924" w:rsidRPr="00BE7983" w:rsidRDefault="00FA5924" w:rsidP="00033974">
            <w:pPr>
              <w:spacing w:line="276" w:lineRule="auto"/>
              <w:jc w:val="both"/>
            </w:pPr>
            <w:r w:rsidRPr="00BE7983">
              <w:t xml:space="preserve">Учителя, работающие </w:t>
            </w:r>
          </w:p>
          <w:p w:rsidR="00FA5924" w:rsidRPr="00BE7983" w:rsidRDefault="00FA5924" w:rsidP="00363214">
            <w:pPr>
              <w:spacing w:line="276" w:lineRule="auto"/>
              <w:jc w:val="both"/>
            </w:pPr>
            <w:r w:rsidRPr="00BE7983">
              <w:rPr>
                <w:b/>
              </w:rPr>
              <w:t>на второ</w:t>
            </w:r>
            <w:r>
              <w:rPr>
                <w:b/>
              </w:rPr>
              <w:t>м уровне</w:t>
            </w:r>
            <w:r w:rsidRPr="00BE7983">
              <w:rPr>
                <w:b/>
              </w:rPr>
              <w:t xml:space="preserve"> обучения</w:t>
            </w:r>
          </w:p>
        </w:tc>
        <w:tc>
          <w:tcPr>
            <w:tcW w:w="2320" w:type="dxa"/>
            <w:gridSpan w:val="3"/>
          </w:tcPr>
          <w:p w:rsidR="00FA5924" w:rsidRPr="00BE7983" w:rsidRDefault="00FA5924" w:rsidP="00033974">
            <w:pPr>
              <w:spacing w:line="276" w:lineRule="auto"/>
              <w:jc w:val="center"/>
            </w:pPr>
            <w:r>
              <w:t>8</w:t>
            </w:r>
          </w:p>
        </w:tc>
      </w:tr>
      <w:tr w:rsidR="00FA5924" w:rsidRPr="00BE7983" w:rsidTr="00033974">
        <w:trPr>
          <w:trHeight w:val="1123"/>
        </w:trPr>
        <w:tc>
          <w:tcPr>
            <w:tcW w:w="3248" w:type="dxa"/>
            <w:vMerge/>
          </w:tcPr>
          <w:p w:rsidR="00FA5924" w:rsidRPr="00BE7983" w:rsidRDefault="00FA5924" w:rsidP="00033974">
            <w:pPr>
              <w:spacing w:line="276" w:lineRule="auto"/>
              <w:jc w:val="both"/>
            </w:pPr>
          </w:p>
        </w:tc>
        <w:tc>
          <w:tcPr>
            <w:tcW w:w="2139" w:type="dxa"/>
          </w:tcPr>
          <w:p w:rsidR="00FA5924" w:rsidRPr="00BE7983" w:rsidRDefault="00FA5924" w:rsidP="00033974">
            <w:pPr>
              <w:spacing w:line="276" w:lineRule="auto"/>
              <w:jc w:val="both"/>
            </w:pPr>
            <w:r w:rsidRPr="00BE7983">
              <w:t>Образовательный уровень</w:t>
            </w:r>
          </w:p>
        </w:tc>
        <w:tc>
          <w:tcPr>
            <w:tcW w:w="2199" w:type="dxa"/>
          </w:tcPr>
          <w:p w:rsidR="00FA5924" w:rsidRPr="00BE7983" w:rsidRDefault="00FA5924" w:rsidP="00033974">
            <w:pPr>
              <w:spacing w:line="276" w:lineRule="auto"/>
              <w:jc w:val="both"/>
            </w:pPr>
            <w:r w:rsidRPr="00BE7983">
              <w:t>с высшим образованием</w:t>
            </w:r>
          </w:p>
        </w:tc>
        <w:tc>
          <w:tcPr>
            <w:tcW w:w="1190" w:type="dxa"/>
            <w:gridSpan w:val="2"/>
          </w:tcPr>
          <w:p w:rsidR="00FA5924" w:rsidRPr="00BE7983" w:rsidRDefault="00FA5924" w:rsidP="00033974">
            <w:pPr>
              <w:spacing w:line="276" w:lineRule="auto"/>
              <w:jc w:val="center"/>
            </w:pPr>
            <w:r>
              <w:t>5</w:t>
            </w:r>
          </w:p>
        </w:tc>
        <w:tc>
          <w:tcPr>
            <w:tcW w:w="1130" w:type="dxa"/>
          </w:tcPr>
          <w:p w:rsidR="00FA5924" w:rsidRPr="00BE7983" w:rsidRDefault="00FA5924" w:rsidP="00A62550">
            <w:pPr>
              <w:spacing w:line="276" w:lineRule="auto"/>
              <w:jc w:val="center"/>
            </w:pPr>
            <w:r>
              <w:t>63</w:t>
            </w:r>
          </w:p>
        </w:tc>
      </w:tr>
      <w:tr w:rsidR="00FA5924" w:rsidRPr="00BE7983" w:rsidTr="00033974">
        <w:trPr>
          <w:trHeight w:val="201"/>
        </w:trPr>
        <w:tc>
          <w:tcPr>
            <w:tcW w:w="3248" w:type="dxa"/>
            <w:vMerge/>
          </w:tcPr>
          <w:p w:rsidR="00FA5924" w:rsidRPr="00BE7983" w:rsidRDefault="00FA5924" w:rsidP="00033974">
            <w:pPr>
              <w:spacing w:line="276" w:lineRule="auto"/>
              <w:jc w:val="both"/>
            </w:pPr>
          </w:p>
        </w:tc>
        <w:tc>
          <w:tcPr>
            <w:tcW w:w="2139" w:type="dxa"/>
            <w:vMerge w:val="restart"/>
          </w:tcPr>
          <w:p w:rsidR="00FA5924" w:rsidRPr="00BE7983" w:rsidRDefault="00FA5924" w:rsidP="00033974">
            <w:pPr>
              <w:spacing w:line="276" w:lineRule="auto"/>
              <w:jc w:val="both"/>
            </w:pPr>
            <w:r w:rsidRPr="00BE7983">
              <w:t>Имеют квалификационную категорию</w:t>
            </w:r>
          </w:p>
        </w:tc>
        <w:tc>
          <w:tcPr>
            <w:tcW w:w="2199" w:type="dxa"/>
          </w:tcPr>
          <w:p w:rsidR="00FA5924" w:rsidRPr="00BE7983" w:rsidRDefault="00FA5924" w:rsidP="00033974">
            <w:pPr>
              <w:spacing w:line="276" w:lineRule="auto"/>
              <w:jc w:val="both"/>
            </w:pPr>
            <w:r w:rsidRPr="00BE7983">
              <w:t>Всего</w:t>
            </w:r>
          </w:p>
        </w:tc>
        <w:tc>
          <w:tcPr>
            <w:tcW w:w="1190" w:type="dxa"/>
            <w:gridSpan w:val="2"/>
          </w:tcPr>
          <w:p w:rsidR="00FA5924" w:rsidRPr="00BE7983" w:rsidRDefault="00686D9B" w:rsidP="00033974">
            <w:pPr>
              <w:spacing w:line="276" w:lineRule="auto"/>
              <w:jc w:val="center"/>
            </w:pPr>
            <w:r>
              <w:t>6</w:t>
            </w:r>
          </w:p>
        </w:tc>
        <w:tc>
          <w:tcPr>
            <w:tcW w:w="1130" w:type="dxa"/>
          </w:tcPr>
          <w:p w:rsidR="00FA5924" w:rsidRPr="00BE7983" w:rsidRDefault="00686D9B" w:rsidP="00686D9B">
            <w:pPr>
              <w:spacing w:line="276" w:lineRule="auto"/>
            </w:pPr>
            <w:r>
              <w:t>75</w:t>
            </w:r>
          </w:p>
        </w:tc>
      </w:tr>
      <w:tr w:rsidR="00FA5924" w:rsidRPr="00BE7983" w:rsidTr="00033974">
        <w:trPr>
          <w:trHeight w:val="201"/>
        </w:trPr>
        <w:tc>
          <w:tcPr>
            <w:tcW w:w="3248" w:type="dxa"/>
            <w:vMerge/>
          </w:tcPr>
          <w:p w:rsidR="00FA5924" w:rsidRPr="00BE7983" w:rsidRDefault="00FA5924" w:rsidP="00033974">
            <w:pPr>
              <w:spacing w:line="276" w:lineRule="auto"/>
              <w:jc w:val="both"/>
            </w:pPr>
          </w:p>
        </w:tc>
        <w:tc>
          <w:tcPr>
            <w:tcW w:w="2139" w:type="dxa"/>
            <w:vMerge/>
          </w:tcPr>
          <w:p w:rsidR="00FA5924" w:rsidRPr="00BE7983" w:rsidRDefault="00FA5924" w:rsidP="00033974">
            <w:pPr>
              <w:spacing w:line="276" w:lineRule="auto"/>
              <w:jc w:val="both"/>
            </w:pPr>
          </w:p>
        </w:tc>
        <w:tc>
          <w:tcPr>
            <w:tcW w:w="2199" w:type="dxa"/>
          </w:tcPr>
          <w:p w:rsidR="00FA5924" w:rsidRPr="00BE7983" w:rsidRDefault="00FA5924" w:rsidP="00033974">
            <w:pPr>
              <w:spacing w:line="276" w:lineRule="auto"/>
              <w:jc w:val="both"/>
            </w:pPr>
            <w:r w:rsidRPr="00BE7983">
              <w:t>Высшую</w:t>
            </w:r>
          </w:p>
        </w:tc>
        <w:tc>
          <w:tcPr>
            <w:tcW w:w="1190" w:type="dxa"/>
            <w:gridSpan w:val="2"/>
          </w:tcPr>
          <w:p w:rsidR="00FA5924" w:rsidRPr="00BE7983" w:rsidRDefault="005E594B" w:rsidP="00033974">
            <w:pPr>
              <w:spacing w:line="276" w:lineRule="auto"/>
              <w:jc w:val="center"/>
            </w:pPr>
            <w:r>
              <w:t>1</w:t>
            </w:r>
          </w:p>
        </w:tc>
        <w:tc>
          <w:tcPr>
            <w:tcW w:w="1130" w:type="dxa"/>
          </w:tcPr>
          <w:p w:rsidR="00FA5924" w:rsidRPr="00BE7983" w:rsidRDefault="00FA5924" w:rsidP="004409B3">
            <w:pPr>
              <w:spacing w:line="276" w:lineRule="auto"/>
            </w:pPr>
            <w:r>
              <w:t>0</w:t>
            </w:r>
          </w:p>
        </w:tc>
      </w:tr>
      <w:tr w:rsidR="00FA5924" w:rsidRPr="00BE7983" w:rsidTr="00033974">
        <w:trPr>
          <w:trHeight w:val="201"/>
        </w:trPr>
        <w:tc>
          <w:tcPr>
            <w:tcW w:w="3248" w:type="dxa"/>
            <w:vMerge/>
          </w:tcPr>
          <w:p w:rsidR="00FA5924" w:rsidRPr="00BE7983" w:rsidRDefault="00FA5924" w:rsidP="00033974">
            <w:pPr>
              <w:spacing w:line="276" w:lineRule="auto"/>
              <w:jc w:val="both"/>
            </w:pPr>
          </w:p>
        </w:tc>
        <w:tc>
          <w:tcPr>
            <w:tcW w:w="2139" w:type="dxa"/>
            <w:vMerge/>
          </w:tcPr>
          <w:p w:rsidR="00FA5924" w:rsidRPr="00BE7983" w:rsidRDefault="00FA5924" w:rsidP="00033974">
            <w:pPr>
              <w:spacing w:line="276" w:lineRule="auto"/>
              <w:jc w:val="both"/>
            </w:pPr>
          </w:p>
        </w:tc>
        <w:tc>
          <w:tcPr>
            <w:tcW w:w="2199" w:type="dxa"/>
          </w:tcPr>
          <w:p w:rsidR="00FA5924" w:rsidRPr="00BE7983" w:rsidRDefault="00FA5924" w:rsidP="00033974">
            <w:pPr>
              <w:spacing w:line="276" w:lineRule="auto"/>
              <w:jc w:val="both"/>
            </w:pPr>
            <w:r w:rsidRPr="00BE7983">
              <w:t>Первую</w:t>
            </w:r>
          </w:p>
        </w:tc>
        <w:tc>
          <w:tcPr>
            <w:tcW w:w="1190" w:type="dxa"/>
            <w:gridSpan w:val="2"/>
          </w:tcPr>
          <w:p w:rsidR="00FA5924" w:rsidRPr="00BE7983" w:rsidRDefault="005E594B" w:rsidP="00033974">
            <w:pPr>
              <w:spacing w:line="276" w:lineRule="auto"/>
              <w:jc w:val="center"/>
            </w:pPr>
            <w:r>
              <w:t>3</w:t>
            </w:r>
          </w:p>
        </w:tc>
        <w:tc>
          <w:tcPr>
            <w:tcW w:w="1130" w:type="dxa"/>
          </w:tcPr>
          <w:p w:rsidR="00FA5924" w:rsidRPr="00BE7983" w:rsidRDefault="00686D9B" w:rsidP="00686D9B">
            <w:pPr>
              <w:spacing w:line="276" w:lineRule="auto"/>
            </w:pPr>
            <w:r>
              <w:t>75</w:t>
            </w:r>
          </w:p>
        </w:tc>
      </w:tr>
      <w:tr w:rsidR="00FA5924" w:rsidRPr="00BE7983" w:rsidTr="00033974">
        <w:trPr>
          <w:trHeight w:val="201"/>
        </w:trPr>
        <w:tc>
          <w:tcPr>
            <w:tcW w:w="3248" w:type="dxa"/>
            <w:vMerge/>
          </w:tcPr>
          <w:p w:rsidR="00FA5924" w:rsidRPr="00BE7983" w:rsidRDefault="00FA5924" w:rsidP="00033974">
            <w:pPr>
              <w:spacing w:line="276" w:lineRule="auto"/>
              <w:jc w:val="both"/>
            </w:pPr>
          </w:p>
        </w:tc>
        <w:tc>
          <w:tcPr>
            <w:tcW w:w="2139" w:type="dxa"/>
            <w:vMerge/>
          </w:tcPr>
          <w:p w:rsidR="00FA5924" w:rsidRPr="00BE7983" w:rsidRDefault="00FA5924" w:rsidP="00033974">
            <w:pPr>
              <w:spacing w:line="276" w:lineRule="auto"/>
              <w:jc w:val="both"/>
            </w:pPr>
          </w:p>
        </w:tc>
        <w:tc>
          <w:tcPr>
            <w:tcW w:w="2199" w:type="dxa"/>
          </w:tcPr>
          <w:p w:rsidR="00FA5924" w:rsidRPr="00BE7983" w:rsidRDefault="00686D9B" w:rsidP="00033974">
            <w:pPr>
              <w:spacing w:line="276" w:lineRule="auto"/>
              <w:jc w:val="both"/>
            </w:pPr>
            <w:r>
              <w:t xml:space="preserve"> </w:t>
            </w:r>
            <w:r w:rsidRPr="00686D9B">
              <w:t xml:space="preserve">Соответствие </w:t>
            </w:r>
            <w:r w:rsidRPr="00686D9B">
              <w:lastRenderedPageBreak/>
              <w:t>занимаемой должности</w:t>
            </w:r>
          </w:p>
        </w:tc>
        <w:tc>
          <w:tcPr>
            <w:tcW w:w="1190" w:type="dxa"/>
            <w:gridSpan w:val="2"/>
          </w:tcPr>
          <w:p w:rsidR="00FA5924" w:rsidRPr="00BE7983" w:rsidRDefault="00686D9B" w:rsidP="00033974">
            <w:pPr>
              <w:spacing w:line="276" w:lineRule="auto"/>
              <w:jc w:val="center"/>
            </w:pPr>
            <w:r>
              <w:lastRenderedPageBreak/>
              <w:t>1</w:t>
            </w:r>
          </w:p>
        </w:tc>
        <w:tc>
          <w:tcPr>
            <w:tcW w:w="1130" w:type="dxa"/>
          </w:tcPr>
          <w:p w:rsidR="00FA5924" w:rsidRPr="00BE7983" w:rsidRDefault="00686D9B" w:rsidP="00033974">
            <w:pPr>
              <w:spacing w:line="276" w:lineRule="auto"/>
              <w:jc w:val="center"/>
            </w:pPr>
            <w:r>
              <w:t>12</w:t>
            </w:r>
          </w:p>
        </w:tc>
      </w:tr>
      <w:tr w:rsidR="00686D9B" w:rsidRPr="00BE7983" w:rsidTr="00033974">
        <w:trPr>
          <w:trHeight w:val="201"/>
        </w:trPr>
        <w:tc>
          <w:tcPr>
            <w:tcW w:w="3248" w:type="dxa"/>
          </w:tcPr>
          <w:p w:rsidR="00686D9B" w:rsidRPr="00BE7983" w:rsidRDefault="00686D9B" w:rsidP="00033974">
            <w:pPr>
              <w:spacing w:line="276" w:lineRule="auto"/>
              <w:jc w:val="both"/>
            </w:pPr>
          </w:p>
        </w:tc>
        <w:tc>
          <w:tcPr>
            <w:tcW w:w="2139" w:type="dxa"/>
          </w:tcPr>
          <w:p w:rsidR="00686D9B" w:rsidRPr="00BE7983" w:rsidRDefault="00686D9B" w:rsidP="00033974">
            <w:pPr>
              <w:spacing w:line="276" w:lineRule="auto"/>
              <w:jc w:val="both"/>
            </w:pPr>
          </w:p>
        </w:tc>
        <w:tc>
          <w:tcPr>
            <w:tcW w:w="2199" w:type="dxa"/>
          </w:tcPr>
          <w:p w:rsidR="00686D9B" w:rsidRDefault="00686D9B" w:rsidP="00033974">
            <w:pPr>
              <w:spacing w:line="276" w:lineRule="auto"/>
              <w:jc w:val="both"/>
            </w:pPr>
            <w:r>
              <w:t>Не имеют</w:t>
            </w:r>
          </w:p>
        </w:tc>
        <w:tc>
          <w:tcPr>
            <w:tcW w:w="1190" w:type="dxa"/>
            <w:gridSpan w:val="2"/>
          </w:tcPr>
          <w:p w:rsidR="00686D9B" w:rsidRDefault="00686D9B" w:rsidP="00033974">
            <w:pPr>
              <w:spacing w:line="276" w:lineRule="auto"/>
              <w:jc w:val="center"/>
            </w:pPr>
            <w:r>
              <w:t>1</w:t>
            </w:r>
          </w:p>
        </w:tc>
        <w:tc>
          <w:tcPr>
            <w:tcW w:w="1130" w:type="dxa"/>
          </w:tcPr>
          <w:p w:rsidR="00686D9B" w:rsidRDefault="00686D9B" w:rsidP="00033974">
            <w:pPr>
              <w:spacing w:line="276" w:lineRule="auto"/>
              <w:jc w:val="center"/>
            </w:pPr>
            <w:r>
              <w:t>12</w:t>
            </w:r>
          </w:p>
        </w:tc>
      </w:tr>
      <w:tr w:rsidR="00FA5924" w:rsidRPr="00BE7983" w:rsidTr="00033974">
        <w:trPr>
          <w:trHeight w:val="382"/>
        </w:trPr>
        <w:tc>
          <w:tcPr>
            <w:tcW w:w="7586" w:type="dxa"/>
            <w:gridSpan w:val="3"/>
          </w:tcPr>
          <w:p w:rsidR="00FA5924" w:rsidRPr="00BE7983" w:rsidRDefault="00FA5924" w:rsidP="00033974">
            <w:pPr>
              <w:spacing w:line="276" w:lineRule="auto"/>
              <w:jc w:val="both"/>
            </w:pPr>
            <w:r w:rsidRPr="00BE7983">
              <w:t>Количество работающих пенсионеров по возрасту</w:t>
            </w:r>
          </w:p>
        </w:tc>
        <w:tc>
          <w:tcPr>
            <w:tcW w:w="1190" w:type="dxa"/>
            <w:gridSpan w:val="2"/>
          </w:tcPr>
          <w:p w:rsidR="00FA5924" w:rsidRPr="00BE7983" w:rsidRDefault="005E594B" w:rsidP="00033974">
            <w:pPr>
              <w:spacing w:line="276" w:lineRule="auto"/>
              <w:jc w:val="center"/>
            </w:pPr>
            <w:r>
              <w:t>0</w:t>
            </w:r>
          </w:p>
        </w:tc>
        <w:tc>
          <w:tcPr>
            <w:tcW w:w="1130" w:type="dxa"/>
          </w:tcPr>
          <w:p w:rsidR="00FA5924" w:rsidRPr="00BE7983" w:rsidRDefault="00FA5924" w:rsidP="00033974">
            <w:pPr>
              <w:spacing w:line="276" w:lineRule="auto"/>
              <w:jc w:val="center"/>
            </w:pPr>
            <w:r>
              <w:t>0</w:t>
            </w:r>
          </w:p>
        </w:tc>
      </w:tr>
      <w:tr w:rsidR="00FA5924" w:rsidRPr="00BE7983" w:rsidTr="00033974">
        <w:trPr>
          <w:trHeight w:val="382"/>
        </w:trPr>
        <w:tc>
          <w:tcPr>
            <w:tcW w:w="7586" w:type="dxa"/>
            <w:gridSpan w:val="3"/>
          </w:tcPr>
          <w:p w:rsidR="00FA5924" w:rsidRPr="00BE7983" w:rsidRDefault="00FA5924" w:rsidP="00033974">
            <w:pPr>
              <w:spacing w:line="276" w:lineRule="auto"/>
              <w:jc w:val="both"/>
            </w:pPr>
            <w:r w:rsidRPr="00BE7983">
              <w:t>Количество молодых специалистов</w:t>
            </w:r>
          </w:p>
        </w:tc>
        <w:tc>
          <w:tcPr>
            <w:tcW w:w="1190" w:type="dxa"/>
            <w:gridSpan w:val="2"/>
          </w:tcPr>
          <w:p w:rsidR="00FA5924" w:rsidRPr="00BE7983" w:rsidRDefault="005E594B" w:rsidP="00033974">
            <w:pPr>
              <w:spacing w:line="276" w:lineRule="auto"/>
              <w:jc w:val="center"/>
            </w:pPr>
            <w:r>
              <w:t>3</w:t>
            </w:r>
          </w:p>
        </w:tc>
        <w:tc>
          <w:tcPr>
            <w:tcW w:w="1130" w:type="dxa"/>
          </w:tcPr>
          <w:p w:rsidR="00FA5924" w:rsidRPr="00BE7983" w:rsidRDefault="00E7602D" w:rsidP="00033974">
            <w:pPr>
              <w:spacing w:line="276" w:lineRule="auto"/>
              <w:jc w:val="center"/>
            </w:pPr>
            <w:r>
              <w:t>10</w:t>
            </w:r>
          </w:p>
        </w:tc>
      </w:tr>
      <w:tr w:rsidR="00FA5924" w:rsidRPr="00BE7983" w:rsidTr="00033974">
        <w:trPr>
          <w:trHeight w:val="382"/>
        </w:trPr>
        <w:tc>
          <w:tcPr>
            <w:tcW w:w="7586" w:type="dxa"/>
            <w:gridSpan w:val="3"/>
          </w:tcPr>
          <w:p w:rsidR="00FA5924" w:rsidRPr="00BE7983" w:rsidRDefault="00FA5924" w:rsidP="00033974">
            <w:pPr>
              <w:spacing w:line="276" w:lineRule="auto"/>
              <w:jc w:val="both"/>
            </w:pPr>
            <w:r w:rsidRPr="00BE7983">
              <w:t>Имеют звание «Заслуженный учитель»</w:t>
            </w:r>
          </w:p>
        </w:tc>
        <w:tc>
          <w:tcPr>
            <w:tcW w:w="1190" w:type="dxa"/>
            <w:gridSpan w:val="2"/>
          </w:tcPr>
          <w:p w:rsidR="00FA5924" w:rsidRPr="00BE7983" w:rsidRDefault="00FA5924" w:rsidP="00033974">
            <w:pPr>
              <w:spacing w:line="276" w:lineRule="auto"/>
              <w:jc w:val="center"/>
            </w:pPr>
            <w:r>
              <w:t>0</w:t>
            </w:r>
          </w:p>
        </w:tc>
        <w:tc>
          <w:tcPr>
            <w:tcW w:w="1130" w:type="dxa"/>
          </w:tcPr>
          <w:p w:rsidR="00FA5924" w:rsidRPr="00BE7983" w:rsidRDefault="00FA5924" w:rsidP="00033974">
            <w:pPr>
              <w:spacing w:line="276" w:lineRule="auto"/>
              <w:jc w:val="center"/>
            </w:pPr>
            <w:r>
              <w:t>0</w:t>
            </w:r>
          </w:p>
        </w:tc>
      </w:tr>
      <w:tr w:rsidR="00FA5924" w:rsidRPr="00BE7983" w:rsidTr="00033974">
        <w:trPr>
          <w:trHeight w:val="357"/>
        </w:trPr>
        <w:tc>
          <w:tcPr>
            <w:tcW w:w="7586" w:type="dxa"/>
            <w:gridSpan w:val="3"/>
          </w:tcPr>
          <w:p w:rsidR="00FA5924" w:rsidRPr="00BE7983" w:rsidRDefault="00FA5924" w:rsidP="00033974">
            <w:pPr>
              <w:spacing w:line="276" w:lineRule="auto"/>
              <w:jc w:val="both"/>
            </w:pPr>
            <w:r w:rsidRPr="00BE7983">
              <w:t>Обладатели Президентского гранта (ПНП «Образование»)</w:t>
            </w:r>
          </w:p>
        </w:tc>
        <w:tc>
          <w:tcPr>
            <w:tcW w:w="1190" w:type="dxa"/>
            <w:gridSpan w:val="2"/>
          </w:tcPr>
          <w:p w:rsidR="00FA5924" w:rsidRPr="00BE7983" w:rsidRDefault="00FA5924" w:rsidP="00033974">
            <w:pPr>
              <w:spacing w:line="276" w:lineRule="auto"/>
              <w:jc w:val="center"/>
            </w:pPr>
            <w:r>
              <w:t>0</w:t>
            </w:r>
          </w:p>
        </w:tc>
        <w:tc>
          <w:tcPr>
            <w:tcW w:w="1130" w:type="dxa"/>
          </w:tcPr>
          <w:p w:rsidR="00FA5924" w:rsidRPr="00BE7983" w:rsidRDefault="00FA5924" w:rsidP="00033974">
            <w:pPr>
              <w:spacing w:line="276" w:lineRule="auto"/>
              <w:jc w:val="center"/>
            </w:pPr>
            <w:r>
              <w:t>0</w:t>
            </w:r>
          </w:p>
        </w:tc>
      </w:tr>
      <w:tr w:rsidR="00FA5924" w:rsidRPr="00BE7983" w:rsidTr="00033974">
        <w:trPr>
          <w:trHeight w:val="382"/>
        </w:trPr>
        <w:tc>
          <w:tcPr>
            <w:tcW w:w="7586" w:type="dxa"/>
            <w:gridSpan w:val="3"/>
          </w:tcPr>
          <w:p w:rsidR="00FA5924" w:rsidRPr="00BE7983" w:rsidRDefault="00FA5924" w:rsidP="00033974">
            <w:pPr>
              <w:spacing w:line="276" w:lineRule="auto"/>
              <w:jc w:val="both"/>
            </w:pPr>
            <w:r w:rsidRPr="00BE7983">
              <w:t>Имеют государственные и ведомственные награды, почетные звания</w:t>
            </w:r>
          </w:p>
        </w:tc>
        <w:tc>
          <w:tcPr>
            <w:tcW w:w="1190" w:type="dxa"/>
            <w:gridSpan w:val="2"/>
          </w:tcPr>
          <w:p w:rsidR="00FA5924" w:rsidRPr="00BE7983" w:rsidRDefault="00FA5924" w:rsidP="00033974">
            <w:pPr>
              <w:spacing w:line="276" w:lineRule="auto"/>
              <w:jc w:val="center"/>
            </w:pPr>
            <w:r>
              <w:t>0</w:t>
            </w:r>
          </w:p>
        </w:tc>
        <w:tc>
          <w:tcPr>
            <w:tcW w:w="1130" w:type="dxa"/>
          </w:tcPr>
          <w:p w:rsidR="00FA5924" w:rsidRPr="009D2B28" w:rsidRDefault="00FA5924" w:rsidP="00033974">
            <w:pPr>
              <w:spacing w:line="276" w:lineRule="auto"/>
              <w:jc w:val="center"/>
            </w:pPr>
            <w:r>
              <w:t>0</w:t>
            </w:r>
          </w:p>
        </w:tc>
      </w:tr>
    </w:tbl>
    <w:p w:rsidR="005536BC" w:rsidRDefault="005536BC"/>
    <w:p w:rsidR="000B7BFD" w:rsidRPr="00B02059" w:rsidRDefault="000B7BFD" w:rsidP="000B7BFD">
      <w:pPr>
        <w:jc w:val="center"/>
        <w:rPr>
          <w:b/>
        </w:rPr>
      </w:pPr>
      <w:r w:rsidRPr="00B02059">
        <w:rPr>
          <w:b/>
        </w:rPr>
        <w:t>Участие специалистов ОО в профессиональных педагогических конкурсах</w:t>
      </w:r>
    </w:p>
    <w:tbl>
      <w:tblPr>
        <w:tblW w:w="10573" w:type="dxa"/>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1985"/>
        <w:gridCol w:w="1559"/>
        <w:gridCol w:w="3060"/>
        <w:gridCol w:w="1417"/>
        <w:gridCol w:w="1701"/>
      </w:tblGrid>
      <w:tr w:rsidR="00DF21A4" w:rsidRPr="00B02059" w:rsidTr="00DF21A4">
        <w:tc>
          <w:tcPr>
            <w:tcW w:w="851" w:type="dxa"/>
            <w:tcBorders>
              <w:top w:val="single" w:sz="4" w:space="0" w:color="000000"/>
              <w:left w:val="single" w:sz="4" w:space="0" w:color="000000"/>
              <w:bottom w:val="single" w:sz="4" w:space="0" w:color="000000"/>
              <w:right w:val="single" w:sz="4" w:space="0" w:color="000000"/>
            </w:tcBorders>
          </w:tcPr>
          <w:p w:rsidR="00DF21A4" w:rsidRPr="00B02059" w:rsidRDefault="00DF21A4" w:rsidP="00DF21A4">
            <w:pPr>
              <w:jc w:val="center"/>
              <w:rPr>
                <w:b/>
              </w:rPr>
            </w:pPr>
            <w:r w:rsidRPr="00B02059">
              <w:rPr>
                <w:b/>
              </w:rPr>
              <w:t>Год</w:t>
            </w:r>
          </w:p>
        </w:tc>
        <w:tc>
          <w:tcPr>
            <w:tcW w:w="1985" w:type="dxa"/>
            <w:tcBorders>
              <w:top w:val="single" w:sz="4" w:space="0" w:color="000000"/>
              <w:left w:val="single" w:sz="4" w:space="0" w:color="000000"/>
              <w:bottom w:val="single" w:sz="4" w:space="0" w:color="000000"/>
              <w:right w:val="single" w:sz="4" w:space="0" w:color="000000"/>
            </w:tcBorders>
          </w:tcPr>
          <w:p w:rsidR="00DF21A4" w:rsidRPr="00B02059" w:rsidRDefault="00DF21A4" w:rsidP="00DF21A4">
            <w:pPr>
              <w:jc w:val="center"/>
              <w:rPr>
                <w:b/>
              </w:rPr>
            </w:pPr>
            <w:r w:rsidRPr="00B02059">
              <w:rPr>
                <w:b/>
              </w:rPr>
              <w:t>Ф.И.О.</w:t>
            </w:r>
          </w:p>
        </w:tc>
        <w:tc>
          <w:tcPr>
            <w:tcW w:w="1559" w:type="dxa"/>
            <w:tcBorders>
              <w:top w:val="single" w:sz="4" w:space="0" w:color="000000"/>
              <w:left w:val="single" w:sz="4" w:space="0" w:color="000000"/>
              <w:bottom w:val="single" w:sz="4" w:space="0" w:color="000000"/>
              <w:right w:val="single" w:sz="4" w:space="0" w:color="000000"/>
            </w:tcBorders>
          </w:tcPr>
          <w:p w:rsidR="00DF21A4" w:rsidRPr="00B02059" w:rsidRDefault="00DF21A4" w:rsidP="00DF21A4">
            <w:pPr>
              <w:jc w:val="center"/>
              <w:rPr>
                <w:b/>
              </w:rPr>
            </w:pPr>
            <w:r w:rsidRPr="00B02059">
              <w:rPr>
                <w:b/>
              </w:rPr>
              <w:t>Занимаемая должность</w:t>
            </w:r>
          </w:p>
        </w:tc>
        <w:tc>
          <w:tcPr>
            <w:tcW w:w="3060" w:type="dxa"/>
            <w:tcBorders>
              <w:top w:val="single" w:sz="4" w:space="0" w:color="000000"/>
              <w:left w:val="single" w:sz="4" w:space="0" w:color="000000"/>
              <w:bottom w:val="single" w:sz="4" w:space="0" w:color="000000"/>
              <w:right w:val="single" w:sz="4" w:space="0" w:color="000000"/>
            </w:tcBorders>
          </w:tcPr>
          <w:p w:rsidR="00DF21A4" w:rsidRPr="00B02059" w:rsidRDefault="00DF21A4" w:rsidP="00DF21A4">
            <w:pPr>
              <w:jc w:val="center"/>
              <w:rPr>
                <w:b/>
              </w:rPr>
            </w:pPr>
            <w:r w:rsidRPr="00B02059">
              <w:rPr>
                <w:b/>
              </w:rPr>
              <w:t>Тема</w:t>
            </w:r>
          </w:p>
        </w:tc>
        <w:tc>
          <w:tcPr>
            <w:tcW w:w="1417" w:type="dxa"/>
            <w:tcBorders>
              <w:top w:val="single" w:sz="4" w:space="0" w:color="000000"/>
              <w:left w:val="single" w:sz="4" w:space="0" w:color="000000"/>
              <w:bottom w:val="single" w:sz="4" w:space="0" w:color="000000"/>
              <w:right w:val="single" w:sz="4" w:space="0" w:color="000000"/>
            </w:tcBorders>
          </w:tcPr>
          <w:p w:rsidR="00DF21A4" w:rsidRPr="00B02059" w:rsidRDefault="00DF21A4" w:rsidP="00DF21A4">
            <w:pPr>
              <w:jc w:val="center"/>
              <w:rPr>
                <w:b/>
              </w:rPr>
            </w:pPr>
            <w:r w:rsidRPr="00B02059">
              <w:rPr>
                <w:b/>
              </w:rPr>
              <w:t>Район, город, край</w:t>
            </w:r>
          </w:p>
        </w:tc>
        <w:tc>
          <w:tcPr>
            <w:tcW w:w="1701" w:type="dxa"/>
            <w:tcBorders>
              <w:top w:val="single" w:sz="4" w:space="0" w:color="000000"/>
              <w:left w:val="single" w:sz="4" w:space="0" w:color="000000"/>
              <w:bottom w:val="single" w:sz="4" w:space="0" w:color="000000"/>
              <w:right w:val="single" w:sz="4" w:space="0" w:color="000000"/>
            </w:tcBorders>
          </w:tcPr>
          <w:p w:rsidR="00DF21A4" w:rsidRPr="00B02059" w:rsidRDefault="00DF21A4" w:rsidP="00DF21A4">
            <w:pPr>
              <w:jc w:val="center"/>
              <w:rPr>
                <w:b/>
              </w:rPr>
            </w:pPr>
            <w:r w:rsidRPr="00B02059">
              <w:rPr>
                <w:b/>
              </w:rPr>
              <w:t>Результат</w:t>
            </w:r>
          </w:p>
        </w:tc>
      </w:tr>
      <w:tr w:rsidR="00DF21A4" w:rsidRPr="00B02059" w:rsidTr="00DF21A4">
        <w:tc>
          <w:tcPr>
            <w:tcW w:w="851" w:type="dxa"/>
            <w:tcBorders>
              <w:top w:val="single" w:sz="4" w:space="0" w:color="000000"/>
              <w:left w:val="single" w:sz="4" w:space="0" w:color="000000"/>
              <w:bottom w:val="single" w:sz="4" w:space="0" w:color="000000"/>
              <w:right w:val="single" w:sz="4" w:space="0" w:color="000000"/>
            </w:tcBorders>
          </w:tcPr>
          <w:p w:rsidR="00DF21A4" w:rsidRPr="00B02059" w:rsidRDefault="00DF21A4" w:rsidP="00DF21A4">
            <w:pPr>
              <w:jc w:val="center"/>
            </w:pPr>
            <w:r w:rsidRPr="00B02059">
              <w:t>2014-2015</w:t>
            </w:r>
          </w:p>
        </w:tc>
        <w:tc>
          <w:tcPr>
            <w:tcW w:w="1985" w:type="dxa"/>
            <w:tcBorders>
              <w:top w:val="single" w:sz="4" w:space="0" w:color="000000"/>
              <w:left w:val="single" w:sz="4" w:space="0" w:color="000000"/>
              <w:bottom w:val="single" w:sz="4" w:space="0" w:color="000000"/>
              <w:right w:val="single" w:sz="4" w:space="0" w:color="000000"/>
            </w:tcBorders>
          </w:tcPr>
          <w:p w:rsidR="00DF21A4" w:rsidRPr="00B02059" w:rsidRDefault="00DF21A4" w:rsidP="00DF21A4">
            <w:pPr>
              <w:jc w:val="center"/>
            </w:pPr>
            <w:r w:rsidRPr="00404C78">
              <w:t xml:space="preserve">Уколова </w:t>
            </w:r>
            <w:r>
              <w:t xml:space="preserve"> Людмила Викторовна</w:t>
            </w:r>
            <w:r w:rsidRPr="00B02059">
              <w:t xml:space="preserve"> </w:t>
            </w:r>
          </w:p>
        </w:tc>
        <w:tc>
          <w:tcPr>
            <w:tcW w:w="1559" w:type="dxa"/>
            <w:tcBorders>
              <w:top w:val="single" w:sz="4" w:space="0" w:color="000000"/>
              <w:left w:val="single" w:sz="4" w:space="0" w:color="000000"/>
              <w:bottom w:val="single" w:sz="4" w:space="0" w:color="000000"/>
              <w:right w:val="single" w:sz="4" w:space="0" w:color="000000"/>
            </w:tcBorders>
          </w:tcPr>
          <w:p w:rsidR="00DF21A4" w:rsidRPr="00B02059" w:rsidRDefault="00DF21A4" w:rsidP="00DF21A4">
            <w:pPr>
              <w:jc w:val="center"/>
            </w:pPr>
            <w:r>
              <w:t>Учитель русского языка</w:t>
            </w:r>
          </w:p>
        </w:tc>
        <w:tc>
          <w:tcPr>
            <w:tcW w:w="3060" w:type="dxa"/>
            <w:tcBorders>
              <w:top w:val="single" w:sz="4" w:space="0" w:color="000000"/>
              <w:left w:val="single" w:sz="4" w:space="0" w:color="000000"/>
              <w:bottom w:val="single" w:sz="4" w:space="0" w:color="000000"/>
              <w:right w:val="single" w:sz="4" w:space="0" w:color="000000"/>
            </w:tcBorders>
          </w:tcPr>
          <w:p w:rsidR="00DF21A4" w:rsidRPr="00B02059" w:rsidRDefault="00DF21A4" w:rsidP="00DF21A4">
            <w:pPr>
              <w:jc w:val="center"/>
              <w:rPr>
                <w:b/>
              </w:rPr>
            </w:pPr>
            <w:r w:rsidRPr="00903031">
              <w:t>Всероссийский конкурс «Т</w:t>
            </w:r>
            <w:r>
              <w:t>вори! Участвуй! Побеждай! Номинация «Педагогический про</w:t>
            </w:r>
            <w:r w:rsidRPr="00903031">
              <w:t>ект»</w:t>
            </w:r>
            <w:r w:rsidRPr="00B02059">
              <w:t xml:space="preserve"> </w:t>
            </w:r>
          </w:p>
        </w:tc>
        <w:tc>
          <w:tcPr>
            <w:tcW w:w="1417" w:type="dxa"/>
            <w:tcBorders>
              <w:top w:val="single" w:sz="4" w:space="0" w:color="000000"/>
              <w:left w:val="single" w:sz="4" w:space="0" w:color="000000"/>
              <w:bottom w:val="single" w:sz="4" w:space="0" w:color="000000"/>
              <w:right w:val="single" w:sz="4" w:space="0" w:color="000000"/>
            </w:tcBorders>
          </w:tcPr>
          <w:p w:rsidR="00DF21A4" w:rsidRPr="00B02059" w:rsidRDefault="00DF21A4" w:rsidP="00DF21A4">
            <w:pPr>
              <w:jc w:val="center"/>
            </w:pPr>
            <w:r>
              <w:t>всероссийский</w:t>
            </w:r>
          </w:p>
        </w:tc>
        <w:tc>
          <w:tcPr>
            <w:tcW w:w="1701" w:type="dxa"/>
            <w:tcBorders>
              <w:top w:val="single" w:sz="4" w:space="0" w:color="000000"/>
              <w:left w:val="single" w:sz="4" w:space="0" w:color="000000"/>
              <w:bottom w:val="single" w:sz="4" w:space="0" w:color="000000"/>
              <w:right w:val="single" w:sz="4" w:space="0" w:color="000000"/>
            </w:tcBorders>
          </w:tcPr>
          <w:p w:rsidR="00DF21A4" w:rsidRPr="00B02059" w:rsidRDefault="00DF21A4" w:rsidP="00DF21A4">
            <w:pPr>
              <w:jc w:val="center"/>
            </w:pPr>
            <w:r w:rsidRPr="00404C78">
              <w:t>Диплом 2 место</w:t>
            </w:r>
          </w:p>
        </w:tc>
      </w:tr>
      <w:tr w:rsidR="00DF21A4" w:rsidRPr="00B02059" w:rsidTr="00DF21A4">
        <w:tc>
          <w:tcPr>
            <w:tcW w:w="851" w:type="dxa"/>
            <w:tcBorders>
              <w:top w:val="single" w:sz="4" w:space="0" w:color="000000"/>
              <w:left w:val="single" w:sz="4" w:space="0" w:color="000000"/>
              <w:bottom w:val="single" w:sz="4" w:space="0" w:color="000000"/>
              <w:right w:val="single" w:sz="4" w:space="0" w:color="000000"/>
            </w:tcBorders>
          </w:tcPr>
          <w:p w:rsidR="00DF21A4" w:rsidRPr="00B02059" w:rsidRDefault="00DF21A4" w:rsidP="00DF21A4">
            <w:pPr>
              <w:jc w:val="center"/>
            </w:pPr>
          </w:p>
        </w:tc>
        <w:tc>
          <w:tcPr>
            <w:tcW w:w="1985" w:type="dxa"/>
            <w:tcBorders>
              <w:top w:val="single" w:sz="4" w:space="0" w:color="000000"/>
              <w:left w:val="single" w:sz="4" w:space="0" w:color="000000"/>
              <w:bottom w:val="single" w:sz="4" w:space="0" w:color="000000"/>
              <w:right w:val="single" w:sz="4" w:space="0" w:color="000000"/>
            </w:tcBorders>
          </w:tcPr>
          <w:p w:rsidR="00DF21A4" w:rsidRPr="00404C78" w:rsidRDefault="00DF21A4" w:rsidP="00DF21A4">
            <w:pPr>
              <w:jc w:val="center"/>
            </w:pPr>
            <w:r>
              <w:t>Тихонова Ольга Николаевна</w:t>
            </w:r>
          </w:p>
        </w:tc>
        <w:tc>
          <w:tcPr>
            <w:tcW w:w="1559" w:type="dxa"/>
            <w:tcBorders>
              <w:top w:val="single" w:sz="4" w:space="0" w:color="000000"/>
              <w:left w:val="single" w:sz="4" w:space="0" w:color="000000"/>
              <w:bottom w:val="single" w:sz="4" w:space="0" w:color="000000"/>
              <w:right w:val="single" w:sz="4" w:space="0" w:color="000000"/>
            </w:tcBorders>
          </w:tcPr>
          <w:p w:rsidR="00DF21A4" w:rsidRDefault="00DF21A4" w:rsidP="00DF21A4">
            <w:pPr>
              <w:jc w:val="center"/>
            </w:pPr>
            <w:r>
              <w:t>Учитель биологии</w:t>
            </w:r>
          </w:p>
        </w:tc>
        <w:tc>
          <w:tcPr>
            <w:tcW w:w="3060" w:type="dxa"/>
            <w:tcBorders>
              <w:top w:val="single" w:sz="4" w:space="0" w:color="000000"/>
              <w:left w:val="single" w:sz="4" w:space="0" w:color="000000"/>
              <w:bottom w:val="single" w:sz="4" w:space="0" w:color="000000"/>
              <w:right w:val="single" w:sz="4" w:space="0" w:color="000000"/>
            </w:tcBorders>
          </w:tcPr>
          <w:p w:rsidR="00DF21A4" w:rsidRPr="00903031" w:rsidRDefault="00DF21A4" w:rsidP="00DF21A4">
            <w:pPr>
              <w:jc w:val="center"/>
            </w:pPr>
            <w:r w:rsidRPr="00550031">
              <w:t>Всероссийская олимпиада «Педагогическая практика» в номинации: «Работа с одарёнными  детьми в условиях  реализации ФГОС»</w:t>
            </w:r>
          </w:p>
        </w:tc>
        <w:tc>
          <w:tcPr>
            <w:tcW w:w="1417" w:type="dxa"/>
            <w:tcBorders>
              <w:top w:val="single" w:sz="4" w:space="0" w:color="000000"/>
              <w:left w:val="single" w:sz="4" w:space="0" w:color="000000"/>
              <w:bottom w:val="single" w:sz="4" w:space="0" w:color="000000"/>
              <w:right w:val="single" w:sz="4" w:space="0" w:color="000000"/>
            </w:tcBorders>
          </w:tcPr>
          <w:p w:rsidR="00DF21A4" w:rsidRDefault="00DF21A4" w:rsidP="00DF21A4">
            <w:pPr>
              <w:jc w:val="center"/>
            </w:pPr>
            <w:r>
              <w:t>всероссийский</w:t>
            </w:r>
          </w:p>
        </w:tc>
        <w:tc>
          <w:tcPr>
            <w:tcW w:w="1701" w:type="dxa"/>
            <w:tcBorders>
              <w:top w:val="single" w:sz="4" w:space="0" w:color="000000"/>
              <w:left w:val="single" w:sz="4" w:space="0" w:color="000000"/>
              <w:bottom w:val="single" w:sz="4" w:space="0" w:color="000000"/>
              <w:right w:val="single" w:sz="4" w:space="0" w:color="000000"/>
            </w:tcBorders>
          </w:tcPr>
          <w:p w:rsidR="00DF21A4" w:rsidRPr="00404C78" w:rsidRDefault="00DF21A4" w:rsidP="00DF21A4">
            <w:pPr>
              <w:jc w:val="center"/>
            </w:pPr>
            <w:r>
              <w:t>участие</w:t>
            </w:r>
          </w:p>
        </w:tc>
      </w:tr>
      <w:tr w:rsidR="00DF21A4" w:rsidRPr="00B02059" w:rsidTr="00DF21A4">
        <w:trPr>
          <w:trHeight w:val="1050"/>
        </w:trPr>
        <w:tc>
          <w:tcPr>
            <w:tcW w:w="851" w:type="dxa"/>
            <w:tcBorders>
              <w:top w:val="single" w:sz="4" w:space="0" w:color="000000"/>
              <w:left w:val="single" w:sz="4" w:space="0" w:color="000000"/>
              <w:bottom w:val="single" w:sz="4" w:space="0" w:color="auto"/>
              <w:right w:val="single" w:sz="4" w:space="0" w:color="000000"/>
            </w:tcBorders>
          </w:tcPr>
          <w:p w:rsidR="00DF21A4" w:rsidRPr="00B02059" w:rsidRDefault="00DF21A4" w:rsidP="00DF21A4">
            <w:pPr>
              <w:jc w:val="center"/>
            </w:pPr>
            <w:r w:rsidRPr="00B02059">
              <w:t>2015-2016</w:t>
            </w:r>
          </w:p>
        </w:tc>
        <w:tc>
          <w:tcPr>
            <w:tcW w:w="1985" w:type="dxa"/>
            <w:tcBorders>
              <w:top w:val="single" w:sz="4" w:space="0" w:color="000000"/>
              <w:left w:val="single" w:sz="4" w:space="0" w:color="000000"/>
              <w:bottom w:val="single" w:sz="4" w:space="0" w:color="auto"/>
              <w:right w:val="single" w:sz="4" w:space="0" w:color="000000"/>
            </w:tcBorders>
            <w:vAlign w:val="bottom"/>
          </w:tcPr>
          <w:p w:rsidR="00DF21A4" w:rsidRPr="00B02059" w:rsidRDefault="00DF21A4" w:rsidP="00DF21A4">
            <w:r w:rsidRPr="002E37FC">
              <w:t>Уколова  Людмила Викторовна</w:t>
            </w:r>
          </w:p>
        </w:tc>
        <w:tc>
          <w:tcPr>
            <w:tcW w:w="1559" w:type="dxa"/>
            <w:tcBorders>
              <w:top w:val="single" w:sz="4" w:space="0" w:color="000000"/>
              <w:left w:val="single" w:sz="4" w:space="0" w:color="000000"/>
              <w:bottom w:val="single" w:sz="4" w:space="0" w:color="auto"/>
              <w:right w:val="single" w:sz="4" w:space="0" w:color="000000"/>
            </w:tcBorders>
          </w:tcPr>
          <w:p w:rsidR="00DF21A4" w:rsidRPr="00B02059" w:rsidRDefault="00DF21A4" w:rsidP="00DF21A4">
            <w:pPr>
              <w:jc w:val="center"/>
            </w:pPr>
            <w:r w:rsidRPr="00F70F7F">
              <w:t>Учитель русского языка</w:t>
            </w:r>
          </w:p>
        </w:tc>
        <w:tc>
          <w:tcPr>
            <w:tcW w:w="3060" w:type="dxa"/>
            <w:tcBorders>
              <w:top w:val="single" w:sz="4" w:space="0" w:color="000000"/>
              <w:left w:val="single" w:sz="4" w:space="0" w:color="000000"/>
              <w:bottom w:val="single" w:sz="4" w:space="0" w:color="auto"/>
              <w:right w:val="single" w:sz="4" w:space="0" w:color="000000"/>
            </w:tcBorders>
            <w:vAlign w:val="bottom"/>
          </w:tcPr>
          <w:p w:rsidR="00DF21A4" w:rsidRPr="00B02059" w:rsidRDefault="00DF21A4" w:rsidP="00DF21A4">
            <w:r>
              <w:t>Всероссийская викторина «Познание» по теме «Рабочая про</w:t>
            </w:r>
            <w:r w:rsidRPr="00404C78">
              <w:t>грамма, с</w:t>
            </w:r>
            <w:r>
              <w:t>трукту</w:t>
            </w:r>
            <w:r w:rsidRPr="00404C78">
              <w:t>ра и алгоритм разработки»</w:t>
            </w:r>
          </w:p>
        </w:tc>
        <w:tc>
          <w:tcPr>
            <w:tcW w:w="1417" w:type="dxa"/>
            <w:tcBorders>
              <w:top w:val="single" w:sz="4" w:space="0" w:color="000000"/>
              <w:left w:val="single" w:sz="4" w:space="0" w:color="000000"/>
              <w:bottom w:val="single" w:sz="4" w:space="0" w:color="auto"/>
              <w:right w:val="single" w:sz="4" w:space="0" w:color="000000"/>
            </w:tcBorders>
            <w:vAlign w:val="bottom"/>
          </w:tcPr>
          <w:p w:rsidR="00DF21A4" w:rsidRPr="00B02059" w:rsidRDefault="00DF21A4" w:rsidP="00DF21A4">
            <w:r w:rsidRPr="002E37FC">
              <w:t>всероссийский</w:t>
            </w:r>
          </w:p>
        </w:tc>
        <w:tc>
          <w:tcPr>
            <w:tcW w:w="1701" w:type="dxa"/>
            <w:tcBorders>
              <w:top w:val="single" w:sz="4" w:space="0" w:color="000000"/>
              <w:left w:val="single" w:sz="4" w:space="0" w:color="000000"/>
              <w:bottom w:val="single" w:sz="4" w:space="0" w:color="auto"/>
              <w:right w:val="single" w:sz="4" w:space="0" w:color="000000"/>
            </w:tcBorders>
            <w:vAlign w:val="bottom"/>
          </w:tcPr>
          <w:p w:rsidR="00DF21A4" w:rsidRPr="00B02059" w:rsidRDefault="00DF21A4" w:rsidP="00DF21A4">
            <w:r w:rsidRPr="002E37FC">
              <w:t>Диплом 2 место</w:t>
            </w:r>
          </w:p>
        </w:tc>
      </w:tr>
      <w:tr w:rsidR="00DF21A4" w:rsidRPr="00B02059" w:rsidTr="00DF21A4">
        <w:trPr>
          <w:trHeight w:val="1710"/>
        </w:trPr>
        <w:tc>
          <w:tcPr>
            <w:tcW w:w="851" w:type="dxa"/>
            <w:tcBorders>
              <w:top w:val="single" w:sz="4" w:space="0" w:color="auto"/>
              <w:left w:val="single" w:sz="4" w:space="0" w:color="000000"/>
              <w:bottom w:val="single" w:sz="4" w:space="0" w:color="000000"/>
              <w:right w:val="single" w:sz="4" w:space="0" w:color="000000"/>
            </w:tcBorders>
          </w:tcPr>
          <w:p w:rsidR="00DF21A4" w:rsidRPr="00B02059" w:rsidRDefault="00DF21A4" w:rsidP="00DF21A4">
            <w:pPr>
              <w:jc w:val="center"/>
            </w:pPr>
          </w:p>
        </w:tc>
        <w:tc>
          <w:tcPr>
            <w:tcW w:w="1985" w:type="dxa"/>
            <w:tcBorders>
              <w:top w:val="single" w:sz="4" w:space="0" w:color="auto"/>
              <w:left w:val="single" w:sz="4" w:space="0" w:color="000000"/>
              <w:bottom w:val="single" w:sz="4" w:space="0" w:color="000000"/>
              <w:right w:val="single" w:sz="4" w:space="0" w:color="000000"/>
            </w:tcBorders>
            <w:vAlign w:val="bottom"/>
          </w:tcPr>
          <w:p w:rsidR="00DF21A4" w:rsidRPr="00404C78" w:rsidRDefault="00DF21A4" w:rsidP="00DF21A4"/>
        </w:tc>
        <w:tc>
          <w:tcPr>
            <w:tcW w:w="1559" w:type="dxa"/>
            <w:tcBorders>
              <w:top w:val="single" w:sz="4" w:space="0" w:color="auto"/>
              <w:left w:val="single" w:sz="4" w:space="0" w:color="000000"/>
              <w:bottom w:val="single" w:sz="4" w:space="0" w:color="000000"/>
              <w:right w:val="single" w:sz="4" w:space="0" w:color="000000"/>
            </w:tcBorders>
          </w:tcPr>
          <w:p w:rsidR="00DF21A4" w:rsidRPr="00B02059" w:rsidRDefault="00DF21A4" w:rsidP="00DF21A4">
            <w:pPr>
              <w:jc w:val="center"/>
            </w:pPr>
          </w:p>
        </w:tc>
        <w:tc>
          <w:tcPr>
            <w:tcW w:w="3060" w:type="dxa"/>
            <w:tcBorders>
              <w:top w:val="single" w:sz="4" w:space="0" w:color="auto"/>
              <w:left w:val="single" w:sz="4" w:space="0" w:color="000000"/>
              <w:bottom w:val="single" w:sz="4" w:space="0" w:color="000000"/>
              <w:right w:val="single" w:sz="4" w:space="0" w:color="000000"/>
            </w:tcBorders>
            <w:vAlign w:val="bottom"/>
          </w:tcPr>
          <w:p w:rsidR="00DF21A4" w:rsidRDefault="00DF21A4" w:rsidP="00DF21A4">
            <w:r>
              <w:t>Семинар «Эффективные формы проведения всероссийского мероприятия «День словаря»</w:t>
            </w:r>
          </w:p>
          <w:p w:rsidR="00DF21A4" w:rsidRPr="00903031" w:rsidRDefault="00DF21A4" w:rsidP="00DF21A4"/>
        </w:tc>
        <w:tc>
          <w:tcPr>
            <w:tcW w:w="1417" w:type="dxa"/>
            <w:tcBorders>
              <w:top w:val="single" w:sz="4" w:space="0" w:color="auto"/>
              <w:left w:val="single" w:sz="4" w:space="0" w:color="000000"/>
              <w:bottom w:val="single" w:sz="4" w:space="0" w:color="000000"/>
              <w:right w:val="single" w:sz="4" w:space="0" w:color="000000"/>
            </w:tcBorders>
            <w:vAlign w:val="bottom"/>
          </w:tcPr>
          <w:p w:rsidR="00DF21A4" w:rsidRDefault="00DF21A4" w:rsidP="00DF21A4">
            <w:r w:rsidRPr="002E37FC">
              <w:t>всероссийский</w:t>
            </w:r>
          </w:p>
        </w:tc>
        <w:tc>
          <w:tcPr>
            <w:tcW w:w="1701" w:type="dxa"/>
            <w:tcBorders>
              <w:top w:val="single" w:sz="4" w:space="0" w:color="auto"/>
              <w:left w:val="single" w:sz="4" w:space="0" w:color="000000"/>
              <w:bottom w:val="single" w:sz="4" w:space="0" w:color="000000"/>
              <w:right w:val="single" w:sz="4" w:space="0" w:color="000000"/>
            </w:tcBorders>
            <w:vAlign w:val="bottom"/>
          </w:tcPr>
          <w:p w:rsidR="00DF21A4" w:rsidRPr="00404C78" w:rsidRDefault="00DF21A4" w:rsidP="00DF21A4">
            <w:r>
              <w:t>сертификат</w:t>
            </w:r>
          </w:p>
        </w:tc>
      </w:tr>
      <w:tr w:rsidR="00DF21A4" w:rsidRPr="00B02059" w:rsidTr="00DF21A4">
        <w:tc>
          <w:tcPr>
            <w:tcW w:w="851" w:type="dxa"/>
            <w:tcBorders>
              <w:top w:val="single" w:sz="4" w:space="0" w:color="000000"/>
              <w:left w:val="single" w:sz="4" w:space="0" w:color="000000"/>
              <w:bottom w:val="single" w:sz="4" w:space="0" w:color="000000"/>
              <w:right w:val="single" w:sz="4" w:space="0" w:color="000000"/>
            </w:tcBorders>
          </w:tcPr>
          <w:p w:rsidR="00DF21A4" w:rsidRPr="00B02059" w:rsidRDefault="00DF21A4" w:rsidP="00DF21A4">
            <w:pPr>
              <w:jc w:val="center"/>
            </w:pPr>
          </w:p>
        </w:tc>
        <w:tc>
          <w:tcPr>
            <w:tcW w:w="1985" w:type="dxa"/>
            <w:tcBorders>
              <w:top w:val="single" w:sz="4" w:space="0" w:color="000000"/>
              <w:left w:val="single" w:sz="4" w:space="0" w:color="000000"/>
              <w:bottom w:val="single" w:sz="4" w:space="0" w:color="000000"/>
              <w:right w:val="single" w:sz="4" w:space="0" w:color="000000"/>
            </w:tcBorders>
            <w:vAlign w:val="bottom"/>
          </w:tcPr>
          <w:p w:rsidR="00DF21A4" w:rsidRPr="00B02059" w:rsidRDefault="00DF21A4" w:rsidP="00DF21A4"/>
        </w:tc>
        <w:tc>
          <w:tcPr>
            <w:tcW w:w="1559" w:type="dxa"/>
            <w:tcBorders>
              <w:top w:val="single" w:sz="4" w:space="0" w:color="000000"/>
              <w:left w:val="single" w:sz="4" w:space="0" w:color="000000"/>
              <w:bottom w:val="single" w:sz="4" w:space="0" w:color="000000"/>
              <w:right w:val="single" w:sz="4" w:space="0" w:color="000000"/>
            </w:tcBorders>
          </w:tcPr>
          <w:p w:rsidR="00DF21A4" w:rsidRPr="00B02059" w:rsidRDefault="00DF21A4" w:rsidP="00DF21A4">
            <w:pPr>
              <w:jc w:val="center"/>
            </w:pPr>
          </w:p>
        </w:tc>
        <w:tc>
          <w:tcPr>
            <w:tcW w:w="3060" w:type="dxa"/>
            <w:tcBorders>
              <w:top w:val="single" w:sz="4" w:space="0" w:color="000000"/>
              <w:left w:val="single" w:sz="4" w:space="0" w:color="000000"/>
              <w:bottom w:val="single" w:sz="4" w:space="0" w:color="000000"/>
              <w:right w:val="single" w:sz="4" w:space="0" w:color="000000"/>
            </w:tcBorders>
            <w:vAlign w:val="bottom"/>
          </w:tcPr>
          <w:p w:rsidR="00DF21A4" w:rsidRPr="00B02059" w:rsidRDefault="00DF21A4" w:rsidP="00DF21A4">
            <w:r w:rsidRPr="00B02059">
              <w:t>Муниципальный заочный педагогический конкурс методических разработок "Я реализую ФГОС"</w:t>
            </w:r>
          </w:p>
        </w:tc>
        <w:tc>
          <w:tcPr>
            <w:tcW w:w="1417" w:type="dxa"/>
            <w:tcBorders>
              <w:top w:val="single" w:sz="4" w:space="0" w:color="000000"/>
              <w:left w:val="single" w:sz="4" w:space="0" w:color="000000"/>
              <w:bottom w:val="single" w:sz="4" w:space="0" w:color="000000"/>
              <w:right w:val="single" w:sz="4" w:space="0" w:color="000000"/>
            </w:tcBorders>
            <w:vAlign w:val="bottom"/>
          </w:tcPr>
          <w:p w:rsidR="00DF21A4" w:rsidRPr="00B02059" w:rsidRDefault="00DF21A4" w:rsidP="00DF21A4">
            <w:r w:rsidRPr="00B02059">
              <w:t xml:space="preserve">районный </w:t>
            </w:r>
          </w:p>
        </w:tc>
        <w:tc>
          <w:tcPr>
            <w:tcW w:w="1701" w:type="dxa"/>
            <w:tcBorders>
              <w:top w:val="single" w:sz="4" w:space="0" w:color="000000"/>
              <w:left w:val="single" w:sz="4" w:space="0" w:color="000000"/>
              <w:bottom w:val="single" w:sz="4" w:space="0" w:color="000000"/>
              <w:right w:val="single" w:sz="4" w:space="0" w:color="000000"/>
            </w:tcBorders>
            <w:vAlign w:val="bottom"/>
          </w:tcPr>
          <w:p w:rsidR="00DF21A4" w:rsidRPr="00B02059" w:rsidRDefault="00DF21A4" w:rsidP="00DF21A4">
            <w:r w:rsidRPr="00B02059">
              <w:t>сертификат</w:t>
            </w:r>
          </w:p>
        </w:tc>
      </w:tr>
      <w:tr w:rsidR="00DF21A4" w:rsidRPr="00B02059" w:rsidTr="00DF21A4">
        <w:tc>
          <w:tcPr>
            <w:tcW w:w="851" w:type="dxa"/>
            <w:tcBorders>
              <w:top w:val="single" w:sz="4" w:space="0" w:color="000000"/>
              <w:left w:val="single" w:sz="4" w:space="0" w:color="000000"/>
              <w:bottom w:val="single" w:sz="4" w:space="0" w:color="000000"/>
              <w:right w:val="single" w:sz="4" w:space="0" w:color="000000"/>
            </w:tcBorders>
          </w:tcPr>
          <w:p w:rsidR="00DF21A4" w:rsidRPr="00B02059" w:rsidRDefault="00DF21A4" w:rsidP="00DF21A4">
            <w:pPr>
              <w:jc w:val="center"/>
            </w:pPr>
            <w:r>
              <w:t>2016-2017</w:t>
            </w:r>
          </w:p>
        </w:tc>
        <w:tc>
          <w:tcPr>
            <w:tcW w:w="1985" w:type="dxa"/>
            <w:tcBorders>
              <w:top w:val="single" w:sz="4" w:space="0" w:color="000000"/>
              <w:left w:val="single" w:sz="4" w:space="0" w:color="000000"/>
              <w:bottom w:val="single" w:sz="4" w:space="0" w:color="000000"/>
              <w:right w:val="single" w:sz="4" w:space="0" w:color="000000"/>
            </w:tcBorders>
            <w:vAlign w:val="bottom"/>
          </w:tcPr>
          <w:p w:rsidR="00DF21A4" w:rsidRPr="00B02059" w:rsidRDefault="00DF21A4" w:rsidP="00DF21A4">
            <w:r w:rsidRPr="002E37FC">
              <w:t>Уколова  Людмила Викторовна</w:t>
            </w:r>
          </w:p>
        </w:tc>
        <w:tc>
          <w:tcPr>
            <w:tcW w:w="1559" w:type="dxa"/>
            <w:tcBorders>
              <w:top w:val="single" w:sz="4" w:space="0" w:color="000000"/>
              <w:left w:val="single" w:sz="4" w:space="0" w:color="000000"/>
              <w:bottom w:val="single" w:sz="4" w:space="0" w:color="000000"/>
              <w:right w:val="single" w:sz="4" w:space="0" w:color="000000"/>
            </w:tcBorders>
          </w:tcPr>
          <w:p w:rsidR="00DF21A4" w:rsidRPr="00B02059" w:rsidRDefault="00DF21A4" w:rsidP="00DF21A4">
            <w:pPr>
              <w:jc w:val="center"/>
            </w:pPr>
          </w:p>
        </w:tc>
        <w:tc>
          <w:tcPr>
            <w:tcW w:w="3060" w:type="dxa"/>
            <w:tcBorders>
              <w:top w:val="single" w:sz="4" w:space="0" w:color="000000"/>
              <w:left w:val="single" w:sz="4" w:space="0" w:color="000000"/>
              <w:bottom w:val="single" w:sz="4" w:space="0" w:color="000000"/>
              <w:right w:val="single" w:sz="4" w:space="0" w:color="000000"/>
            </w:tcBorders>
            <w:vAlign w:val="bottom"/>
          </w:tcPr>
          <w:p w:rsidR="00DF21A4" w:rsidRPr="00B02059" w:rsidRDefault="00DF21A4" w:rsidP="00DF21A4">
            <w:r>
              <w:t>Вебинар по теме «Презентация проекта»</w:t>
            </w:r>
          </w:p>
        </w:tc>
        <w:tc>
          <w:tcPr>
            <w:tcW w:w="1417" w:type="dxa"/>
            <w:tcBorders>
              <w:top w:val="single" w:sz="4" w:space="0" w:color="000000"/>
              <w:left w:val="single" w:sz="4" w:space="0" w:color="000000"/>
              <w:bottom w:val="single" w:sz="4" w:space="0" w:color="000000"/>
              <w:right w:val="single" w:sz="4" w:space="0" w:color="000000"/>
            </w:tcBorders>
            <w:vAlign w:val="bottom"/>
          </w:tcPr>
          <w:p w:rsidR="00DF21A4" w:rsidRPr="00B02059" w:rsidRDefault="00DF21A4" w:rsidP="00DF21A4">
            <w:r>
              <w:t>районный</w:t>
            </w:r>
          </w:p>
        </w:tc>
        <w:tc>
          <w:tcPr>
            <w:tcW w:w="1701" w:type="dxa"/>
            <w:tcBorders>
              <w:top w:val="single" w:sz="4" w:space="0" w:color="000000"/>
              <w:left w:val="single" w:sz="4" w:space="0" w:color="000000"/>
              <w:bottom w:val="single" w:sz="4" w:space="0" w:color="000000"/>
              <w:right w:val="single" w:sz="4" w:space="0" w:color="000000"/>
            </w:tcBorders>
            <w:vAlign w:val="bottom"/>
          </w:tcPr>
          <w:p w:rsidR="00DF21A4" w:rsidRPr="00B02059" w:rsidRDefault="00DF21A4" w:rsidP="00DF21A4">
            <w:r>
              <w:t>сертификат</w:t>
            </w:r>
          </w:p>
        </w:tc>
      </w:tr>
      <w:tr w:rsidR="00DF21A4" w:rsidRPr="00B02059" w:rsidTr="00DF21A4">
        <w:tc>
          <w:tcPr>
            <w:tcW w:w="851" w:type="dxa"/>
            <w:tcBorders>
              <w:top w:val="single" w:sz="4" w:space="0" w:color="000000"/>
              <w:left w:val="single" w:sz="4" w:space="0" w:color="000000"/>
              <w:bottom w:val="single" w:sz="4" w:space="0" w:color="000000"/>
              <w:right w:val="single" w:sz="4" w:space="0" w:color="000000"/>
            </w:tcBorders>
          </w:tcPr>
          <w:p w:rsidR="00DF21A4" w:rsidRDefault="00DF21A4" w:rsidP="00DF21A4">
            <w:pPr>
              <w:jc w:val="center"/>
            </w:pPr>
          </w:p>
        </w:tc>
        <w:tc>
          <w:tcPr>
            <w:tcW w:w="1985" w:type="dxa"/>
            <w:tcBorders>
              <w:top w:val="single" w:sz="4" w:space="0" w:color="000000"/>
              <w:left w:val="single" w:sz="4" w:space="0" w:color="000000"/>
              <w:bottom w:val="single" w:sz="4" w:space="0" w:color="000000"/>
              <w:right w:val="single" w:sz="4" w:space="0" w:color="000000"/>
            </w:tcBorders>
            <w:vAlign w:val="bottom"/>
          </w:tcPr>
          <w:p w:rsidR="00DF21A4" w:rsidRPr="002E37FC" w:rsidRDefault="00DF21A4" w:rsidP="00DF21A4">
            <w:r>
              <w:t>Кистанова Елена Михайловна</w:t>
            </w:r>
          </w:p>
        </w:tc>
        <w:tc>
          <w:tcPr>
            <w:tcW w:w="1559" w:type="dxa"/>
            <w:tcBorders>
              <w:top w:val="single" w:sz="4" w:space="0" w:color="000000"/>
              <w:left w:val="single" w:sz="4" w:space="0" w:color="000000"/>
              <w:bottom w:val="single" w:sz="4" w:space="0" w:color="000000"/>
              <w:right w:val="single" w:sz="4" w:space="0" w:color="000000"/>
            </w:tcBorders>
          </w:tcPr>
          <w:p w:rsidR="00DF21A4" w:rsidRPr="00B02059" w:rsidRDefault="00DF21A4" w:rsidP="00DF21A4">
            <w:pPr>
              <w:jc w:val="center"/>
            </w:pPr>
            <w:r>
              <w:t xml:space="preserve">Учитель </w:t>
            </w:r>
          </w:p>
        </w:tc>
        <w:tc>
          <w:tcPr>
            <w:tcW w:w="3060" w:type="dxa"/>
            <w:tcBorders>
              <w:top w:val="single" w:sz="4" w:space="0" w:color="000000"/>
              <w:left w:val="single" w:sz="4" w:space="0" w:color="000000"/>
              <w:bottom w:val="single" w:sz="4" w:space="0" w:color="000000"/>
              <w:right w:val="single" w:sz="4" w:space="0" w:color="000000"/>
            </w:tcBorders>
            <w:vAlign w:val="bottom"/>
          </w:tcPr>
          <w:p w:rsidR="00DF21A4" w:rsidRDefault="00DF21A4" w:rsidP="00DF21A4">
            <w:r w:rsidRPr="00F70F7F">
              <w:t>Международный конкурс по русскому языку "Кириллица"</w:t>
            </w:r>
          </w:p>
        </w:tc>
        <w:tc>
          <w:tcPr>
            <w:tcW w:w="1417" w:type="dxa"/>
            <w:tcBorders>
              <w:top w:val="single" w:sz="4" w:space="0" w:color="000000"/>
              <w:left w:val="single" w:sz="4" w:space="0" w:color="000000"/>
              <w:bottom w:val="single" w:sz="4" w:space="0" w:color="000000"/>
              <w:right w:val="single" w:sz="4" w:space="0" w:color="000000"/>
            </w:tcBorders>
            <w:vAlign w:val="bottom"/>
          </w:tcPr>
          <w:p w:rsidR="00DF21A4" w:rsidRDefault="00DF21A4" w:rsidP="00DF21A4">
            <w:r>
              <w:t>всероссийский</w:t>
            </w:r>
          </w:p>
        </w:tc>
        <w:tc>
          <w:tcPr>
            <w:tcW w:w="1701" w:type="dxa"/>
            <w:tcBorders>
              <w:top w:val="single" w:sz="4" w:space="0" w:color="000000"/>
              <w:left w:val="single" w:sz="4" w:space="0" w:color="000000"/>
              <w:bottom w:val="single" w:sz="4" w:space="0" w:color="000000"/>
              <w:right w:val="single" w:sz="4" w:space="0" w:color="000000"/>
            </w:tcBorders>
            <w:vAlign w:val="bottom"/>
          </w:tcPr>
          <w:p w:rsidR="00DF21A4" w:rsidRDefault="00DF21A4" w:rsidP="00DF21A4">
            <w:r>
              <w:t>участие</w:t>
            </w:r>
          </w:p>
        </w:tc>
      </w:tr>
      <w:tr w:rsidR="00DF21A4" w:rsidRPr="00B02059" w:rsidTr="00DF21A4">
        <w:tc>
          <w:tcPr>
            <w:tcW w:w="851" w:type="dxa"/>
            <w:tcBorders>
              <w:top w:val="single" w:sz="4" w:space="0" w:color="000000"/>
              <w:left w:val="single" w:sz="4" w:space="0" w:color="000000"/>
              <w:bottom w:val="single" w:sz="4" w:space="0" w:color="000000"/>
              <w:right w:val="single" w:sz="4" w:space="0" w:color="000000"/>
            </w:tcBorders>
          </w:tcPr>
          <w:p w:rsidR="00DF21A4" w:rsidRPr="00B02059" w:rsidRDefault="00DF21A4" w:rsidP="00DF21A4">
            <w:pPr>
              <w:jc w:val="center"/>
            </w:pPr>
          </w:p>
        </w:tc>
        <w:tc>
          <w:tcPr>
            <w:tcW w:w="1985" w:type="dxa"/>
            <w:tcBorders>
              <w:top w:val="single" w:sz="4" w:space="0" w:color="000000"/>
              <w:left w:val="single" w:sz="4" w:space="0" w:color="000000"/>
              <w:bottom w:val="single" w:sz="4" w:space="0" w:color="000000"/>
              <w:right w:val="single" w:sz="4" w:space="0" w:color="000000"/>
            </w:tcBorders>
            <w:vAlign w:val="bottom"/>
          </w:tcPr>
          <w:p w:rsidR="00DF21A4" w:rsidRPr="00B02059" w:rsidRDefault="00DF21A4" w:rsidP="00DF21A4">
            <w:r>
              <w:t>Святкина Светлана Владимировна</w:t>
            </w:r>
          </w:p>
        </w:tc>
        <w:tc>
          <w:tcPr>
            <w:tcW w:w="1559" w:type="dxa"/>
            <w:tcBorders>
              <w:top w:val="single" w:sz="4" w:space="0" w:color="000000"/>
              <w:left w:val="single" w:sz="4" w:space="0" w:color="000000"/>
              <w:bottom w:val="single" w:sz="4" w:space="0" w:color="000000"/>
              <w:right w:val="single" w:sz="4" w:space="0" w:color="000000"/>
            </w:tcBorders>
          </w:tcPr>
          <w:p w:rsidR="00DF21A4" w:rsidRPr="00B02059" w:rsidRDefault="00DF21A4" w:rsidP="00DF21A4">
            <w:pPr>
              <w:jc w:val="center"/>
            </w:pPr>
            <w:r w:rsidRPr="00B02059">
              <w:t>Учитель начальных классов</w:t>
            </w:r>
          </w:p>
        </w:tc>
        <w:tc>
          <w:tcPr>
            <w:tcW w:w="3060" w:type="dxa"/>
            <w:tcBorders>
              <w:top w:val="single" w:sz="4" w:space="0" w:color="000000"/>
              <w:left w:val="single" w:sz="4" w:space="0" w:color="000000"/>
              <w:bottom w:val="single" w:sz="4" w:space="0" w:color="000000"/>
              <w:right w:val="single" w:sz="4" w:space="0" w:color="000000"/>
            </w:tcBorders>
            <w:vAlign w:val="bottom"/>
          </w:tcPr>
          <w:p w:rsidR="00DF21A4" w:rsidRPr="00B02059" w:rsidRDefault="00DF21A4" w:rsidP="00DF21A4">
            <w:r w:rsidRPr="00B02059">
              <w:t>Всероссийский конкурс творческих работ"Моя малая Родина" (видеоролик)</w:t>
            </w:r>
          </w:p>
        </w:tc>
        <w:tc>
          <w:tcPr>
            <w:tcW w:w="1417" w:type="dxa"/>
            <w:tcBorders>
              <w:top w:val="single" w:sz="4" w:space="0" w:color="000000"/>
              <w:left w:val="single" w:sz="4" w:space="0" w:color="000000"/>
              <w:bottom w:val="single" w:sz="4" w:space="0" w:color="000000"/>
              <w:right w:val="single" w:sz="4" w:space="0" w:color="000000"/>
            </w:tcBorders>
            <w:vAlign w:val="bottom"/>
          </w:tcPr>
          <w:p w:rsidR="00DF21A4" w:rsidRPr="00B02059" w:rsidRDefault="00DF21A4" w:rsidP="00DF21A4">
            <w:r w:rsidRPr="00B02059">
              <w:t xml:space="preserve">Районный </w:t>
            </w:r>
          </w:p>
        </w:tc>
        <w:tc>
          <w:tcPr>
            <w:tcW w:w="1701" w:type="dxa"/>
            <w:tcBorders>
              <w:top w:val="single" w:sz="4" w:space="0" w:color="000000"/>
              <w:left w:val="single" w:sz="4" w:space="0" w:color="000000"/>
              <w:bottom w:val="single" w:sz="4" w:space="0" w:color="000000"/>
              <w:right w:val="single" w:sz="4" w:space="0" w:color="000000"/>
            </w:tcBorders>
            <w:vAlign w:val="bottom"/>
          </w:tcPr>
          <w:p w:rsidR="00DF21A4" w:rsidRPr="00B02059" w:rsidRDefault="00DF21A4" w:rsidP="00DF21A4">
            <w:r w:rsidRPr="00B02059">
              <w:t> сертификат</w:t>
            </w:r>
          </w:p>
        </w:tc>
      </w:tr>
      <w:tr w:rsidR="00DF21A4" w:rsidRPr="00B02059" w:rsidTr="00DF21A4">
        <w:tc>
          <w:tcPr>
            <w:tcW w:w="851" w:type="dxa"/>
            <w:tcBorders>
              <w:top w:val="single" w:sz="4" w:space="0" w:color="000000"/>
              <w:left w:val="single" w:sz="4" w:space="0" w:color="000000"/>
              <w:bottom w:val="single" w:sz="4" w:space="0" w:color="000000"/>
              <w:right w:val="single" w:sz="4" w:space="0" w:color="000000"/>
            </w:tcBorders>
          </w:tcPr>
          <w:p w:rsidR="00DF21A4" w:rsidRPr="00B02059" w:rsidRDefault="00DF21A4" w:rsidP="00DF21A4">
            <w:pPr>
              <w:jc w:val="center"/>
            </w:pPr>
            <w:r w:rsidRPr="00B02059">
              <w:t>2017-2018</w:t>
            </w:r>
          </w:p>
        </w:tc>
        <w:tc>
          <w:tcPr>
            <w:tcW w:w="1985" w:type="dxa"/>
            <w:tcBorders>
              <w:top w:val="single" w:sz="4" w:space="0" w:color="000000"/>
              <w:left w:val="single" w:sz="4" w:space="0" w:color="000000"/>
              <w:bottom w:val="single" w:sz="4" w:space="0" w:color="000000"/>
              <w:right w:val="single" w:sz="4" w:space="0" w:color="000000"/>
            </w:tcBorders>
            <w:vAlign w:val="bottom"/>
          </w:tcPr>
          <w:p w:rsidR="00DF21A4" w:rsidRPr="0093738D" w:rsidRDefault="00DF21A4" w:rsidP="00DF21A4">
            <w:r>
              <w:t xml:space="preserve">Уколова Людмила </w:t>
            </w:r>
            <w:r>
              <w:lastRenderedPageBreak/>
              <w:t>Викторовна</w:t>
            </w:r>
          </w:p>
        </w:tc>
        <w:tc>
          <w:tcPr>
            <w:tcW w:w="1559" w:type="dxa"/>
            <w:tcBorders>
              <w:top w:val="single" w:sz="4" w:space="0" w:color="000000"/>
              <w:left w:val="single" w:sz="4" w:space="0" w:color="000000"/>
              <w:bottom w:val="single" w:sz="4" w:space="0" w:color="000000"/>
              <w:right w:val="single" w:sz="4" w:space="0" w:color="000000"/>
            </w:tcBorders>
          </w:tcPr>
          <w:p w:rsidR="00DF21A4" w:rsidRPr="00B02059" w:rsidRDefault="00DF21A4" w:rsidP="00DF21A4">
            <w:pPr>
              <w:jc w:val="center"/>
            </w:pPr>
            <w:r w:rsidRPr="00B02059">
              <w:lastRenderedPageBreak/>
              <w:t xml:space="preserve">Учитель </w:t>
            </w:r>
            <w:r>
              <w:t xml:space="preserve">русского </w:t>
            </w:r>
            <w:r>
              <w:lastRenderedPageBreak/>
              <w:t xml:space="preserve">языка </w:t>
            </w:r>
          </w:p>
          <w:p w:rsidR="00DF21A4" w:rsidRPr="00B02059" w:rsidRDefault="00DF21A4" w:rsidP="00DF21A4">
            <w:pPr>
              <w:jc w:val="center"/>
            </w:pPr>
          </w:p>
        </w:tc>
        <w:tc>
          <w:tcPr>
            <w:tcW w:w="3060" w:type="dxa"/>
            <w:tcBorders>
              <w:top w:val="single" w:sz="4" w:space="0" w:color="000000"/>
              <w:left w:val="single" w:sz="4" w:space="0" w:color="000000"/>
              <w:bottom w:val="single" w:sz="4" w:space="0" w:color="000000"/>
              <w:right w:val="single" w:sz="4" w:space="0" w:color="000000"/>
            </w:tcBorders>
            <w:vAlign w:val="bottom"/>
          </w:tcPr>
          <w:p w:rsidR="00DF21A4" w:rsidRDefault="00DF21A4" w:rsidP="00DF21A4">
            <w:r>
              <w:lastRenderedPageBreak/>
              <w:t xml:space="preserve">Всероссийский конкурс «Изумрудный город»         </w:t>
            </w:r>
            <w:r>
              <w:lastRenderedPageBreak/>
              <w:t>Номинация «Лучший сценарий мероприятия»;</w:t>
            </w:r>
          </w:p>
          <w:p w:rsidR="00DF21A4" w:rsidRDefault="00DF21A4" w:rsidP="00DF21A4">
            <w:r>
              <w:t xml:space="preserve">Всероссийское тестирование «Педжурнал» </w:t>
            </w:r>
          </w:p>
          <w:p w:rsidR="00DF21A4" w:rsidRDefault="00DF21A4" w:rsidP="00DF21A4">
            <w:r>
              <w:t>Тест «Использование ИКТ в педагогической деятельности»;</w:t>
            </w:r>
          </w:p>
          <w:p w:rsidR="00DF21A4" w:rsidRPr="00B02059" w:rsidRDefault="00DF21A4" w:rsidP="00DF21A4">
            <w:r>
              <w:t>Конкурс по выявлению лучшего педагогического опыта, направленного на формирование национальной гражданской идентичности обучающихся» Академия АПК и ППРО;</w:t>
            </w:r>
          </w:p>
        </w:tc>
        <w:tc>
          <w:tcPr>
            <w:tcW w:w="1417" w:type="dxa"/>
            <w:tcBorders>
              <w:top w:val="single" w:sz="4" w:space="0" w:color="000000"/>
              <w:left w:val="single" w:sz="4" w:space="0" w:color="000000"/>
              <w:bottom w:val="single" w:sz="4" w:space="0" w:color="000000"/>
              <w:right w:val="single" w:sz="4" w:space="0" w:color="000000"/>
            </w:tcBorders>
            <w:vAlign w:val="bottom"/>
          </w:tcPr>
          <w:p w:rsidR="00DF21A4" w:rsidRPr="00B02059" w:rsidRDefault="00DF21A4" w:rsidP="00DF21A4">
            <w:r>
              <w:lastRenderedPageBreak/>
              <w:t>Всероссийский</w:t>
            </w:r>
          </w:p>
        </w:tc>
        <w:tc>
          <w:tcPr>
            <w:tcW w:w="1701" w:type="dxa"/>
            <w:tcBorders>
              <w:top w:val="single" w:sz="4" w:space="0" w:color="000000"/>
              <w:left w:val="single" w:sz="4" w:space="0" w:color="000000"/>
              <w:bottom w:val="single" w:sz="4" w:space="0" w:color="000000"/>
              <w:right w:val="single" w:sz="4" w:space="0" w:color="000000"/>
            </w:tcBorders>
            <w:vAlign w:val="bottom"/>
          </w:tcPr>
          <w:p w:rsidR="00DF21A4" w:rsidRPr="00B02059" w:rsidRDefault="00DF21A4" w:rsidP="00DF21A4">
            <w:r w:rsidRPr="0093738D">
              <w:t>Грамота МО и науки РФ</w:t>
            </w:r>
          </w:p>
        </w:tc>
      </w:tr>
      <w:tr w:rsidR="00DF21A4" w:rsidRPr="00B02059" w:rsidTr="00DF21A4">
        <w:tc>
          <w:tcPr>
            <w:tcW w:w="851" w:type="dxa"/>
            <w:tcBorders>
              <w:top w:val="single" w:sz="4" w:space="0" w:color="000000"/>
              <w:left w:val="single" w:sz="4" w:space="0" w:color="000000"/>
              <w:bottom w:val="single" w:sz="4" w:space="0" w:color="000000"/>
              <w:right w:val="single" w:sz="4" w:space="0" w:color="000000"/>
            </w:tcBorders>
          </w:tcPr>
          <w:p w:rsidR="00DF21A4" w:rsidRPr="00B02059" w:rsidRDefault="00DF21A4" w:rsidP="00DF21A4">
            <w:pPr>
              <w:jc w:val="center"/>
            </w:pPr>
          </w:p>
        </w:tc>
        <w:tc>
          <w:tcPr>
            <w:tcW w:w="1985" w:type="dxa"/>
            <w:tcBorders>
              <w:top w:val="single" w:sz="4" w:space="0" w:color="000000"/>
              <w:left w:val="single" w:sz="4" w:space="0" w:color="000000"/>
              <w:bottom w:val="single" w:sz="4" w:space="0" w:color="000000"/>
              <w:right w:val="single" w:sz="4" w:space="0" w:color="000000"/>
            </w:tcBorders>
            <w:vAlign w:val="bottom"/>
          </w:tcPr>
          <w:p w:rsidR="00DF21A4" w:rsidRDefault="00DF21A4" w:rsidP="00DF21A4">
            <w:r w:rsidRPr="00F70F7F">
              <w:t>Кистанова Елена Михайловна</w:t>
            </w:r>
          </w:p>
        </w:tc>
        <w:tc>
          <w:tcPr>
            <w:tcW w:w="1559" w:type="dxa"/>
            <w:tcBorders>
              <w:top w:val="single" w:sz="4" w:space="0" w:color="000000"/>
              <w:left w:val="single" w:sz="4" w:space="0" w:color="000000"/>
              <w:bottom w:val="single" w:sz="4" w:space="0" w:color="000000"/>
              <w:right w:val="single" w:sz="4" w:space="0" w:color="000000"/>
            </w:tcBorders>
          </w:tcPr>
          <w:p w:rsidR="00DF21A4" w:rsidRPr="00B02059" w:rsidRDefault="00DF21A4" w:rsidP="00DF21A4">
            <w:pPr>
              <w:jc w:val="center"/>
            </w:pPr>
            <w:r>
              <w:t>Учитель литературы</w:t>
            </w:r>
          </w:p>
        </w:tc>
        <w:tc>
          <w:tcPr>
            <w:tcW w:w="3060" w:type="dxa"/>
            <w:tcBorders>
              <w:top w:val="single" w:sz="4" w:space="0" w:color="000000"/>
              <w:left w:val="single" w:sz="4" w:space="0" w:color="000000"/>
              <w:bottom w:val="single" w:sz="4" w:space="0" w:color="000000"/>
              <w:right w:val="single" w:sz="4" w:space="0" w:color="000000"/>
            </w:tcBorders>
            <w:vAlign w:val="bottom"/>
          </w:tcPr>
          <w:p w:rsidR="00DF21A4" w:rsidRDefault="00DF21A4" w:rsidP="00DF21A4">
            <w:r w:rsidRPr="00F70F7F">
              <w:t>Международный игра-конкурс "Русский медвежонок - языкознание для всех"</w:t>
            </w:r>
          </w:p>
        </w:tc>
        <w:tc>
          <w:tcPr>
            <w:tcW w:w="1417" w:type="dxa"/>
            <w:tcBorders>
              <w:top w:val="single" w:sz="4" w:space="0" w:color="000000"/>
              <w:left w:val="single" w:sz="4" w:space="0" w:color="000000"/>
              <w:bottom w:val="single" w:sz="4" w:space="0" w:color="000000"/>
              <w:right w:val="single" w:sz="4" w:space="0" w:color="000000"/>
            </w:tcBorders>
            <w:vAlign w:val="bottom"/>
          </w:tcPr>
          <w:p w:rsidR="00DF21A4" w:rsidRDefault="00DF21A4" w:rsidP="00DF21A4">
            <w:r>
              <w:t>международный</w:t>
            </w:r>
          </w:p>
        </w:tc>
        <w:tc>
          <w:tcPr>
            <w:tcW w:w="1701" w:type="dxa"/>
            <w:tcBorders>
              <w:top w:val="single" w:sz="4" w:space="0" w:color="000000"/>
              <w:left w:val="single" w:sz="4" w:space="0" w:color="000000"/>
              <w:bottom w:val="single" w:sz="4" w:space="0" w:color="000000"/>
              <w:right w:val="single" w:sz="4" w:space="0" w:color="000000"/>
            </w:tcBorders>
            <w:vAlign w:val="bottom"/>
          </w:tcPr>
          <w:p w:rsidR="00DF21A4" w:rsidRPr="0093738D" w:rsidRDefault="00DF21A4" w:rsidP="00DF21A4">
            <w:r>
              <w:t>участие</w:t>
            </w:r>
          </w:p>
        </w:tc>
      </w:tr>
      <w:tr w:rsidR="00DF21A4" w:rsidRPr="00900A58" w:rsidTr="00DF21A4">
        <w:tc>
          <w:tcPr>
            <w:tcW w:w="851" w:type="dxa"/>
            <w:tcBorders>
              <w:top w:val="single" w:sz="4" w:space="0" w:color="000000"/>
              <w:left w:val="single" w:sz="4" w:space="0" w:color="000000"/>
              <w:bottom w:val="single" w:sz="4" w:space="0" w:color="000000"/>
              <w:right w:val="single" w:sz="4" w:space="0" w:color="000000"/>
            </w:tcBorders>
          </w:tcPr>
          <w:p w:rsidR="00DF21A4" w:rsidRPr="00CA3544" w:rsidRDefault="00DF21A4" w:rsidP="00DF21A4">
            <w:pPr>
              <w:jc w:val="center"/>
            </w:pPr>
            <w:r w:rsidRPr="00CA3544">
              <w:t>2018-2019</w:t>
            </w:r>
          </w:p>
        </w:tc>
        <w:tc>
          <w:tcPr>
            <w:tcW w:w="1985" w:type="dxa"/>
            <w:tcBorders>
              <w:top w:val="single" w:sz="4" w:space="0" w:color="000000"/>
              <w:left w:val="single" w:sz="4" w:space="0" w:color="000000"/>
              <w:bottom w:val="single" w:sz="4" w:space="0" w:color="000000"/>
              <w:right w:val="single" w:sz="4" w:space="0" w:color="000000"/>
            </w:tcBorders>
          </w:tcPr>
          <w:p w:rsidR="00DF21A4" w:rsidRPr="00900A58" w:rsidRDefault="00DF21A4" w:rsidP="00DF21A4">
            <w:pPr>
              <w:jc w:val="both"/>
              <w:rPr>
                <w:color w:val="000000" w:themeColor="text1"/>
              </w:rPr>
            </w:pPr>
            <w:r>
              <w:rPr>
                <w:color w:val="000000" w:themeColor="text1"/>
              </w:rPr>
              <w:t>Уколова Людмила Викторовна</w:t>
            </w:r>
          </w:p>
        </w:tc>
        <w:tc>
          <w:tcPr>
            <w:tcW w:w="1559" w:type="dxa"/>
            <w:tcBorders>
              <w:top w:val="single" w:sz="4" w:space="0" w:color="000000"/>
              <w:left w:val="single" w:sz="4" w:space="0" w:color="000000"/>
              <w:bottom w:val="single" w:sz="4" w:space="0" w:color="000000"/>
              <w:right w:val="single" w:sz="4" w:space="0" w:color="000000"/>
            </w:tcBorders>
          </w:tcPr>
          <w:p w:rsidR="00DF21A4" w:rsidRPr="00900A58" w:rsidRDefault="00DF21A4" w:rsidP="00DF21A4">
            <w:pPr>
              <w:jc w:val="both"/>
              <w:rPr>
                <w:color w:val="000000" w:themeColor="text1"/>
              </w:rPr>
            </w:pPr>
            <w:r>
              <w:rPr>
                <w:color w:val="000000" w:themeColor="text1"/>
              </w:rPr>
              <w:t>Учитель русского языка</w:t>
            </w:r>
          </w:p>
        </w:tc>
        <w:tc>
          <w:tcPr>
            <w:tcW w:w="3060" w:type="dxa"/>
            <w:tcBorders>
              <w:top w:val="single" w:sz="4" w:space="0" w:color="000000"/>
              <w:left w:val="single" w:sz="4" w:space="0" w:color="000000"/>
              <w:bottom w:val="single" w:sz="4" w:space="0" w:color="000000"/>
              <w:right w:val="single" w:sz="4" w:space="0" w:color="000000"/>
            </w:tcBorders>
          </w:tcPr>
          <w:p w:rsidR="00DF21A4" w:rsidRDefault="00DF21A4" w:rsidP="00DF21A4">
            <w:pPr>
              <w:jc w:val="both"/>
              <w:rPr>
                <w:color w:val="000000" w:themeColor="text1"/>
              </w:rPr>
            </w:pPr>
            <w:r w:rsidRPr="0093738D">
              <w:rPr>
                <w:color w:val="000000" w:themeColor="text1"/>
              </w:rPr>
              <w:t>Всероссийский конкурс педагогического мастерства на лучшую разработку классного часа «Что такое дружба?</w:t>
            </w:r>
            <w:r>
              <w:rPr>
                <w:color w:val="000000" w:themeColor="text1"/>
              </w:rPr>
              <w:t xml:space="preserve">» на сайте </w:t>
            </w:r>
            <w:r w:rsidRPr="0093738D">
              <w:rPr>
                <w:color w:val="000000" w:themeColor="text1"/>
              </w:rPr>
              <w:t>«Урок.РФ»</w:t>
            </w:r>
            <w:r>
              <w:rPr>
                <w:color w:val="000000" w:themeColor="text1"/>
              </w:rPr>
              <w:t xml:space="preserve"> </w:t>
            </w:r>
            <w:r w:rsidRPr="0093738D">
              <w:rPr>
                <w:color w:val="000000" w:themeColor="text1"/>
              </w:rPr>
              <w:t>Открытый конкурс на знание русского языка – 2018 (Международный институт менеджмента ЛИНК);</w:t>
            </w:r>
          </w:p>
          <w:p w:rsidR="00DF21A4" w:rsidRPr="00903031" w:rsidRDefault="00DF21A4" w:rsidP="00DF21A4">
            <w:pPr>
              <w:jc w:val="both"/>
              <w:rPr>
                <w:color w:val="000000" w:themeColor="text1"/>
              </w:rPr>
            </w:pPr>
            <w:r w:rsidRPr="00903031">
              <w:rPr>
                <w:color w:val="000000" w:themeColor="text1"/>
              </w:rPr>
              <w:t>2019 г. Всероссийский конкурс педагогического мастерства для учителей русского языка и литературы на лучшее календарно-тематическое планирование</w:t>
            </w:r>
          </w:p>
          <w:p w:rsidR="00DF21A4" w:rsidRDefault="00DF21A4" w:rsidP="00DF21A4">
            <w:pPr>
              <w:jc w:val="both"/>
              <w:rPr>
                <w:color w:val="000000" w:themeColor="text1"/>
              </w:rPr>
            </w:pPr>
            <w:r w:rsidRPr="00903031">
              <w:rPr>
                <w:color w:val="000000" w:themeColor="text1"/>
              </w:rPr>
              <w:t>Всероссийский конкурс «Вопросита».</w:t>
            </w:r>
            <w:r>
              <w:rPr>
                <w:color w:val="000000" w:themeColor="text1"/>
              </w:rPr>
              <w:t xml:space="preserve"> </w:t>
            </w:r>
          </w:p>
          <w:p w:rsidR="00DF21A4" w:rsidRDefault="00DF21A4" w:rsidP="00DF21A4">
            <w:pPr>
              <w:jc w:val="both"/>
              <w:rPr>
                <w:color w:val="000000" w:themeColor="text1"/>
              </w:rPr>
            </w:pPr>
            <w:r>
              <w:rPr>
                <w:color w:val="000000" w:themeColor="text1"/>
              </w:rPr>
              <w:t>Областной мастеркласс «Методические рекомендации для классных рукоыводителей по формированию базовых семейных ценностей»</w:t>
            </w:r>
          </w:p>
          <w:p w:rsidR="00DF21A4" w:rsidRPr="00900A58" w:rsidRDefault="00DF21A4" w:rsidP="00DF21A4">
            <w:pPr>
              <w:jc w:val="both"/>
              <w:rPr>
                <w:color w:val="000000" w:themeColor="text1"/>
              </w:rPr>
            </w:pPr>
            <w:r>
              <w:rPr>
                <w:color w:val="000000" w:themeColor="text1"/>
              </w:rPr>
              <w:t xml:space="preserve">Всероссийский конкурс по выявлению лучшего педагогического опыта,направленного на формирование национальной гражданской идентичности обучающихся» (АПК и </w:t>
            </w:r>
            <w:r>
              <w:rPr>
                <w:color w:val="000000" w:themeColor="text1"/>
              </w:rPr>
              <w:lastRenderedPageBreak/>
              <w:t>ППРО)</w:t>
            </w:r>
          </w:p>
        </w:tc>
        <w:tc>
          <w:tcPr>
            <w:tcW w:w="1417" w:type="dxa"/>
            <w:tcBorders>
              <w:top w:val="single" w:sz="4" w:space="0" w:color="000000"/>
              <w:left w:val="single" w:sz="4" w:space="0" w:color="000000"/>
              <w:bottom w:val="single" w:sz="4" w:space="0" w:color="000000"/>
              <w:right w:val="single" w:sz="4" w:space="0" w:color="000000"/>
            </w:tcBorders>
          </w:tcPr>
          <w:p w:rsidR="00DF21A4" w:rsidRDefault="00DF21A4" w:rsidP="00DF21A4">
            <w:pPr>
              <w:jc w:val="both"/>
              <w:rPr>
                <w:color w:val="000000" w:themeColor="text1"/>
              </w:rPr>
            </w:pPr>
            <w:r>
              <w:rPr>
                <w:color w:val="000000" w:themeColor="text1"/>
              </w:rPr>
              <w:lastRenderedPageBreak/>
              <w:t xml:space="preserve">Всероссийский </w:t>
            </w:r>
          </w:p>
          <w:p w:rsidR="00DF21A4" w:rsidRPr="00404C78" w:rsidRDefault="00DF21A4" w:rsidP="00DF21A4"/>
          <w:p w:rsidR="00DF21A4" w:rsidRPr="00404C78" w:rsidRDefault="00DF21A4" w:rsidP="00DF21A4"/>
          <w:p w:rsidR="00DF21A4" w:rsidRPr="00404C78" w:rsidRDefault="00DF21A4" w:rsidP="00DF21A4"/>
          <w:p w:rsidR="00DF21A4" w:rsidRPr="00404C78" w:rsidRDefault="00DF21A4" w:rsidP="00DF21A4"/>
          <w:p w:rsidR="00DF21A4" w:rsidRPr="00404C78" w:rsidRDefault="00DF21A4" w:rsidP="00DF21A4"/>
          <w:p w:rsidR="00DF21A4" w:rsidRPr="00404C78" w:rsidRDefault="00DF21A4" w:rsidP="00DF21A4"/>
          <w:p w:rsidR="00DF21A4" w:rsidRPr="00404C78" w:rsidRDefault="00DF21A4" w:rsidP="00DF21A4"/>
          <w:p w:rsidR="00DF21A4" w:rsidRPr="00404C78" w:rsidRDefault="00DF21A4" w:rsidP="00DF21A4"/>
          <w:p w:rsidR="00DF21A4" w:rsidRPr="00404C78" w:rsidRDefault="00DF21A4" w:rsidP="00DF21A4"/>
          <w:p w:rsidR="00DF21A4" w:rsidRPr="00404C78" w:rsidRDefault="00DF21A4" w:rsidP="00DF21A4"/>
          <w:p w:rsidR="00DF21A4" w:rsidRPr="00404C78" w:rsidRDefault="00DF21A4" w:rsidP="00DF21A4"/>
          <w:p w:rsidR="00DF21A4" w:rsidRPr="00404C78" w:rsidRDefault="00DF21A4" w:rsidP="00DF21A4"/>
          <w:p w:rsidR="00DF21A4" w:rsidRPr="00404C78" w:rsidRDefault="00DF21A4" w:rsidP="00DF21A4"/>
          <w:p w:rsidR="00DF21A4" w:rsidRPr="00404C78" w:rsidRDefault="00DF21A4" w:rsidP="00DF21A4"/>
          <w:p w:rsidR="00DF21A4" w:rsidRPr="00404C78" w:rsidRDefault="00DF21A4" w:rsidP="00DF21A4"/>
          <w:p w:rsidR="00DF21A4" w:rsidRPr="00404C78" w:rsidRDefault="00DF21A4" w:rsidP="00DF21A4"/>
          <w:p w:rsidR="00DF21A4" w:rsidRPr="00404C78" w:rsidRDefault="00DF21A4" w:rsidP="00DF21A4"/>
          <w:p w:rsidR="00DF21A4" w:rsidRDefault="00DF21A4" w:rsidP="00DF21A4"/>
          <w:p w:rsidR="00DF21A4" w:rsidRDefault="00DF21A4" w:rsidP="00DF21A4"/>
          <w:p w:rsidR="00DF21A4" w:rsidRDefault="00DF21A4" w:rsidP="00DF21A4">
            <w:pPr>
              <w:jc w:val="center"/>
            </w:pPr>
            <w:r>
              <w:t>областной</w:t>
            </w:r>
          </w:p>
          <w:p w:rsidR="00DF21A4" w:rsidRPr="00404C78" w:rsidRDefault="00DF21A4" w:rsidP="00DF21A4"/>
          <w:p w:rsidR="00DF21A4" w:rsidRPr="00404C78" w:rsidRDefault="00DF21A4" w:rsidP="00DF21A4"/>
          <w:p w:rsidR="00DF21A4" w:rsidRPr="00404C78" w:rsidRDefault="00DF21A4" w:rsidP="00DF21A4"/>
          <w:p w:rsidR="00DF21A4" w:rsidRDefault="00DF21A4" w:rsidP="00DF21A4"/>
          <w:p w:rsidR="00DF21A4" w:rsidRPr="00404C78" w:rsidRDefault="00DF21A4" w:rsidP="00DF21A4">
            <w:pPr>
              <w:jc w:val="center"/>
            </w:pPr>
            <w:r>
              <w:t>всероссийский</w:t>
            </w:r>
          </w:p>
        </w:tc>
        <w:tc>
          <w:tcPr>
            <w:tcW w:w="1701" w:type="dxa"/>
            <w:tcBorders>
              <w:top w:val="single" w:sz="4" w:space="0" w:color="000000"/>
              <w:left w:val="single" w:sz="4" w:space="0" w:color="000000"/>
              <w:bottom w:val="single" w:sz="4" w:space="0" w:color="000000"/>
              <w:right w:val="single" w:sz="4" w:space="0" w:color="000000"/>
            </w:tcBorders>
          </w:tcPr>
          <w:p w:rsidR="00DF21A4" w:rsidRDefault="00DF21A4" w:rsidP="00DF21A4">
            <w:pPr>
              <w:rPr>
                <w:color w:val="000000" w:themeColor="text1"/>
              </w:rPr>
            </w:pPr>
            <w:r>
              <w:rPr>
                <w:color w:val="000000" w:themeColor="text1"/>
              </w:rPr>
              <w:t>участие</w:t>
            </w:r>
          </w:p>
          <w:p w:rsidR="00DF21A4" w:rsidRPr="00404C78" w:rsidRDefault="00DF21A4" w:rsidP="00DF21A4"/>
          <w:p w:rsidR="00DF21A4" w:rsidRPr="00404C78" w:rsidRDefault="00DF21A4" w:rsidP="00DF21A4"/>
          <w:p w:rsidR="00DF21A4" w:rsidRPr="00404C78" w:rsidRDefault="00DF21A4" w:rsidP="00DF21A4"/>
          <w:p w:rsidR="00DF21A4" w:rsidRPr="00404C78" w:rsidRDefault="00DF21A4" w:rsidP="00DF21A4"/>
          <w:p w:rsidR="00DF21A4" w:rsidRPr="00404C78" w:rsidRDefault="00DF21A4" w:rsidP="00DF21A4"/>
          <w:p w:rsidR="00DF21A4" w:rsidRPr="00404C78" w:rsidRDefault="00DF21A4" w:rsidP="00DF21A4"/>
          <w:p w:rsidR="00DF21A4" w:rsidRPr="00404C78" w:rsidRDefault="00DF21A4" w:rsidP="00DF21A4"/>
          <w:p w:rsidR="00DF21A4" w:rsidRPr="00404C78" w:rsidRDefault="00DF21A4" w:rsidP="00DF21A4"/>
          <w:p w:rsidR="00DF21A4" w:rsidRPr="00404C78" w:rsidRDefault="00DF21A4" w:rsidP="00DF21A4"/>
          <w:p w:rsidR="00DF21A4" w:rsidRPr="00404C78" w:rsidRDefault="00DF21A4" w:rsidP="00DF21A4"/>
          <w:p w:rsidR="00DF21A4" w:rsidRPr="00404C78" w:rsidRDefault="00DF21A4" w:rsidP="00DF21A4"/>
          <w:p w:rsidR="00DF21A4" w:rsidRPr="00404C78" w:rsidRDefault="00DF21A4" w:rsidP="00DF21A4"/>
          <w:p w:rsidR="00DF21A4" w:rsidRPr="00404C78" w:rsidRDefault="00DF21A4" w:rsidP="00DF21A4"/>
          <w:p w:rsidR="00DF21A4" w:rsidRPr="00404C78" w:rsidRDefault="00DF21A4" w:rsidP="00DF21A4"/>
          <w:p w:rsidR="00DF21A4" w:rsidRPr="00404C78" w:rsidRDefault="00DF21A4" w:rsidP="00DF21A4"/>
          <w:p w:rsidR="00DF21A4" w:rsidRPr="00404C78" w:rsidRDefault="00DF21A4" w:rsidP="00DF21A4"/>
          <w:p w:rsidR="00DF21A4" w:rsidRPr="00404C78" w:rsidRDefault="00DF21A4" w:rsidP="00DF21A4"/>
          <w:p w:rsidR="00DF21A4" w:rsidRPr="00404C78" w:rsidRDefault="00DF21A4" w:rsidP="00DF21A4"/>
          <w:p w:rsidR="00DF21A4" w:rsidRDefault="00DF21A4" w:rsidP="00DF21A4"/>
          <w:p w:rsidR="00DF21A4" w:rsidRDefault="00DF21A4" w:rsidP="00DF21A4"/>
          <w:p w:rsidR="00DF21A4" w:rsidRDefault="00DF21A4" w:rsidP="00DF21A4">
            <w:pPr>
              <w:jc w:val="center"/>
            </w:pPr>
            <w:r>
              <w:t>грамота</w:t>
            </w:r>
          </w:p>
          <w:p w:rsidR="00DF21A4" w:rsidRPr="00404C78" w:rsidRDefault="00DF21A4" w:rsidP="00DF21A4"/>
          <w:p w:rsidR="00DF21A4" w:rsidRPr="00404C78" w:rsidRDefault="00DF21A4" w:rsidP="00DF21A4"/>
          <w:p w:rsidR="00DF21A4" w:rsidRPr="00404C78" w:rsidRDefault="00DF21A4" w:rsidP="00DF21A4"/>
          <w:p w:rsidR="00DF21A4" w:rsidRDefault="00DF21A4" w:rsidP="00DF21A4"/>
          <w:p w:rsidR="00DF21A4" w:rsidRPr="00404C78" w:rsidRDefault="00DF21A4" w:rsidP="00DF21A4">
            <w:r>
              <w:t>сертификат</w:t>
            </w:r>
          </w:p>
        </w:tc>
      </w:tr>
      <w:tr w:rsidR="00DF21A4" w:rsidRPr="00900A58" w:rsidTr="00DF21A4">
        <w:tc>
          <w:tcPr>
            <w:tcW w:w="851" w:type="dxa"/>
            <w:tcBorders>
              <w:top w:val="single" w:sz="4" w:space="0" w:color="000000"/>
              <w:left w:val="single" w:sz="4" w:space="0" w:color="000000"/>
              <w:bottom w:val="single" w:sz="4" w:space="0" w:color="000000"/>
              <w:right w:val="single" w:sz="4" w:space="0" w:color="000000"/>
            </w:tcBorders>
          </w:tcPr>
          <w:p w:rsidR="00DF21A4" w:rsidRPr="00E7602D" w:rsidRDefault="00DF21A4" w:rsidP="00DF21A4">
            <w:pPr>
              <w:jc w:val="center"/>
              <w:rPr>
                <w:color w:val="FF0000"/>
              </w:rPr>
            </w:pPr>
          </w:p>
        </w:tc>
        <w:tc>
          <w:tcPr>
            <w:tcW w:w="1985" w:type="dxa"/>
            <w:tcBorders>
              <w:top w:val="single" w:sz="4" w:space="0" w:color="000000"/>
              <w:left w:val="single" w:sz="4" w:space="0" w:color="000000"/>
              <w:bottom w:val="single" w:sz="4" w:space="0" w:color="000000"/>
              <w:right w:val="single" w:sz="4" w:space="0" w:color="000000"/>
            </w:tcBorders>
          </w:tcPr>
          <w:p w:rsidR="00DF21A4" w:rsidRDefault="00DF21A4" w:rsidP="00DF21A4">
            <w:pPr>
              <w:jc w:val="both"/>
              <w:rPr>
                <w:color w:val="000000" w:themeColor="text1"/>
              </w:rPr>
            </w:pPr>
            <w:r>
              <w:rPr>
                <w:color w:val="000000" w:themeColor="text1"/>
              </w:rPr>
              <w:t>Кистанова Елена Михайловна</w:t>
            </w:r>
          </w:p>
        </w:tc>
        <w:tc>
          <w:tcPr>
            <w:tcW w:w="1559" w:type="dxa"/>
            <w:tcBorders>
              <w:top w:val="single" w:sz="4" w:space="0" w:color="000000"/>
              <w:left w:val="single" w:sz="4" w:space="0" w:color="000000"/>
              <w:bottom w:val="single" w:sz="4" w:space="0" w:color="000000"/>
              <w:right w:val="single" w:sz="4" w:space="0" w:color="000000"/>
            </w:tcBorders>
          </w:tcPr>
          <w:p w:rsidR="00DF21A4" w:rsidRDefault="00DF21A4" w:rsidP="00DF21A4">
            <w:pPr>
              <w:jc w:val="both"/>
              <w:rPr>
                <w:color w:val="000000" w:themeColor="text1"/>
              </w:rPr>
            </w:pPr>
            <w:r w:rsidRPr="000D5EBC">
              <w:rPr>
                <w:color w:val="000000" w:themeColor="text1"/>
              </w:rPr>
              <w:t xml:space="preserve">Учитель </w:t>
            </w:r>
            <w:r>
              <w:rPr>
                <w:color w:val="000000" w:themeColor="text1"/>
              </w:rPr>
              <w:t>литературы</w:t>
            </w:r>
          </w:p>
        </w:tc>
        <w:tc>
          <w:tcPr>
            <w:tcW w:w="3060" w:type="dxa"/>
            <w:tcBorders>
              <w:top w:val="single" w:sz="4" w:space="0" w:color="000000"/>
              <w:left w:val="single" w:sz="4" w:space="0" w:color="000000"/>
              <w:bottom w:val="single" w:sz="4" w:space="0" w:color="000000"/>
              <w:right w:val="single" w:sz="4" w:space="0" w:color="000000"/>
            </w:tcBorders>
          </w:tcPr>
          <w:p w:rsidR="00DF21A4" w:rsidRPr="00900A58" w:rsidRDefault="00DF21A4" w:rsidP="00DF21A4">
            <w:pPr>
              <w:jc w:val="both"/>
              <w:rPr>
                <w:color w:val="000000" w:themeColor="text1"/>
              </w:rPr>
            </w:pPr>
            <w:r w:rsidRPr="00F70F7F">
              <w:rPr>
                <w:color w:val="000000" w:themeColor="text1"/>
              </w:rPr>
              <w:t xml:space="preserve"> Международный игра-конкурс "Русский медвежонок - языкознание для всех"</w:t>
            </w:r>
          </w:p>
        </w:tc>
        <w:tc>
          <w:tcPr>
            <w:tcW w:w="1417" w:type="dxa"/>
            <w:tcBorders>
              <w:top w:val="single" w:sz="4" w:space="0" w:color="000000"/>
              <w:left w:val="single" w:sz="4" w:space="0" w:color="000000"/>
              <w:bottom w:val="single" w:sz="4" w:space="0" w:color="000000"/>
              <w:right w:val="single" w:sz="4" w:space="0" w:color="000000"/>
            </w:tcBorders>
          </w:tcPr>
          <w:p w:rsidR="00DF21A4" w:rsidRPr="00900A58" w:rsidRDefault="00DF21A4" w:rsidP="00DF21A4">
            <w:pPr>
              <w:jc w:val="both"/>
              <w:rPr>
                <w:color w:val="000000" w:themeColor="text1"/>
              </w:rPr>
            </w:pPr>
            <w:r>
              <w:rPr>
                <w:color w:val="000000" w:themeColor="text1"/>
              </w:rPr>
              <w:t>международный</w:t>
            </w:r>
          </w:p>
        </w:tc>
        <w:tc>
          <w:tcPr>
            <w:tcW w:w="1701" w:type="dxa"/>
            <w:tcBorders>
              <w:top w:val="single" w:sz="4" w:space="0" w:color="000000"/>
              <w:left w:val="single" w:sz="4" w:space="0" w:color="000000"/>
              <w:bottom w:val="single" w:sz="4" w:space="0" w:color="000000"/>
              <w:right w:val="single" w:sz="4" w:space="0" w:color="000000"/>
            </w:tcBorders>
          </w:tcPr>
          <w:p w:rsidR="00DF21A4" w:rsidRPr="00900A58" w:rsidRDefault="00DF21A4" w:rsidP="00DF21A4">
            <w:pPr>
              <w:rPr>
                <w:color w:val="000000" w:themeColor="text1"/>
              </w:rPr>
            </w:pPr>
            <w:r>
              <w:rPr>
                <w:color w:val="000000" w:themeColor="text1"/>
              </w:rPr>
              <w:t>участие</w:t>
            </w:r>
          </w:p>
        </w:tc>
      </w:tr>
      <w:tr w:rsidR="00DF21A4" w:rsidRPr="00900A58" w:rsidTr="00DF21A4">
        <w:tc>
          <w:tcPr>
            <w:tcW w:w="851" w:type="dxa"/>
            <w:tcBorders>
              <w:top w:val="single" w:sz="4" w:space="0" w:color="000000"/>
              <w:left w:val="single" w:sz="4" w:space="0" w:color="000000"/>
              <w:bottom w:val="single" w:sz="4" w:space="0" w:color="000000"/>
              <w:right w:val="single" w:sz="4" w:space="0" w:color="000000"/>
            </w:tcBorders>
          </w:tcPr>
          <w:p w:rsidR="00DF21A4" w:rsidRDefault="00DF21A4" w:rsidP="00DF21A4">
            <w:pPr>
              <w:jc w:val="center"/>
              <w:rPr>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DF21A4" w:rsidRPr="00900A58" w:rsidRDefault="00DF21A4" w:rsidP="00DF21A4">
            <w:pPr>
              <w:jc w:val="both"/>
              <w:rPr>
                <w:color w:val="000000" w:themeColor="text1"/>
              </w:rPr>
            </w:pPr>
            <w:r>
              <w:rPr>
                <w:color w:val="000000" w:themeColor="text1"/>
              </w:rPr>
              <w:t>Святкина Светлана Владимировна</w:t>
            </w:r>
          </w:p>
        </w:tc>
        <w:tc>
          <w:tcPr>
            <w:tcW w:w="1559" w:type="dxa"/>
            <w:tcBorders>
              <w:top w:val="single" w:sz="4" w:space="0" w:color="000000"/>
              <w:left w:val="single" w:sz="4" w:space="0" w:color="000000"/>
              <w:bottom w:val="single" w:sz="4" w:space="0" w:color="000000"/>
              <w:right w:val="single" w:sz="4" w:space="0" w:color="000000"/>
            </w:tcBorders>
          </w:tcPr>
          <w:p w:rsidR="00DF21A4" w:rsidRPr="00900A58" w:rsidRDefault="00DF21A4" w:rsidP="00DF21A4">
            <w:pPr>
              <w:jc w:val="both"/>
              <w:rPr>
                <w:color w:val="000000" w:themeColor="text1"/>
              </w:rPr>
            </w:pPr>
            <w:r>
              <w:rPr>
                <w:color w:val="000000" w:themeColor="text1"/>
              </w:rPr>
              <w:t>Учитель начальных классов</w:t>
            </w:r>
          </w:p>
        </w:tc>
        <w:tc>
          <w:tcPr>
            <w:tcW w:w="3060" w:type="dxa"/>
            <w:tcBorders>
              <w:top w:val="single" w:sz="4" w:space="0" w:color="000000"/>
              <w:left w:val="single" w:sz="4" w:space="0" w:color="000000"/>
              <w:bottom w:val="single" w:sz="4" w:space="0" w:color="000000"/>
              <w:right w:val="single" w:sz="4" w:space="0" w:color="000000"/>
            </w:tcBorders>
          </w:tcPr>
          <w:p w:rsidR="00DF21A4" w:rsidRDefault="00DF21A4" w:rsidP="00DF21A4">
            <w:pPr>
              <w:jc w:val="both"/>
              <w:rPr>
                <w:color w:val="000000" w:themeColor="text1"/>
              </w:rPr>
            </w:pPr>
            <w:r w:rsidRPr="00550031">
              <w:rPr>
                <w:color w:val="000000" w:themeColor="text1"/>
              </w:rPr>
              <w:t>"2018 г Международный математический конкурс - игра "Кенгуру", конкурс</w:t>
            </w:r>
          </w:p>
          <w:p w:rsidR="00DF21A4" w:rsidRPr="00900A58" w:rsidRDefault="00DF21A4" w:rsidP="00DF21A4">
            <w:pPr>
              <w:jc w:val="both"/>
              <w:rPr>
                <w:color w:val="000000" w:themeColor="text1"/>
              </w:rPr>
            </w:pPr>
            <w:r w:rsidRPr="00550031">
              <w:rPr>
                <w:color w:val="000000" w:themeColor="text1"/>
              </w:rPr>
              <w:t>2019 г. Международный игра-конкурс "Русский медвежонок - языкознание для всех",  Всероссийское тестирование "Педразвитие" "Совместная деятельность педагогов и родителей"</w:t>
            </w:r>
          </w:p>
        </w:tc>
        <w:tc>
          <w:tcPr>
            <w:tcW w:w="1417" w:type="dxa"/>
            <w:tcBorders>
              <w:top w:val="single" w:sz="4" w:space="0" w:color="000000"/>
              <w:left w:val="single" w:sz="4" w:space="0" w:color="000000"/>
              <w:bottom w:val="single" w:sz="4" w:space="0" w:color="000000"/>
              <w:right w:val="single" w:sz="4" w:space="0" w:color="000000"/>
            </w:tcBorders>
          </w:tcPr>
          <w:p w:rsidR="00DF21A4" w:rsidRPr="00900A58" w:rsidRDefault="00DF21A4" w:rsidP="00DF21A4">
            <w:pPr>
              <w:jc w:val="both"/>
              <w:rPr>
                <w:color w:val="000000" w:themeColor="text1"/>
              </w:rPr>
            </w:pPr>
            <w:r>
              <w:rPr>
                <w:color w:val="000000" w:themeColor="text1"/>
              </w:rPr>
              <w:t>международный</w:t>
            </w:r>
          </w:p>
        </w:tc>
        <w:tc>
          <w:tcPr>
            <w:tcW w:w="1701" w:type="dxa"/>
            <w:tcBorders>
              <w:top w:val="single" w:sz="4" w:space="0" w:color="000000"/>
              <w:left w:val="single" w:sz="4" w:space="0" w:color="000000"/>
              <w:bottom w:val="single" w:sz="4" w:space="0" w:color="000000"/>
              <w:right w:val="single" w:sz="4" w:space="0" w:color="000000"/>
            </w:tcBorders>
          </w:tcPr>
          <w:p w:rsidR="00DF21A4" w:rsidRPr="00900A58" w:rsidRDefault="00DF21A4" w:rsidP="00DF21A4">
            <w:pPr>
              <w:rPr>
                <w:color w:val="000000" w:themeColor="text1"/>
              </w:rPr>
            </w:pPr>
            <w:r>
              <w:rPr>
                <w:color w:val="000000" w:themeColor="text1"/>
              </w:rPr>
              <w:t>участие</w:t>
            </w:r>
          </w:p>
        </w:tc>
      </w:tr>
      <w:tr w:rsidR="00DF21A4" w:rsidRPr="00900A58" w:rsidTr="00DF21A4">
        <w:tc>
          <w:tcPr>
            <w:tcW w:w="851" w:type="dxa"/>
            <w:tcBorders>
              <w:top w:val="single" w:sz="4" w:space="0" w:color="000000"/>
              <w:left w:val="single" w:sz="4" w:space="0" w:color="000000"/>
              <w:bottom w:val="single" w:sz="4" w:space="0" w:color="000000"/>
              <w:right w:val="single" w:sz="4" w:space="0" w:color="000000"/>
            </w:tcBorders>
          </w:tcPr>
          <w:p w:rsidR="00DF21A4" w:rsidRDefault="00DF21A4" w:rsidP="00DF21A4">
            <w:pPr>
              <w:jc w:val="center"/>
              <w:rPr>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DF21A4" w:rsidRPr="00900A58" w:rsidRDefault="00DF21A4" w:rsidP="00DF21A4">
            <w:pPr>
              <w:jc w:val="both"/>
              <w:rPr>
                <w:color w:val="000000" w:themeColor="text1"/>
              </w:rPr>
            </w:pPr>
            <w:r>
              <w:rPr>
                <w:color w:val="000000" w:themeColor="text1"/>
              </w:rPr>
              <w:t>Долженкова Татьяна Сергеевна</w:t>
            </w:r>
          </w:p>
        </w:tc>
        <w:tc>
          <w:tcPr>
            <w:tcW w:w="1559" w:type="dxa"/>
            <w:tcBorders>
              <w:top w:val="single" w:sz="4" w:space="0" w:color="000000"/>
              <w:left w:val="single" w:sz="4" w:space="0" w:color="000000"/>
              <w:bottom w:val="single" w:sz="4" w:space="0" w:color="000000"/>
              <w:right w:val="single" w:sz="4" w:space="0" w:color="000000"/>
            </w:tcBorders>
          </w:tcPr>
          <w:p w:rsidR="00DF21A4" w:rsidRPr="00900A58" w:rsidRDefault="00DF21A4" w:rsidP="00DF21A4">
            <w:pPr>
              <w:jc w:val="both"/>
              <w:rPr>
                <w:color w:val="000000" w:themeColor="text1"/>
              </w:rPr>
            </w:pPr>
            <w:r>
              <w:rPr>
                <w:color w:val="000000" w:themeColor="text1"/>
              </w:rPr>
              <w:t>Учитель математики</w:t>
            </w:r>
          </w:p>
        </w:tc>
        <w:tc>
          <w:tcPr>
            <w:tcW w:w="3060" w:type="dxa"/>
            <w:tcBorders>
              <w:top w:val="single" w:sz="4" w:space="0" w:color="000000"/>
              <w:left w:val="single" w:sz="4" w:space="0" w:color="000000"/>
              <w:bottom w:val="single" w:sz="4" w:space="0" w:color="000000"/>
              <w:right w:val="single" w:sz="4" w:space="0" w:color="000000"/>
            </w:tcBorders>
          </w:tcPr>
          <w:p w:rsidR="00DF21A4" w:rsidRPr="00900A58" w:rsidRDefault="00DF21A4" w:rsidP="00DF21A4">
            <w:pPr>
              <w:jc w:val="both"/>
              <w:rPr>
                <w:color w:val="000000" w:themeColor="text1"/>
              </w:rPr>
            </w:pPr>
            <w:r w:rsidRPr="00B02059">
              <w:rPr>
                <w:color w:val="000000" w:themeColor="text1"/>
              </w:rPr>
              <w:t>«Педагогический альманах»</w:t>
            </w:r>
          </w:p>
        </w:tc>
        <w:tc>
          <w:tcPr>
            <w:tcW w:w="1417" w:type="dxa"/>
            <w:tcBorders>
              <w:top w:val="single" w:sz="4" w:space="0" w:color="000000"/>
              <w:left w:val="single" w:sz="4" w:space="0" w:color="000000"/>
              <w:bottom w:val="single" w:sz="4" w:space="0" w:color="000000"/>
              <w:right w:val="single" w:sz="4" w:space="0" w:color="000000"/>
            </w:tcBorders>
          </w:tcPr>
          <w:p w:rsidR="00DF21A4" w:rsidRPr="00900A58" w:rsidRDefault="00DF21A4" w:rsidP="00DF21A4">
            <w:pPr>
              <w:jc w:val="both"/>
              <w:rPr>
                <w:color w:val="000000" w:themeColor="text1"/>
              </w:rPr>
            </w:pPr>
            <w:r w:rsidRPr="00B02059">
              <w:rPr>
                <w:color w:val="000000" w:themeColor="text1"/>
              </w:rPr>
              <w:t>Всероссийский</w:t>
            </w:r>
          </w:p>
        </w:tc>
        <w:tc>
          <w:tcPr>
            <w:tcW w:w="1701" w:type="dxa"/>
            <w:tcBorders>
              <w:top w:val="single" w:sz="4" w:space="0" w:color="000000"/>
              <w:left w:val="single" w:sz="4" w:space="0" w:color="000000"/>
              <w:bottom w:val="single" w:sz="4" w:space="0" w:color="000000"/>
              <w:right w:val="single" w:sz="4" w:space="0" w:color="000000"/>
            </w:tcBorders>
          </w:tcPr>
          <w:p w:rsidR="00DF21A4" w:rsidRPr="00900A58" w:rsidRDefault="00DF21A4" w:rsidP="00DF21A4">
            <w:pPr>
              <w:rPr>
                <w:color w:val="000000" w:themeColor="text1"/>
              </w:rPr>
            </w:pPr>
            <w:r w:rsidRPr="00B02059">
              <w:rPr>
                <w:color w:val="000000" w:themeColor="text1"/>
              </w:rPr>
              <w:t>Свидетельство о публикации</w:t>
            </w:r>
          </w:p>
        </w:tc>
      </w:tr>
    </w:tbl>
    <w:p w:rsidR="004409B3" w:rsidRPr="005A2804" w:rsidRDefault="004409B3" w:rsidP="000B7BFD">
      <w:pPr>
        <w:jc w:val="center"/>
        <w:rPr>
          <w:b/>
          <w:color w:val="FF0000"/>
        </w:rPr>
      </w:pPr>
    </w:p>
    <w:p w:rsidR="00F52A8D" w:rsidRPr="00FA5924" w:rsidRDefault="00D6093A" w:rsidP="00D6093A">
      <w:pPr>
        <w:tabs>
          <w:tab w:val="left" w:pos="900"/>
        </w:tabs>
        <w:ind w:firstLine="709"/>
        <w:jc w:val="both"/>
        <w:rPr>
          <w:color w:val="000000" w:themeColor="text1"/>
        </w:rPr>
      </w:pPr>
      <w:r w:rsidRPr="00FA5924">
        <w:rPr>
          <w:color w:val="000000" w:themeColor="text1"/>
        </w:rPr>
        <w:t>Стратегическое направление работы с педагогическими кадрами – это непрерывное совершенствование уровня педагогического мастерства учителей, методики и технологии преподавания, что в конечном итоге должно привести к росту уровня образованности, воспитанности и развитости обучающихся.</w:t>
      </w:r>
    </w:p>
    <w:p w:rsidR="00D6093A" w:rsidRDefault="00D6093A" w:rsidP="009E3A30">
      <w:pPr>
        <w:tabs>
          <w:tab w:val="left" w:pos="900"/>
        </w:tabs>
        <w:ind w:firstLine="709"/>
        <w:jc w:val="both"/>
      </w:pPr>
      <w:r>
        <w:t>В 201</w:t>
      </w:r>
      <w:r w:rsidR="00E7602D">
        <w:t>8-</w:t>
      </w:r>
      <w:r>
        <w:t>201</w:t>
      </w:r>
      <w:r w:rsidR="00E7602D">
        <w:t>9</w:t>
      </w:r>
      <w:r>
        <w:t xml:space="preserve"> учебном году курсы повышения квалификации прошли </w:t>
      </w:r>
      <w:r w:rsidR="00E7602D">
        <w:t>9</w:t>
      </w:r>
      <w:r>
        <w:t xml:space="preserve"> пед</w:t>
      </w:r>
      <w:r w:rsidR="00E7602D">
        <w:t xml:space="preserve">агогических работников, из них </w:t>
      </w:r>
      <w:r>
        <w:t xml:space="preserve"> </w:t>
      </w:r>
      <w:r w:rsidR="00E7602D">
        <w:t xml:space="preserve">1 из </w:t>
      </w:r>
      <w:r>
        <w:t xml:space="preserve">руководящих работников, </w:t>
      </w:r>
      <w:r w:rsidR="00E7602D">
        <w:t>8</w:t>
      </w:r>
      <w:r>
        <w:t xml:space="preserve"> учител</w:t>
      </w:r>
      <w:r w:rsidR="009E3A30">
        <w:t>я</w:t>
      </w:r>
      <w:r>
        <w:t xml:space="preserve">. </w:t>
      </w:r>
    </w:p>
    <w:p w:rsidR="00D6093A" w:rsidRDefault="00D6093A" w:rsidP="00D6093A">
      <w:pPr>
        <w:tabs>
          <w:tab w:val="left" w:pos="900"/>
        </w:tabs>
        <w:ind w:firstLine="709"/>
        <w:jc w:val="both"/>
      </w:pPr>
      <w:r w:rsidRPr="00D6093A">
        <w:t xml:space="preserve">В </w:t>
      </w:r>
      <w:r w:rsidR="009E3A30">
        <w:t>школе</w:t>
      </w:r>
      <w:r w:rsidRPr="00D6093A">
        <w:t xml:space="preserve"> созданы все условия для решения проблем по повышению профессиональной подготовки вне учебного учреждения. Перспективный план прохождения курсовой подготовки охватывает информацию с 201</w:t>
      </w:r>
      <w:r w:rsidR="00E7602D">
        <w:t>6</w:t>
      </w:r>
      <w:r w:rsidRPr="00D6093A">
        <w:t xml:space="preserve"> года, поэтому деятельность каждого педагога в данном направлении контролируется.</w:t>
      </w:r>
    </w:p>
    <w:p w:rsidR="00D6093A" w:rsidRDefault="00D6093A" w:rsidP="00D6093A">
      <w:pPr>
        <w:tabs>
          <w:tab w:val="left" w:pos="900"/>
        </w:tabs>
        <w:ind w:firstLine="709"/>
        <w:jc w:val="both"/>
      </w:pPr>
      <w:r>
        <w:t>Р</w:t>
      </w:r>
      <w:r w:rsidRPr="00D6093A">
        <w:t>езультаты мониторинга прохожден</w:t>
      </w:r>
      <w:r w:rsidR="00E7602D">
        <w:t>ия курсовой подготовки 2016</w:t>
      </w:r>
      <w:r w:rsidRPr="00D6093A">
        <w:t>-201</w:t>
      </w:r>
      <w:r w:rsidR="00E7602D">
        <w:t>9</w:t>
      </w:r>
      <w:r w:rsidRPr="00D6093A">
        <w:t>гг. отразили положительную динамику развития педагогического коллектива, его стремление удовлетворять потребности по основным вопросам современного образования</w:t>
      </w:r>
      <w:r>
        <w:t>.</w:t>
      </w:r>
    </w:p>
    <w:p w:rsidR="001B19AF" w:rsidRDefault="001B19AF" w:rsidP="009E3A30">
      <w:pPr>
        <w:tabs>
          <w:tab w:val="left" w:pos="900"/>
        </w:tabs>
        <w:ind w:firstLine="709"/>
        <w:jc w:val="both"/>
      </w:pPr>
      <w:r w:rsidRPr="001B19AF">
        <w:t>Анализ кадрового потенциала позволяет сделать вывод о том, что в 201</w:t>
      </w:r>
      <w:r w:rsidR="00E7602D">
        <w:t>8</w:t>
      </w:r>
      <w:r w:rsidRPr="001B19AF">
        <w:t>-201</w:t>
      </w:r>
      <w:r w:rsidR="00E7602D">
        <w:t>9</w:t>
      </w:r>
      <w:r w:rsidRPr="001B19AF">
        <w:t xml:space="preserve"> учебном году </w:t>
      </w:r>
      <w:r w:rsidR="009E3A30">
        <w:t xml:space="preserve">школа </w:t>
      </w:r>
      <w:r w:rsidRPr="001B19AF">
        <w:t xml:space="preserve">была укомплектована кадрами с хорошими качественными параметрами. </w:t>
      </w:r>
    </w:p>
    <w:p w:rsidR="001B19AF" w:rsidRDefault="004409B3" w:rsidP="001B19AF">
      <w:pPr>
        <w:tabs>
          <w:tab w:val="left" w:pos="900"/>
        </w:tabs>
        <w:ind w:firstLine="709"/>
        <w:jc w:val="both"/>
      </w:pPr>
      <w:r>
        <w:t xml:space="preserve"> </w:t>
      </w:r>
    </w:p>
    <w:p w:rsidR="001B19AF" w:rsidRDefault="001B19AF" w:rsidP="009E3A30">
      <w:pPr>
        <w:tabs>
          <w:tab w:val="left" w:pos="900"/>
        </w:tabs>
        <w:ind w:firstLine="709"/>
        <w:jc w:val="both"/>
      </w:pPr>
      <w:r w:rsidRPr="001B19AF">
        <w:t xml:space="preserve">Аттестация педагогических работников осуществлялась согласно плану работы аттестационной комиссии. </w:t>
      </w:r>
    </w:p>
    <w:p w:rsidR="00F52A8D" w:rsidRDefault="00FA5924" w:rsidP="00F52A8D">
      <w:pPr>
        <w:rPr>
          <w:b/>
        </w:rPr>
      </w:pPr>
      <w:r>
        <w:t xml:space="preserve"> </w:t>
      </w:r>
    </w:p>
    <w:p w:rsidR="00FD2F45" w:rsidRPr="00577B3F" w:rsidRDefault="00033974" w:rsidP="007C0E44">
      <w:pPr>
        <w:pStyle w:val="6"/>
        <w:numPr>
          <w:ilvl w:val="0"/>
          <w:numId w:val="25"/>
        </w:numPr>
        <w:jc w:val="center"/>
        <w:rPr>
          <w:rStyle w:val="10"/>
          <w:rFonts w:ascii="Times New Roman" w:hAnsi="Times New Roman" w:cs="Times New Roman"/>
          <w:i w:val="0"/>
          <w:color w:val="000000" w:themeColor="text1"/>
          <w:sz w:val="24"/>
          <w:szCs w:val="24"/>
        </w:rPr>
      </w:pPr>
      <w:bookmarkStart w:id="7" w:name="_Toc427749505"/>
      <w:r w:rsidRPr="00577B3F">
        <w:rPr>
          <w:rStyle w:val="10"/>
          <w:rFonts w:ascii="Times New Roman" w:hAnsi="Times New Roman" w:cs="Times New Roman"/>
          <w:i w:val="0"/>
          <w:color w:val="000000" w:themeColor="text1"/>
          <w:sz w:val="24"/>
          <w:szCs w:val="24"/>
        </w:rPr>
        <w:t>УЧЕБНО-МЕТОДИЧЕСКОЕ И БИБЛИОТЕЧНО-ИНФОРМАЦИОННОЕ ОБЕСПЕЧЕНИЕ</w:t>
      </w:r>
      <w:bookmarkEnd w:id="7"/>
    </w:p>
    <w:p w:rsidR="00033974" w:rsidRDefault="00033974" w:rsidP="00033974">
      <w:pPr>
        <w:jc w:val="both"/>
        <w:rPr>
          <w:b/>
          <w:i/>
        </w:rPr>
      </w:pPr>
    </w:p>
    <w:p w:rsidR="00356870" w:rsidRPr="00582A73" w:rsidRDefault="00356870" w:rsidP="00DA6183">
      <w:pPr>
        <w:pStyle w:val="a3"/>
        <w:tabs>
          <w:tab w:val="left" w:pos="588"/>
        </w:tabs>
        <w:ind w:left="14" w:hanging="14"/>
        <w:jc w:val="center"/>
        <w:rPr>
          <w:color w:val="000000" w:themeColor="text1"/>
          <w:sz w:val="26"/>
          <w:szCs w:val="26"/>
        </w:rPr>
      </w:pPr>
      <w:r w:rsidRPr="00582A73">
        <w:rPr>
          <w:b/>
          <w:color w:val="000000" w:themeColor="text1"/>
          <w:sz w:val="26"/>
          <w:szCs w:val="26"/>
        </w:rPr>
        <w:t>Характеристика информационно-технического оснащения и условий</w:t>
      </w:r>
    </w:p>
    <w:tbl>
      <w:tblPr>
        <w:tblW w:w="48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4"/>
        <w:gridCol w:w="1888"/>
      </w:tblGrid>
      <w:tr w:rsidR="00356870" w:rsidRPr="00582A73" w:rsidTr="009D2B28">
        <w:trPr>
          <w:jc w:val="center"/>
        </w:trPr>
        <w:tc>
          <w:tcPr>
            <w:tcW w:w="3982" w:type="pct"/>
            <w:tcBorders>
              <w:top w:val="single" w:sz="4" w:space="0" w:color="auto"/>
              <w:left w:val="single" w:sz="4" w:space="0" w:color="auto"/>
              <w:bottom w:val="single" w:sz="4" w:space="0" w:color="auto"/>
              <w:right w:val="single" w:sz="4" w:space="0" w:color="auto"/>
            </w:tcBorders>
          </w:tcPr>
          <w:p w:rsidR="00356870" w:rsidRPr="00582A73" w:rsidRDefault="00356870" w:rsidP="009D2B28">
            <w:pPr>
              <w:pStyle w:val="a3"/>
              <w:ind w:left="-558"/>
              <w:jc w:val="center"/>
              <w:rPr>
                <w:color w:val="000000" w:themeColor="text1"/>
                <w:sz w:val="26"/>
                <w:szCs w:val="26"/>
              </w:rPr>
            </w:pPr>
            <w:r w:rsidRPr="00582A73">
              <w:rPr>
                <w:color w:val="000000" w:themeColor="text1"/>
                <w:sz w:val="26"/>
                <w:szCs w:val="26"/>
              </w:rPr>
              <w:t xml:space="preserve">Показатели </w:t>
            </w:r>
          </w:p>
        </w:tc>
        <w:tc>
          <w:tcPr>
            <w:tcW w:w="1018" w:type="pct"/>
            <w:tcBorders>
              <w:top w:val="single" w:sz="4" w:space="0" w:color="auto"/>
              <w:left w:val="single" w:sz="4" w:space="0" w:color="auto"/>
              <w:bottom w:val="single" w:sz="4" w:space="0" w:color="auto"/>
              <w:right w:val="single" w:sz="4" w:space="0" w:color="auto"/>
            </w:tcBorders>
          </w:tcPr>
          <w:p w:rsidR="00356870" w:rsidRPr="00582A73" w:rsidRDefault="00356870" w:rsidP="009D2B28">
            <w:pPr>
              <w:pStyle w:val="a3"/>
              <w:jc w:val="center"/>
              <w:rPr>
                <w:color w:val="000000" w:themeColor="text1"/>
                <w:sz w:val="26"/>
                <w:szCs w:val="26"/>
              </w:rPr>
            </w:pPr>
            <w:r w:rsidRPr="00582A73">
              <w:rPr>
                <w:color w:val="000000" w:themeColor="text1"/>
                <w:sz w:val="26"/>
                <w:szCs w:val="26"/>
              </w:rPr>
              <w:t>Показатели ОО</w:t>
            </w:r>
          </w:p>
        </w:tc>
      </w:tr>
      <w:tr w:rsidR="00356870" w:rsidRPr="00582A73" w:rsidTr="009D2B28">
        <w:trPr>
          <w:jc w:val="center"/>
        </w:trPr>
        <w:tc>
          <w:tcPr>
            <w:tcW w:w="3982" w:type="pct"/>
            <w:tcBorders>
              <w:top w:val="single" w:sz="4" w:space="0" w:color="auto"/>
              <w:left w:val="single" w:sz="4" w:space="0" w:color="auto"/>
              <w:bottom w:val="single" w:sz="4" w:space="0" w:color="auto"/>
              <w:right w:val="single" w:sz="4" w:space="0" w:color="auto"/>
            </w:tcBorders>
          </w:tcPr>
          <w:p w:rsidR="00356870" w:rsidRPr="00582A73" w:rsidRDefault="00356870" w:rsidP="009D2B28">
            <w:pPr>
              <w:pStyle w:val="a3"/>
              <w:rPr>
                <w:color w:val="000000" w:themeColor="text1"/>
                <w:sz w:val="24"/>
                <w:szCs w:val="24"/>
              </w:rPr>
            </w:pPr>
            <w:r w:rsidRPr="00582A73">
              <w:rPr>
                <w:color w:val="000000" w:themeColor="text1"/>
                <w:sz w:val="24"/>
                <w:szCs w:val="24"/>
              </w:rPr>
              <w:t xml:space="preserve">Наличие библиотеки/информационно-библиотечного центра </w:t>
            </w:r>
          </w:p>
        </w:tc>
        <w:tc>
          <w:tcPr>
            <w:tcW w:w="1018" w:type="pct"/>
            <w:tcBorders>
              <w:top w:val="single" w:sz="4" w:space="0" w:color="auto"/>
              <w:left w:val="single" w:sz="4" w:space="0" w:color="auto"/>
              <w:bottom w:val="single" w:sz="4" w:space="0" w:color="auto"/>
              <w:right w:val="single" w:sz="4" w:space="0" w:color="auto"/>
            </w:tcBorders>
          </w:tcPr>
          <w:p w:rsidR="00356870" w:rsidRPr="00582A73" w:rsidRDefault="00E868CF" w:rsidP="009D2B28">
            <w:pPr>
              <w:pStyle w:val="a3"/>
              <w:jc w:val="center"/>
              <w:rPr>
                <w:color w:val="000000" w:themeColor="text1"/>
                <w:sz w:val="24"/>
                <w:szCs w:val="24"/>
              </w:rPr>
            </w:pPr>
            <w:r w:rsidRPr="00582A73">
              <w:rPr>
                <w:color w:val="000000" w:themeColor="text1"/>
                <w:sz w:val="24"/>
                <w:szCs w:val="24"/>
              </w:rPr>
              <w:t>Да</w:t>
            </w:r>
          </w:p>
        </w:tc>
      </w:tr>
      <w:tr w:rsidR="00356870" w:rsidRPr="00582A73" w:rsidTr="009D2B28">
        <w:trPr>
          <w:jc w:val="center"/>
        </w:trPr>
        <w:tc>
          <w:tcPr>
            <w:tcW w:w="3982" w:type="pct"/>
            <w:tcBorders>
              <w:top w:val="single" w:sz="4" w:space="0" w:color="auto"/>
              <w:left w:val="single" w:sz="4" w:space="0" w:color="auto"/>
              <w:bottom w:val="single" w:sz="4" w:space="0" w:color="auto"/>
              <w:right w:val="single" w:sz="4" w:space="0" w:color="auto"/>
            </w:tcBorders>
          </w:tcPr>
          <w:p w:rsidR="00356870" w:rsidRPr="00582A73" w:rsidRDefault="00356870" w:rsidP="009D2B28">
            <w:pPr>
              <w:pStyle w:val="a3"/>
              <w:rPr>
                <w:color w:val="000000" w:themeColor="text1"/>
                <w:sz w:val="24"/>
                <w:szCs w:val="24"/>
              </w:rPr>
            </w:pPr>
            <w:r w:rsidRPr="00582A73">
              <w:rPr>
                <w:color w:val="000000" w:themeColor="text1"/>
                <w:sz w:val="24"/>
                <w:szCs w:val="24"/>
              </w:rPr>
              <w:t>Наличие медиатеки</w:t>
            </w:r>
          </w:p>
        </w:tc>
        <w:tc>
          <w:tcPr>
            <w:tcW w:w="1018" w:type="pct"/>
            <w:tcBorders>
              <w:top w:val="single" w:sz="4" w:space="0" w:color="auto"/>
              <w:left w:val="single" w:sz="4" w:space="0" w:color="auto"/>
              <w:bottom w:val="single" w:sz="4" w:space="0" w:color="auto"/>
              <w:right w:val="single" w:sz="4" w:space="0" w:color="auto"/>
            </w:tcBorders>
          </w:tcPr>
          <w:p w:rsidR="00356870" w:rsidRPr="00582A73" w:rsidRDefault="00356870" w:rsidP="009D2B28">
            <w:pPr>
              <w:jc w:val="center"/>
              <w:rPr>
                <w:color w:val="000000" w:themeColor="text1"/>
              </w:rPr>
            </w:pPr>
            <w:r w:rsidRPr="00582A73">
              <w:rPr>
                <w:color w:val="000000" w:themeColor="text1"/>
              </w:rPr>
              <w:t>Да</w:t>
            </w:r>
          </w:p>
        </w:tc>
      </w:tr>
      <w:tr w:rsidR="00356870" w:rsidRPr="00582A73" w:rsidTr="009D2B28">
        <w:trPr>
          <w:jc w:val="center"/>
        </w:trPr>
        <w:tc>
          <w:tcPr>
            <w:tcW w:w="3982" w:type="pct"/>
            <w:tcBorders>
              <w:top w:val="single" w:sz="4" w:space="0" w:color="auto"/>
              <w:left w:val="single" w:sz="4" w:space="0" w:color="auto"/>
              <w:bottom w:val="single" w:sz="4" w:space="0" w:color="auto"/>
              <w:right w:val="single" w:sz="4" w:space="0" w:color="auto"/>
            </w:tcBorders>
          </w:tcPr>
          <w:p w:rsidR="00356870" w:rsidRPr="00582A73" w:rsidRDefault="00356870" w:rsidP="009D2B28">
            <w:pPr>
              <w:spacing w:line="276" w:lineRule="auto"/>
              <w:rPr>
                <w:color w:val="000000" w:themeColor="text1"/>
              </w:rPr>
            </w:pPr>
            <w:r w:rsidRPr="00582A73">
              <w:rPr>
                <w:color w:val="000000" w:themeColor="text1"/>
              </w:rPr>
              <w:t>Книжный фонд</w:t>
            </w:r>
          </w:p>
        </w:tc>
        <w:tc>
          <w:tcPr>
            <w:tcW w:w="1018" w:type="pct"/>
            <w:tcBorders>
              <w:top w:val="single" w:sz="4" w:space="0" w:color="auto"/>
              <w:left w:val="single" w:sz="4" w:space="0" w:color="auto"/>
              <w:bottom w:val="single" w:sz="4" w:space="0" w:color="auto"/>
              <w:right w:val="single" w:sz="4" w:space="0" w:color="auto"/>
            </w:tcBorders>
          </w:tcPr>
          <w:p w:rsidR="00356870" w:rsidRPr="00582A73" w:rsidRDefault="00527A0F" w:rsidP="00582A73">
            <w:pPr>
              <w:pStyle w:val="a3"/>
              <w:rPr>
                <w:color w:val="000000" w:themeColor="text1"/>
                <w:sz w:val="26"/>
                <w:szCs w:val="26"/>
              </w:rPr>
            </w:pPr>
            <w:r>
              <w:rPr>
                <w:color w:val="000000" w:themeColor="text1"/>
                <w:sz w:val="26"/>
                <w:szCs w:val="26"/>
              </w:rPr>
              <w:t>1637</w:t>
            </w:r>
          </w:p>
        </w:tc>
      </w:tr>
      <w:tr w:rsidR="00356870" w:rsidRPr="00582A73" w:rsidTr="009D2B28">
        <w:trPr>
          <w:jc w:val="center"/>
        </w:trPr>
        <w:tc>
          <w:tcPr>
            <w:tcW w:w="3982" w:type="pct"/>
            <w:tcBorders>
              <w:top w:val="single" w:sz="4" w:space="0" w:color="auto"/>
              <w:left w:val="single" w:sz="4" w:space="0" w:color="auto"/>
              <w:bottom w:val="single" w:sz="4" w:space="0" w:color="auto"/>
              <w:right w:val="single" w:sz="4" w:space="0" w:color="auto"/>
            </w:tcBorders>
          </w:tcPr>
          <w:p w:rsidR="00356870" w:rsidRPr="00582A73" w:rsidRDefault="00356870" w:rsidP="009D2B28">
            <w:pPr>
              <w:spacing w:line="276" w:lineRule="auto"/>
              <w:rPr>
                <w:color w:val="000000" w:themeColor="text1"/>
              </w:rPr>
            </w:pPr>
            <w:r w:rsidRPr="00582A73">
              <w:rPr>
                <w:color w:val="000000" w:themeColor="text1"/>
              </w:rPr>
              <w:t>Доля учебников (%) в библиотечном фонде</w:t>
            </w:r>
          </w:p>
        </w:tc>
        <w:tc>
          <w:tcPr>
            <w:tcW w:w="1018" w:type="pct"/>
            <w:tcBorders>
              <w:top w:val="single" w:sz="4" w:space="0" w:color="auto"/>
              <w:left w:val="single" w:sz="4" w:space="0" w:color="auto"/>
              <w:bottom w:val="single" w:sz="4" w:space="0" w:color="auto"/>
              <w:right w:val="single" w:sz="4" w:space="0" w:color="auto"/>
            </w:tcBorders>
          </w:tcPr>
          <w:p w:rsidR="00356870" w:rsidRPr="00582A73" w:rsidRDefault="00FF13A2" w:rsidP="009D2B28">
            <w:pPr>
              <w:pStyle w:val="a3"/>
              <w:jc w:val="center"/>
              <w:rPr>
                <w:color w:val="000000" w:themeColor="text1"/>
                <w:sz w:val="26"/>
                <w:szCs w:val="26"/>
              </w:rPr>
            </w:pPr>
            <w:r w:rsidRPr="00582A73">
              <w:rPr>
                <w:color w:val="000000" w:themeColor="text1"/>
                <w:sz w:val="26"/>
                <w:szCs w:val="26"/>
              </w:rPr>
              <w:t>31</w:t>
            </w:r>
            <w:r w:rsidR="00C308F7" w:rsidRPr="00582A73">
              <w:rPr>
                <w:color w:val="000000" w:themeColor="text1"/>
                <w:sz w:val="26"/>
                <w:szCs w:val="26"/>
              </w:rPr>
              <w:t>%</w:t>
            </w:r>
          </w:p>
        </w:tc>
      </w:tr>
      <w:tr w:rsidR="00356870" w:rsidRPr="00582A73" w:rsidTr="009D2B28">
        <w:trPr>
          <w:jc w:val="center"/>
        </w:trPr>
        <w:tc>
          <w:tcPr>
            <w:tcW w:w="3982" w:type="pct"/>
            <w:tcBorders>
              <w:top w:val="single" w:sz="4" w:space="0" w:color="auto"/>
              <w:left w:val="single" w:sz="4" w:space="0" w:color="auto"/>
              <w:bottom w:val="single" w:sz="4" w:space="0" w:color="auto"/>
              <w:right w:val="single" w:sz="4" w:space="0" w:color="auto"/>
            </w:tcBorders>
          </w:tcPr>
          <w:p w:rsidR="00356870" w:rsidRPr="00582A73" w:rsidRDefault="00356870" w:rsidP="009D2B28">
            <w:pPr>
              <w:spacing w:line="276" w:lineRule="auto"/>
              <w:rPr>
                <w:color w:val="000000" w:themeColor="text1"/>
              </w:rPr>
            </w:pPr>
            <w:r w:rsidRPr="00582A73">
              <w:rPr>
                <w:color w:val="000000" w:themeColor="text1"/>
              </w:rPr>
              <w:lastRenderedPageBreak/>
              <w:t>Доля методических пособий (%) в библиотечном фонде организации</w:t>
            </w:r>
          </w:p>
        </w:tc>
        <w:tc>
          <w:tcPr>
            <w:tcW w:w="1018" w:type="pct"/>
            <w:tcBorders>
              <w:top w:val="single" w:sz="4" w:space="0" w:color="auto"/>
              <w:left w:val="single" w:sz="4" w:space="0" w:color="auto"/>
              <w:bottom w:val="single" w:sz="4" w:space="0" w:color="auto"/>
              <w:right w:val="single" w:sz="4" w:space="0" w:color="auto"/>
            </w:tcBorders>
          </w:tcPr>
          <w:p w:rsidR="00356870" w:rsidRPr="00582A73" w:rsidRDefault="00582A73" w:rsidP="009D2B28">
            <w:pPr>
              <w:pStyle w:val="a3"/>
              <w:jc w:val="center"/>
              <w:rPr>
                <w:color w:val="000000" w:themeColor="text1"/>
                <w:sz w:val="26"/>
                <w:szCs w:val="26"/>
              </w:rPr>
            </w:pPr>
            <w:r w:rsidRPr="00582A73">
              <w:rPr>
                <w:color w:val="000000" w:themeColor="text1"/>
                <w:sz w:val="26"/>
                <w:szCs w:val="26"/>
              </w:rPr>
              <w:t>3</w:t>
            </w:r>
            <w:r w:rsidR="00C308F7" w:rsidRPr="00582A73">
              <w:rPr>
                <w:color w:val="000000" w:themeColor="text1"/>
                <w:sz w:val="26"/>
                <w:szCs w:val="26"/>
              </w:rPr>
              <w:t>%</w:t>
            </w:r>
          </w:p>
        </w:tc>
      </w:tr>
      <w:tr w:rsidR="00356870" w:rsidRPr="00582A73" w:rsidTr="009D2B28">
        <w:trPr>
          <w:jc w:val="center"/>
        </w:trPr>
        <w:tc>
          <w:tcPr>
            <w:tcW w:w="3982" w:type="pct"/>
            <w:tcBorders>
              <w:top w:val="single" w:sz="4" w:space="0" w:color="auto"/>
              <w:left w:val="single" w:sz="4" w:space="0" w:color="auto"/>
              <w:bottom w:val="single" w:sz="4" w:space="0" w:color="auto"/>
              <w:right w:val="single" w:sz="4" w:space="0" w:color="auto"/>
            </w:tcBorders>
          </w:tcPr>
          <w:p w:rsidR="00356870" w:rsidRPr="00582A73" w:rsidRDefault="00356870" w:rsidP="009D2B28">
            <w:pPr>
              <w:spacing w:line="276" w:lineRule="auto"/>
              <w:rPr>
                <w:color w:val="000000" w:themeColor="text1"/>
              </w:rPr>
            </w:pPr>
            <w:r w:rsidRPr="00582A73">
              <w:rPr>
                <w:color w:val="000000" w:themeColor="text1"/>
              </w:rPr>
              <w:t>Количество подписных изданий</w:t>
            </w:r>
          </w:p>
        </w:tc>
        <w:tc>
          <w:tcPr>
            <w:tcW w:w="1018" w:type="pct"/>
            <w:tcBorders>
              <w:top w:val="single" w:sz="4" w:space="0" w:color="auto"/>
              <w:left w:val="single" w:sz="4" w:space="0" w:color="auto"/>
              <w:bottom w:val="single" w:sz="4" w:space="0" w:color="auto"/>
              <w:right w:val="single" w:sz="4" w:space="0" w:color="auto"/>
            </w:tcBorders>
          </w:tcPr>
          <w:p w:rsidR="00356870" w:rsidRPr="00582A73" w:rsidRDefault="004345B9" w:rsidP="009D2B28">
            <w:pPr>
              <w:pStyle w:val="a3"/>
              <w:jc w:val="center"/>
              <w:rPr>
                <w:color w:val="000000" w:themeColor="text1"/>
                <w:sz w:val="26"/>
                <w:szCs w:val="26"/>
              </w:rPr>
            </w:pPr>
            <w:r>
              <w:rPr>
                <w:color w:val="000000" w:themeColor="text1"/>
                <w:sz w:val="26"/>
                <w:szCs w:val="26"/>
              </w:rPr>
              <w:t>0</w:t>
            </w:r>
          </w:p>
        </w:tc>
      </w:tr>
      <w:tr w:rsidR="00356870" w:rsidRPr="00582A73" w:rsidTr="009D2B28">
        <w:trPr>
          <w:jc w:val="center"/>
        </w:trPr>
        <w:tc>
          <w:tcPr>
            <w:tcW w:w="3982" w:type="pct"/>
            <w:tcBorders>
              <w:top w:val="single" w:sz="4" w:space="0" w:color="auto"/>
              <w:left w:val="single" w:sz="4" w:space="0" w:color="auto"/>
              <w:bottom w:val="single" w:sz="4" w:space="0" w:color="auto"/>
              <w:right w:val="single" w:sz="4" w:space="0" w:color="auto"/>
            </w:tcBorders>
          </w:tcPr>
          <w:p w:rsidR="00356870" w:rsidRPr="00582A73" w:rsidRDefault="00356870" w:rsidP="009D2B28">
            <w:pPr>
              <w:pStyle w:val="a3"/>
              <w:rPr>
                <w:color w:val="000000" w:themeColor="text1"/>
                <w:sz w:val="24"/>
                <w:szCs w:val="24"/>
              </w:rPr>
            </w:pPr>
            <w:r w:rsidRPr="00582A73">
              <w:rPr>
                <w:color w:val="000000" w:themeColor="text1"/>
                <w:sz w:val="24"/>
                <w:szCs w:val="24"/>
              </w:rPr>
              <w:t>Количество компьютеров, применяемых в учебном процессе</w:t>
            </w:r>
          </w:p>
        </w:tc>
        <w:tc>
          <w:tcPr>
            <w:tcW w:w="1018" w:type="pct"/>
            <w:tcBorders>
              <w:top w:val="single" w:sz="4" w:space="0" w:color="auto"/>
              <w:left w:val="single" w:sz="4" w:space="0" w:color="auto"/>
              <w:bottom w:val="single" w:sz="4" w:space="0" w:color="auto"/>
              <w:right w:val="single" w:sz="4" w:space="0" w:color="auto"/>
            </w:tcBorders>
          </w:tcPr>
          <w:p w:rsidR="00356870" w:rsidRPr="00582A73" w:rsidRDefault="005E594B" w:rsidP="009D2B28">
            <w:pPr>
              <w:pStyle w:val="a3"/>
              <w:jc w:val="center"/>
              <w:rPr>
                <w:color w:val="000000" w:themeColor="text1"/>
                <w:sz w:val="24"/>
                <w:szCs w:val="24"/>
              </w:rPr>
            </w:pPr>
            <w:r>
              <w:rPr>
                <w:color w:val="000000" w:themeColor="text1"/>
                <w:sz w:val="24"/>
                <w:szCs w:val="24"/>
              </w:rPr>
              <w:t>7</w:t>
            </w:r>
          </w:p>
        </w:tc>
      </w:tr>
      <w:tr w:rsidR="00356870" w:rsidRPr="001C46A2" w:rsidTr="009D2B28">
        <w:trPr>
          <w:jc w:val="center"/>
        </w:trPr>
        <w:tc>
          <w:tcPr>
            <w:tcW w:w="3982" w:type="pct"/>
            <w:tcBorders>
              <w:top w:val="single" w:sz="4" w:space="0" w:color="auto"/>
              <w:left w:val="single" w:sz="4" w:space="0" w:color="auto"/>
              <w:bottom w:val="single" w:sz="4" w:space="0" w:color="auto"/>
              <w:right w:val="single" w:sz="4" w:space="0" w:color="auto"/>
            </w:tcBorders>
          </w:tcPr>
          <w:p w:rsidR="00356870" w:rsidRPr="0033713D" w:rsidRDefault="00356870" w:rsidP="009D2B28">
            <w:pPr>
              <w:pStyle w:val="a3"/>
              <w:rPr>
                <w:color w:val="000000"/>
                <w:sz w:val="24"/>
                <w:szCs w:val="24"/>
              </w:rPr>
            </w:pPr>
            <w:r w:rsidRPr="0033713D">
              <w:rPr>
                <w:color w:val="000000"/>
                <w:sz w:val="24"/>
                <w:szCs w:val="24"/>
              </w:rPr>
              <w:t>Количество АРМ (автоматизированное рабочее место учителя)</w:t>
            </w:r>
          </w:p>
        </w:tc>
        <w:tc>
          <w:tcPr>
            <w:tcW w:w="1018" w:type="pct"/>
            <w:tcBorders>
              <w:top w:val="single" w:sz="4" w:space="0" w:color="auto"/>
              <w:left w:val="single" w:sz="4" w:space="0" w:color="auto"/>
              <w:bottom w:val="single" w:sz="4" w:space="0" w:color="auto"/>
              <w:right w:val="single" w:sz="4" w:space="0" w:color="auto"/>
            </w:tcBorders>
          </w:tcPr>
          <w:p w:rsidR="00356870" w:rsidRPr="00E868CF" w:rsidRDefault="004345B9" w:rsidP="009D2B28">
            <w:pPr>
              <w:pStyle w:val="a3"/>
              <w:jc w:val="center"/>
              <w:rPr>
                <w:color w:val="000000"/>
                <w:sz w:val="24"/>
                <w:szCs w:val="24"/>
              </w:rPr>
            </w:pPr>
            <w:r>
              <w:rPr>
                <w:color w:val="000000"/>
                <w:sz w:val="24"/>
                <w:szCs w:val="24"/>
              </w:rPr>
              <w:t>7</w:t>
            </w:r>
          </w:p>
        </w:tc>
      </w:tr>
      <w:tr w:rsidR="00356870" w:rsidRPr="001C46A2" w:rsidTr="009D2B28">
        <w:trPr>
          <w:jc w:val="center"/>
        </w:trPr>
        <w:tc>
          <w:tcPr>
            <w:tcW w:w="3982" w:type="pct"/>
            <w:tcBorders>
              <w:top w:val="single" w:sz="4" w:space="0" w:color="auto"/>
              <w:left w:val="single" w:sz="4" w:space="0" w:color="auto"/>
              <w:bottom w:val="single" w:sz="4" w:space="0" w:color="auto"/>
              <w:right w:val="single" w:sz="4" w:space="0" w:color="auto"/>
            </w:tcBorders>
          </w:tcPr>
          <w:p w:rsidR="00356870" w:rsidRPr="0033713D" w:rsidRDefault="00356870" w:rsidP="009D2B28">
            <w:pPr>
              <w:pStyle w:val="a3"/>
              <w:rPr>
                <w:color w:val="000000"/>
                <w:sz w:val="24"/>
                <w:szCs w:val="24"/>
              </w:rPr>
            </w:pPr>
            <w:r w:rsidRPr="0033713D">
              <w:rPr>
                <w:color w:val="000000"/>
                <w:sz w:val="24"/>
                <w:szCs w:val="24"/>
              </w:rPr>
              <w:t>Кол-во компьютеров, применяемых в управлении</w:t>
            </w:r>
          </w:p>
        </w:tc>
        <w:tc>
          <w:tcPr>
            <w:tcW w:w="1018" w:type="pct"/>
            <w:tcBorders>
              <w:top w:val="single" w:sz="4" w:space="0" w:color="auto"/>
              <w:left w:val="single" w:sz="4" w:space="0" w:color="auto"/>
              <w:bottom w:val="single" w:sz="4" w:space="0" w:color="auto"/>
              <w:right w:val="single" w:sz="4" w:space="0" w:color="auto"/>
            </w:tcBorders>
          </w:tcPr>
          <w:p w:rsidR="00356870" w:rsidRPr="00E868CF" w:rsidRDefault="004409B3" w:rsidP="009D2B28">
            <w:pPr>
              <w:pStyle w:val="a3"/>
              <w:jc w:val="center"/>
              <w:rPr>
                <w:color w:val="000000"/>
                <w:sz w:val="24"/>
                <w:szCs w:val="24"/>
              </w:rPr>
            </w:pPr>
            <w:r>
              <w:rPr>
                <w:color w:val="000000"/>
                <w:sz w:val="24"/>
                <w:szCs w:val="24"/>
              </w:rPr>
              <w:t>2</w:t>
            </w:r>
          </w:p>
        </w:tc>
      </w:tr>
      <w:tr w:rsidR="00356870" w:rsidRPr="001C46A2" w:rsidTr="009D2B28">
        <w:trPr>
          <w:jc w:val="center"/>
        </w:trPr>
        <w:tc>
          <w:tcPr>
            <w:tcW w:w="3982" w:type="pct"/>
            <w:tcBorders>
              <w:top w:val="single" w:sz="4" w:space="0" w:color="auto"/>
              <w:left w:val="single" w:sz="4" w:space="0" w:color="auto"/>
              <w:bottom w:val="single" w:sz="4" w:space="0" w:color="auto"/>
              <w:right w:val="single" w:sz="4" w:space="0" w:color="auto"/>
            </w:tcBorders>
          </w:tcPr>
          <w:p w:rsidR="00356870" w:rsidRPr="0033713D" w:rsidRDefault="00356870" w:rsidP="00D07E31">
            <w:pPr>
              <w:pStyle w:val="a3"/>
              <w:rPr>
                <w:color w:val="000000"/>
                <w:sz w:val="24"/>
                <w:szCs w:val="24"/>
              </w:rPr>
            </w:pPr>
            <w:r>
              <w:rPr>
                <w:sz w:val="24"/>
                <w:szCs w:val="24"/>
              </w:rPr>
              <w:t xml:space="preserve">Доля </w:t>
            </w:r>
            <w:r w:rsidRPr="0033713D">
              <w:rPr>
                <w:sz w:val="24"/>
                <w:szCs w:val="24"/>
              </w:rPr>
              <w:t xml:space="preserve"> учащихся, которым обеспечена возможность пользоваться широкополостным Интернетом (не менее </w:t>
            </w:r>
            <w:r w:rsidR="00D07E31">
              <w:rPr>
                <w:sz w:val="24"/>
                <w:szCs w:val="24"/>
              </w:rPr>
              <w:t>1</w:t>
            </w:r>
            <w:r w:rsidRPr="0033713D">
              <w:rPr>
                <w:sz w:val="24"/>
                <w:szCs w:val="24"/>
              </w:rPr>
              <w:t xml:space="preserve"> МБ/с)</w:t>
            </w:r>
          </w:p>
        </w:tc>
        <w:tc>
          <w:tcPr>
            <w:tcW w:w="1018" w:type="pct"/>
            <w:tcBorders>
              <w:top w:val="single" w:sz="4" w:space="0" w:color="auto"/>
              <w:left w:val="single" w:sz="4" w:space="0" w:color="auto"/>
              <w:bottom w:val="single" w:sz="4" w:space="0" w:color="auto"/>
              <w:right w:val="single" w:sz="4" w:space="0" w:color="auto"/>
            </w:tcBorders>
          </w:tcPr>
          <w:p w:rsidR="00356870" w:rsidRPr="00E868CF" w:rsidRDefault="007C1779" w:rsidP="00DB2B26">
            <w:pPr>
              <w:pStyle w:val="a3"/>
              <w:jc w:val="center"/>
              <w:rPr>
                <w:color w:val="000000"/>
                <w:sz w:val="24"/>
                <w:szCs w:val="24"/>
              </w:rPr>
            </w:pPr>
            <w:r w:rsidRPr="00E868CF">
              <w:rPr>
                <w:color w:val="000000"/>
                <w:sz w:val="24"/>
                <w:szCs w:val="24"/>
              </w:rPr>
              <w:t>0,3</w:t>
            </w:r>
          </w:p>
        </w:tc>
      </w:tr>
      <w:tr w:rsidR="00356870" w:rsidRPr="001C46A2" w:rsidTr="009D2B28">
        <w:trPr>
          <w:jc w:val="center"/>
        </w:trPr>
        <w:tc>
          <w:tcPr>
            <w:tcW w:w="3982" w:type="pct"/>
            <w:tcBorders>
              <w:top w:val="single" w:sz="4" w:space="0" w:color="auto"/>
              <w:left w:val="single" w:sz="4" w:space="0" w:color="auto"/>
              <w:bottom w:val="single" w:sz="4" w:space="0" w:color="auto"/>
              <w:right w:val="single" w:sz="4" w:space="0" w:color="auto"/>
            </w:tcBorders>
          </w:tcPr>
          <w:p w:rsidR="00356870" w:rsidRPr="0033713D" w:rsidRDefault="00356870" w:rsidP="009D2B28">
            <w:pPr>
              <w:pStyle w:val="a3"/>
              <w:rPr>
                <w:color w:val="000000"/>
                <w:sz w:val="24"/>
                <w:szCs w:val="24"/>
              </w:rPr>
            </w:pPr>
            <w:r>
              <w:rPr>
                <w:sz w:val="24"/>
                <w:szCs w:val="24"/>
              </w:rPr>
              <w:t>Доля педагогов</w:t>
            </w:r>
            <w:r w:rsidRPr="0033713D">
              <w:rPr>
                <w:sz w:val="24"/>
                <w:szCs w:val="24"/>
              </w:rPr>
              <w:t>, которым обеспечена возможность пользоваться широкополостным Интернетом (не менее 2 МБ/с)</w:t>
            </w:r>
          </w:p>
        </w:tc>
        <w:tc>
          <w:tcPr>
            <w:tcW w:w="1018" w:type="pct"/>
            <w:tcBorders>
              <w:top w:val="single" w:sz="4" w:space="0" w:color="auto"/>
              <w:left w:val="single" w:sz="4" w:space="0" w:color="auto"/>
              <w:bottom w:val="single" w:sz="4" w:space="0" w:color="auto"/>
              <w:right w:val="single" w:sz="4" w:space="0" w:color="auto"/>
            </w:tcBorders>
          </w:tcPr>
          <w:p w:rsidR="00356870" w:rsidRPr="00E868CF" w:rsidRDefault="007C1779" w:rsidP="009D2B28">
            <w:pPr>
              <w:pStyle w:val="a3"/>
              <w:jc w:val="center"/>
              <w:rPr>
                <w:color w:val="000000"/>
                <w:sz w:val="24"/>
                <w:szCs w:val="24"/>
              </w:rPr>
            </w:pPr>
            <w:r w:rsidRPr="00E868CF">
              <w:rPr>
                <w:color w:val="000000"/>
                <w:sz w:val="24"/>
                <w:szCs w:val="24"/>
              </w:rPr>
              <w:t>0,63</w:t>
            </w:r>
          </w:p>
        </w:tc>
      </w:tr>
      <w:tr w:rsidR="00356870" w:rsidRPr="001C46A2" w:rsidTr="009D2B28">
        <w:trPr>
          <w:trHeight w:val="383"/>
          <w:jc w:val="center"/>
        </w:trPr>
        <w:tc>
          <w:tcPr>
            <w:tcW w:w="3982" w:type="pct"/>
            <w:tcBorders>
              <w:top w:val="single" w:sz="4" w:space="0" w:color="auto"/>
              <w:left w:val="single" w:sz="4" w:space="0" w:color="auto"/>
              <w:bottom w:val="single" w:sz="4" w:space="0" w:color="auto"/>
              <w:right w:val="single" w:sz="4" w:space="0" w:color="auto"/>
            </w:tcBorders>
          </w:tcPr>
          <w:p w:rsidR="00356870" w:rsidRPr="0033713D" w:rsidRDefault="00356870" w:rsidP="009D2B28">
            <w:pPr>
              <w:pStyle w:val="a3"/>
              <w:rPr>
                <w:color w:val="000000"/>
                <w:sz w:val="24"/>
                <w:szCs w:val="24"/>
              </w:rPr>
            </w:pPr>
            <w:r>
              <w:rPr>
                <w:color w:val="000000"/>
                <w:sz w:val="24"/>
                <w:szCs w:val="24"/>
              </w:rPr>
              <w:t>Соответствие сайта требованиям</w:t>
            </w:r>
          </w:p>
        </w:tc>
        <w:tc>
          <w:tcPr>
            <w:tcW w:w="1018" w:type="pct"/>
            <w:tcBorders>
              <w:top w:val="single" w:sz="4" w:space="0" w:color="auto"/>
              <w:left w:val="single" w:sz="4" w:space="0" w:color="auto"/>
              <w:bottom w:val="single" w:sz="4" w:space="0" w:color="auto"/>
              <w:right w:val="single" w:sz="4" w:space="0" w:color="auto"/>
            </w:tcBorders>
          </w:tcPr>
          <w:p w:rsidR="00356870" w:rsidRPr="0033713D" w:rsidRDefault="004345B9" w:rsidP="009D2B28">
            <w:pPr>
              <w:jc w:val="center"/>
            </w:pPr>
            <w:r>
              <w:t>Д</w:t>
            </w:r>
            <w:r w:rsidR="00BD24EF">
              <w:t>а</w:t>
            </w:r>
          </w:p>
        </w:tc>
      </w:tr>
      <w:tr w:rsidR="00356870" w:rsidRPr="001C46A2" w:rsidTr="009D2B28">
        <w:trPr>
          <w:jc w:val="center"/>
        </w:trPr>
        <w:tc>
          <w:tcPr>
            <w:tcW w:w="3982" w:type="pct"/>
            <w:tcBorders>
              <w:top w:val="single" w:sz="4" w:space="0" w:color="auto"/>
              <w:left w:val="single" w:sz="4" w:space="0" w:color="auto"/>
              <w:bottom w:val="single" w:sz="4" w:space="0" w:color="auto"/>
              <w:right w:val="single" w:sz="4" w:space="0" w:color="auto"/>
            </w:tcBorders>
          </w:tcPr>
          <w:p w:rsidR="00356870" w:rsidRPr="0033713D" w:rsidRDefault="00356870" w:rsidP="009D2B28">
            <w:pPr>
              <w:pStyle w:val="a3"/>
              <w:rPr>
                <w:color w:val="000000"/>
                <w:sz w:val="24"/>
                <w:szCs w:val="24"/>
              </w:rPr>
            </w:pPr>
            <w:r w:rsidRPr="0033713D">
              <w:rPr>
                <w:color w:val="000000"/>
                <w:sz w:val="24"/>
                <w:szCs w:val="24"/>
              </w:rPr>
              <w:t>Наличие электронных журналов и дневников</w:t>
            </w:r>
          </w:p>
        </w:tc>
        <w:tc>
          <w:tcPr>
            <w:tcW w:w="1018" w:type="pct"/>
            <w:tcBorders>
              <w:top w:val="single" w:sz="4" w:space="0" w:color="auto"/>
              <w:left w:val="single" w:sz="4" w:space="0" w:color="auto"/>
              <w:bottom w:val="single" w:sz="4" w:space="0" w:color="auto"/>
              <w:right w:val="single" w:sz="4" w:space="0" w:color="auto"/>
            </w:tcBorders>
          </w:tcPr>
          <w:p w:rsidR="00356870" w:rsidRPr="0033713D" w:rsidRDefault="004345B9" w:rsidP="009D2B28">
            <w:pPr>
              <w:jc w:val="center"/>
            </w:pPr>
            <w:r>
              <w:t>Д</w:t>
            </w:r>
            <w:r w:rsidR="00BD24EF">
              <w:t>а</w:t>
            </w:r>
          </w:p>
        </w:tc>
      </w:tr>
    </w:tbl>
    <w:p w:rsidR="00356870" w:rsidRPr="001C46A2" w:rsidRDefault="00356870" w:rsidP="00356870">
      <w:pPr>
        <w:pStyle w:val="a3"/>
        <w:tabs>
          <w:tab w:val="left" w:pos="588"/>
        </w:tabs>
        <w:jc w:val="both"/>
        <w:rPr>
          <w:color w:val="000000"/>
          <w:sz w:val="26"/>
          <w:szCs w:val="26"/>
        </w:rPr>
      </w:pPr>
      <w:r w:rsidRPr="001C46A2">
        <w:rPr>
          <w:color w:val="000000"/>
          <w:sz w:val="26"/>
          <w:szCs w:val="26"/>
        </w:rPr>
        <w:t> </w:t>
      </w:r>
    </w:p>
    <w:p w:rsidR="00B12F2D" w:rsidRPr="00033974" w:rsidRDefault="00750C8D" w:rsidP="001C7E1E">
      <w:pPr>
        <w:pStyle w:val="Default"/>
        <w:jc w:val="center"/>
        <w:rPr>
          <w:b/>
        </w:rPr>
      </w:pPr>
      <w:r>
        <w:rPr>
          <w:b/>
          <w:color w:val="000000" w:themeColor="text1"/>
        </w:rPr>
        <w:t xml:space="preserve"> </w:t>
      </w:r>
    </w:p>
    <w:p w:rsidR="003D58A8" w:rsidRPr="00577B3F" w:rsidRDefault="00581773" w:rsidP="007C0E44">
      <w:pPr>
        <w:pStyle w:val="1"/>
        <w:numPr>
          <w:ilvl w:val="0"/>
          <w:numId w:val="25"/>
        </w:numPr>
        <w:jc w:val="center"/>
        <w:rPr>
          <w:rFonts w:ascii="Times New Roman" w:hAnsi="Times New Roman" w:cs="Times New Roman"/>
          <w:color w:val="000000" w:themeColor="text1"/>
          <w:sz w:val="24"/>
          <w:szCs w:val="24"/>
        </w:rPr>
      </w:pPr>
      <w:bookmarkStart w:id="8" w:name="_Toc427749506"/>
      <w:r w:rsidRPr="00577B3F">
        <w:rPr>
          <w:rFonts w:ascii="Times New Roman" w:hAnsi="Times New Roman" w:cs="Times New Roman"/>
          <w:color w:val="000000" w:themeColor="text1"/>
          <w:sz w:val="24"/>
          <w:szCs w:val="24"/>
        </w:rPr>
        <w:t>МАТЕРИАЛЬНО-ТЕХНИЧЕСКАЯ БАЗА</w:t>
      </w:r>
      <w:bookmarkEnd w:id="8"/>
    </w:p>
    <w:p w:rsidR="00581773" w:rsidRPr="00581773" w:rsidRDefault="00581773" w:rsidP="00DA6183">
      <w:pPr>
        <w:rPr>
          <w:b/>
        </w:rPr>
      </w:pPr>
    </w:p>
    <w:p w:rsidR="00B12F2D" w:rsidRPr="00033974" w:rsidRDefault="00B12F2D" w:rsidP="00DA6183">
      <w:pPr>
        <w:jc w:val="center"/>
        <w:rPr>
          <w:b/>
        </w:rPr>
      </w:pPr>
      <w:r w:rsidRPr="00033974">
        <w:rPr>
          <w:b/>
        </w:rPr>
        <w:t>Оснащенность учебных кабинетов</w:t>
      </w:r>
      <w:r w:rsidR="00A8277E">
        <w:rPr>
          <w:b/>
        </w:rPr>
        <w:t xml:space="preserve"> и помещений</w:t>
      </w:r>
    </w:p>
    <w:tbl>
      <w:tblPr>
        <w:tblStyle w:val="aa"/>
        <w:tblW w:w="0" w:type="auto"/>
        <w:tblLook w:val="04A0" w:firstRow="1" w:lastRow="0" w:firstColumn="1" w:lastColumn="0" w:noHBand="0" w:noVBand="1"/>
      </w:tblPr>
      <w:tblGrid>
        <w:gridCol w:w="959"/>
        <w:gridCol w:w="3826"/>
        <w:gridCol w:w="2393"/>
        <w:gridCol w:w="2393"/>
      </w:tblGrid>
      <w:tr w:rsidR="00B12F2D" w:rsidRPr="00871ECD" w:rsidTr="009D2B28">
        <w:tc>
          <w:tcPr>
            <w:tcW w:w="959" w:type="dxa"/>
          </w:tcPr>
          <w:p w:rsidR="00B12F2D" w:rsidRPr="00871ECD" w:rsidRDefault="00B12F2D" w:rsidP="009D2B28">
            <w:pPr>
              <w:spacing w:line="276" w:lineRule="auto"/>
              <w:jc w:val="center"/>
            </w:pPr>
            <w:r w:rsidRPr="00871ECD">
              <w:t>№ п/п</w:t>
            </w:r>
          </w:p>
        </w:tc>
        <w:tc>
          <w:tcPr>
            <w:tcW w:w="3826" w:type="dxa"/>
          </w:tcPr>
          <w:p w:rsidR="00B12F2D" w:rsidRPr="00871ECD" w:rsidRDefault="00B12F2D" w:rsidP="009D2B28">
            <w:pPr>
              <w:spacing w:line="276" w:lineRule="auto"/>
              <w:jc w:val="center"/>
            </w:pPr>
            <w:r w:rsidRPr="00871ECD">
              <w:t>Наименование кабинетов, лабораторий, учебных классов</w:t>
            </w:r>
          </w:p>
        </w:tc>
        <w:tc>
          <w:tcPr>
            <w:tcW w:w="2393" w:type="dxa"/>
          </w:tcPr>
          <w:p w:rsidR="00B12F2D" w:rsidRPr="00871ECD" w:rsidRDefault="00B12F2D" w:rsidP="009D2B28">
            <w:pPr>
              <w:spacing w:line="276" w:lineRule="auto"/>
              <w:jc w:val="center"/>
            </w:pPr>
            <w:r w:rsidRPr="00871ECD">
              <w:t>Количество</w:t>
            </w:r>
          </w:p>
        </w:tc>
        <w:tc>
          <w:tcPr>
            <w:tcW w:w="2393" w:type="dxa"/>
          </w:tcPr>
          <w:p w:rsidR="00B12F2D" w:rsidRPr="00871ECD" w:rsidRDefault="00B12F2D" w:rsidP="009D2B28">
            <w:pPr>
              <w:spacing w:line="276" w:lineRule="auto"/>
              <w:jc w:val="center"/>
            </w:pPr>
            <w:r w:rsidRPr="00871ECD">
              <w:t>Оснащены в %</w:t>
            </w:r>
          </w:p>
        </w:tc>
      </w:tr>
      <w:tr w:rsidR="00B12F2D" w:rsidRPr="00871ECD" w:rsidTr="009D2B28">
        <w:tc>
          <w:tcPr>
            <w:tcW w:w="959" w:type="dxa"/>
          </w:tcPr>
          <w:p w:rsidR="00B12F2D" w:rsidRPr="00871ECD" w:rsidRDefault="00B12F2D" w:rsidP="009D2B28">
            <w:pPr>
              <w:pStyle w:val="a7"/>
              <w:numPr>
                <w:ilvl w:val="0"/>
                <w:numId w:val="18"/>
              </w:numPr>
              <w:spacing w:after="0"/>
              <w:jc w:val="center"/>
              <w:rPr>
                <w:rFonts w:ascii="Times New Roman" w:hAnsi="Times New Roman"/>
                <w:sz w:val="24"/>
                <w:szCs w:val="24"/>
              </w:rPr>
            </w:pPr>
          </w:p>
        </w:tc>
        <w:tc>
          <w:tcPr>
            <w:tcW w:w="3826" w:type="dxa"/>
          </w:tcPr>
          <w:p w:rsidR="00B12F2D" w:rsidRPr="00871ECD" w:rsidRDefault="00B12F2D" w:rsidP="009D2B28">
            <w:pPr>
              <w:spacing w:line="276" w:lineRule="auto"/>
            </w:pPr>
            <w:r w:rsidRPr="00871ECD">
              <w:t>История</w:t>
            </w:r>
          </w:p>
        </w:tc>
        <w:tc>
          <w:tcPr>
            <w:tcW w:w="2393" w:type="dxa"/>
          </w:tcPr>
          <w:p w:rsidR="00B12F2D" w:rsidRPr="00871ECD" w:rsidRDefault="00BF1A6D" w:rsidP="009D2B28">
            <w:pPr>
              <w:spacing w:line="276" w:lineRule="auto"/>
              <w:jc w:val="center"/>
            </w:pPr>
            <w:r>
              <w:t>1</w:t>
            </w:r>
          </w:p>
        </w:tc>
        <w:tc>
          <w:tcPr>
            <w:tcW w:w="2393" w:type="dxa"/>
          </w:tcPr>
          <w:p w:rsidR="00B12F2D" w:rsidRPr="00871ECD" w:rsidRDefault="00BF1A6D" w:rsidP="009D2B28">
            <w:pPr>
              <w:spacing w:line="276" w:lineRule="auto"/>
              <w:jc w:val="center"/>
            </w:pPr>
            <w:r>
              <w:t>100%</w:t>
            </w:r>
          </w:p>
        </w:tc>
      </w:tr>
      <w:tr w:rsidR="00B12F2D" w:rsidRPr="00871ECD" w:rsidTr="009D2B28">
        <w:tc>
          <w:tcPr>
            <w:tcW w:w="959" w:type="dxa"/>
          </w:tcPr>
          <w:p w:rsidR="00B12F2D" w:rsidRPr="00871ECD" w:rsidRDefault="00B12F2D" w:rsidP="009D2B28">
            <w:pPr>
              <w:pStyle w:val="a7"/>
              <w:numPr>
                <w:ilvl w:val="0"/>
                <w:numId w:val="18"/>
              </w:numPr>
              <w:spacing w:after="0"/>
              <w:jc w:val="center"/>
              <w:rPr>
                <w:rFonts w:ascii="Times New Roman" w:hAnsi="Times New Roman"/>
                <w:sz w:val="24"/>
                <w:szCs w:val="24"/>
              </w:rPr>
            </w:pPr>
          </w:p>
        </w:tc>
        <w:tc>
          <w:tcPr>
            <w:tcW w:w="3826" w:type="dxa"/>
          </w:tcPr>
          <w:p w:rsidR="00B12F2D" w:rsidRPr="00871ECD" w:rsidRDefault="00B12F2D" w:rsidP="009D2B28">
            <w:pPr>
              <w:spacing w:line="276" w:lineRule="auto"/>
            </w:pPr>
            <w:r w:rsidRPr="00871ECD">
              <w:t>География</w:t>
            </w:r>
          </w:p>
        </w:tc>
        <w:tc>
          <w:tcPr>
            <w:tcW w:w="2393" w:type="dxa"/>
          </w:tcPr>
          <w:p w:rsidR="00B12F2D" w:rsidRPr="00871ECD" w:rsidRDefault="00BF1A6D" w:rsidP="009D2B28">
            <w:pPr>
              <w:spacing w:line="276" w:lineRule="auto"/>
              <w:jc w:val="center"/>
            </w:pPr>
            <w:r>
              <w:t>1</w:t>
            </w:r>
          </w:p>
        </w:tc>
        <w:tc>
          <w:tcPr>
            <w:tcW w:w="2393" w:type="dxa"/>
          </w:tcPr>
          <w:p w:rsidR="00B12F2D" w:rsidRPr="00871ECD" w:rsidRDefault="00BF1A6D" w:rsidP="009D2B28">
            <w:pPr>
              <w:spacing w:line="276" w:lineRule="auto"/>
              <w:jc w:val="center"/>
            </w:pPr>
            <w:r>
              <w:t>100%</w:t>
            </w:r>
          </w:p>
        </w:tc>
      </w:tr>
      <w:tr w:rsidR="00B12F2D" w:rsidRPr="00871ECD" w:rsidTr="009D2B28">
        <w:tc>
          <w:tcPr>
            <w:tcW w:w="959" w:type="dxa"/>
          </w:tcPr>
          <w:p w:rsidR="00B12F2D" w:rsidRPr="00871ECD" w:rsidRDefault="00B12F2D" w:rsidP="009D2B28">
            <w:pPr>
              <w:pStyle w:val="a7"/>
              <w:numPr>
                <w:ilvl w:val="0"/>
                <w:numId w:val="18"/>
              </w:numPr>
              <w:spacing w:after="0"/>
              <w:jc w:val="center"/>
              <w:rPr>
                <w:rFonts w:ascii="Times New Roman" w:hAnsi="Times New Roman"/>
                <w:sz w:val="24"/>
                <w:szCs w:val="24"/>
              </w:rPr>
            </w:pPr>
          </w:p>
        </w:tc>
        <w:tc>
          <w:tcPr>
            <w:tcW w:w="3826" w:type="dxa"/>
          </w:tcPr>
          <w:p w:rsidR="00B12F2D" w:rsidRPr="00871ECD" w:rsidRDefault="00B12F2D" w:rsidP="009D2B28">
            <w:pPr>
              <w:spacing w:line="276" w:lineRule="auto"/>
            </w:pPr>
            <w:r w:rsidRPr="00871ECD">
              <w:t>Начальные классы</w:t>
            </w:r>
          </w:p>
        </w:tc>
        <w:tc>
          <w:tcPr>
            <w:tcW w:w="2393" w:type="dxa"/>
          </w:tcPr>
          <w:p w:rsidR="00B12F2D" w:rsidRPr="00871ECD" w:rsidRDefault="00603B70" w:rsidP="009D2B28">
            <w:pPr>
              <w:spacing w:line="276" w:lineRule="auto"/>
              <w:jc w:val="center"/>
            </w:pPr>
            <w:r>
              <w:t>2</w:t>
            </w:r>
          </w:p>
        </w:tc>
        <w:tc>
          <w:tcPr>
            <w:tcW w:w="2393" w:type="dxa"/>
          </w:tcPr>
          <w:p w:rsidR="00B12F2D" w:rsidRPr="00871ECD" w:rsidRDefault="00BF1A6D" w:rsidP="009D2B28">
            <w:pPr>
              <w:spacing w:line="276" w:lineRule="auto"/>
              <w:jc w:val="center"/>
            </w:pPr>
            <w:r>
              <w:t>100%</w:t>
            </w:r>
          </w:p>
        </w:tc>
      </w:tr>
      <w:tr w:rsidR="00B12F2D" w:rsidRPr="00871ECD" w:rsidTr="009D2B28">
        <w:tc>
          <w:tcPr>
            <w:tcW w:w="959" w:type="dxa"/>
          </w:tcPr>
          <w:p w:rsidR="00B12F2D" w:rsidRPr="00871ECD" w:rsidRDefault="00B12F2D" w:rsidP="009D2B28">
            <w:pPr>
              <w:pStyle w:val="a7"/>
              <w:numPr>
                <w:ilvl w:val="0"/>
                <w:numId w:val="18"/>
              </w:numPr>
              <w:spacing w:after="0"/>
              <w:jc w:val="center"/>
              <w:rPr>
                <w:rFonts w:ascii="Times New Roman" w:hAnsi="Times New Roman"/>
                <w:sz w:val="24"/>
                <w:szCs w:val="24"/>
              </w:rPr>
            </w:pPr>
          </w:p>
        </w:tc>
        <w:tc>
          <w:tcPr>
            <w:tcW w:w="3826" w:type="dxa"/>
          </w:tcPr>
          <w:p w:rsidR="00B12F2D" w:rsidRPr="00871ECD" w:rsidRDefault="00B12F2D" w:rsidP="009D2B28">
            <w:pPr>
              <w:spacing w:line="276" w:lineRule="auto"/>
            </w:pPr>
            <w:r w:rsidRPr="00871ECD">
              <w:t>Русский язык и литература</w:t>
            </w:r>
          </w:p>
        </w:tc>
        <w:tc>
          <w:tcPr>
            <w:tcW w:w="2393" w:type="dxa"/>
          </w:tcPr>
          <w:p w:rsidR="00B12F2D" w:rsidRPr="00871ECD" w:rsidRDefault="00603B70" w:rsidP="009D2B28">
            <w:pPr>
              <w:spacing w:line="276" w:lineRule="auto"/>
              <w:jc w:val="center"/>
            </w:pPr>
            <w:r>
              <w:t>1</w:t>
            </w:r>
          </w:p>
        </w:tc>
        <w:tc>
          <w:tcPr>
            <w:tcW w:w="2393" w:type="dxa"/>
          </w:tcPr>
          <w:p w:rsidR="00B12F2D" w:rsidRPr="00871ECD" w:rsidRDefault="00BF1A6D" w:rsidP="009D2B28">
            <w:pPr>
              <w:spacing w:line="276" w:lineRule="auto"/>
              <w:jc w:val="center"/>
            </w:pPr>
            <w:r>
              <w:t>90%</w:t>
            </w:r>
          </w:p>
        </w:tc>
      </w:tr>
      <w:tr w:rsidR="00B12F2D" w:rsidRPr="00871ECD" w:rsidTr="009D2B28">
        <w:tc>
          <w:tcPr>
            <w:tcW w:w="959" w:type="dxa"/>
          </w:tcPr>
          <w:p w:rsidR="00B12F2D" w:rsidRPr="00871ECD" w:rsidRDefault="00B12F2D" w:rsidP="009D2B28">
            <w:pPr>
              <w:pStyle w:val="a7"/>
              <w:numPr>
                <w:ilvl w:val="0"/>
                <w:numId w:val="18"/>
              </w:numPr>
              <w:spacing w:after="0"/>
              <w:jc w:val="center"/>
              <w:rPr>
                <w:rFonts w:ascii="Times New Roman" w:hAnsi="Times New Roman"/>
                <w:sz w:val="24"/>
                <w:szCs w:val="24"/>
              </w:rPr>
            </w:pPr>
          </w:p>
        </w:tc>
        <w:tc>
          <w:tcPr>
            <w:tcW w:w="3826" w:type="dxa"/>
          </w:tcPr>
          <w:p w:rsidR="00B12F2D" w:rsidRPr="00871ECD" w:rsidRDefault="00B12F2D" w:rsidP="009D2B28">
            <w:pPr>
              <w:spacing w:line="276" w:lineRule="auto"/>
            </w:pPr>
            <w:r w:rsidRPr="00871ECD">
              <w:t>Иностранный язык</w:t>
            </w:r>
          </w:p>
        </w:tc>
        <w:tc>
          <w:tcPr>
            <w:tcW w:w="2393" w:type="dxa"/>
          </w:tcPr>
          <w:p w:rsidR="00B12F2D" w:rsidRPr="00871ECD" w:rsidRDefault="004345B9" w:rsidP="009D2B28">
            <w:pPr>
              <w:spacing w:line="276" w:lineRule="auto"/>
              <w:jc w:val="center"/>
            </w:pPr>
            <w:r>
              <w:t>1</w:t>
            </w:r>
          </w:p>
        </w:tc>
        <w:tc>
          <w:tcPr>
            <w:tcW w:w="2393" w:type="dxa"/>
          </w:tcPr>
          <w:p w:rsidR="00B12F2D" w:rsidRPr="00871ECD" w:rsidRDefault="00603B70" w:rsidP="009D2B28">
            <w:pPr>
              <w:spacing w:line="276" w:lineRule="auto"/>
              <w:jc w:val="center"/>
            </w:pPr>
            <w:r>
              <w:t>0</w:t>
            </w:r>
            <w:r w:rsidR="00BF1A6D">
              <w:t>%</w:t>
            </w:r>
          </w:p>
        </w:tc>
      </w:tr>
      <w:tr w:rsidR="00B12F2D" w:rsidRPr="00871ECD" w:rsidTr="009D2B28">
        <w:tc>
          <w:tcPr>
            <w:tcW w:w="959" w:type="dxa"/>
          </w:tcPr>
          <w:p w:rsidR="00B12F2D" w:rsidRPr="00871ECD" w:rsidRDefault="00B12F2D" w:rsidP="009D2B28">
            <w:pPr>
              <w:pStyle w:val="a7"/>
              <w:numPr>
                <w:ilvl w:val="0"/>
                <w:numId w:val="18"/>
              </w:numPr>
              <w:spacing w:after="0"/>
              <w:jc w:val="center"/>
              <w:rPr>
                <w:rFonts w:ascii="Times New Roman" w:hAnsi="Times New Roman"/>
                <w:sz w:val="24"/>
                <w:szCs w:val="24"/>
              </w:rPr>
            </w:pPr>
          </w:p>
        </w:tc>
        <w:tc>
          <w:tcPr>
            <w:tcW w:w="3826" w:type="dxa"/>
          </w:tcPr>
          <w:p w:rsidR="00B12F2D" w:rsidRPr="00871ECD" w:rsidRDefault="00B12F2D" w:rsidP="009D2B28">
            <w:pPr>
              <w:spacing w:line="276" w:lineRule="auto"/>
            </w:pPr>
            <w:r w:rsidRPr="00871ECD">
              <w:t>Информатика</w:t>
            </w:r>
          </w:p>
        </w:tc>
        <w:tc>
          <w:tcPr>
            <w:tcW w:w="2393" w:type="dxa"/>
          </w:tcPr>
          <w:p w:rsidR="00B12F2D" w:rsidRPr="00871ECD" w:rsidRDefault="004345B9" w:rsidP="009D2B28">
            <w:pPr>
              <w:spacing w:line="276" w:lineRule="auto"/>
              <w:jc w:val="center"/>
            </w:pPr>
            <w:r>
              <w:t>1</w:t>
            </w:r>
          </w:p>
        </w:tc>
        <w:tc>
          <w:tcPr>
            <w:tcW w:w="2393" w:type="dxa"/>
          </w:tcPr>
          <w:p w:rsidR="00B12F2D" w:rsidRPr="00871ECD" w:rsidRDefault="0097458C" w:rsidP="009D2B28">
            <w:pPr>
              <w:spacing w:line="276" w:lineRule="auto"/>
              <w:jc w:val="center"/>
            </w:pPr>
            <w:r>
              <w:t>90</w:t>
            </w:r>
            <w:r w:rsidR="00BF1A6D">
              <w:t>%</w:t>
            </w:r>
          </w:p>
        </w:tc>
      </w:tr>
    </w:tbl>
    <w:p w:rsidR="00B12F2D" w:rsidRPr="001C7E1E" w:rsidRDefault="00B12F2D" w:rsidP="00DA6183">
      <w:pPr>
        <w:jc w:val="center"/>
        <w:rPr>
          <w:b/>
          <w:color w:val="000000" w:themeColor="text1"/>
        </w:rPr>
      </w:pPr>
      <w:r w:rsidRPr="001C7E1E">
        <w:rPr>
          <w:b/>
          <w:color w:val="000000" w:themeColor="text1"/>
        </w:rPr>
        <w:t>Оснащенность мастерских</w:t>
      </w:r>
    </w:p>
    <w:tbl>
      <w:tblPr>
        <w:tblStyle w:val="aa"/>
        <w:tblW w:w="9606" w:type="dxa"/>
        <w:tblLook w:val="04A0" w:firstRow="1" w:lastRow="0" w:firstColumn="1" w:lastColumn="0" w:noHBand="0" w:noVBand="1"/>
      </w:tblPr>
      <w:tblGrid>
        <w:gridCol w:w="891"/>
        <w:gridCol w:w="2992"/>
        <w:gridCol w:w="1152"/>
        <w:gridCol w:w="1877"/>
        <w:gridCol w:w="2694"/>
      </w:tblGrid>
      <w:tr w:rsidR="00B12F2D" w:rsidRPr="001C7E1E" w:rsidTr="009D2B28">
        <w:tc>
          <w:tcPr>
            <w:tcW w:w="891" w:type="dxa"/>
          </w:tcPr>
          <w:p w:rsidR="00B12F2D" w:rsidRPr="001C7E1E" w:rsidRDefault="00B12F2D" w:rsidP="009D2B28">
            <w:pPr>
              <w:spacing w:line="276" w:lineRule="auto"/>
              <w:jc w:val="center"/>
              <w:rPr>
                <w:color w:val="000000" w:themeColor="text1"/>
              </w:rPr>
            </w:pPr>
            <w:r w:rsidRPr="001C7E1E">
              <w:rPr>
                <w:color w:val="000000" w:themeColor="text1"/>
              </w:rPr>
              <w:t>№ п/п</w:t>
            </w:r>
          </w:p>
        </w:tc>
        <w:tc>
          <w:tcPr>
            <w:tcW w:w="2992" w:type="dxa"/>
          </w:tcPr>
          <w:p w:rsidR="00B12F2D" w:rsidRPr="001C7E1E" w:rsidRDefault="00B12F2D" w:rsidP="009D2B28">
            <w:pPr>
              <w:spacing w:line="276" w:lineRule="auto"/>
              <w:jc w:val="center"/>
              <w:rPr>
                <w:color w:val="000000" w:themeColor="text1"/>
              </w:rPr>
            </w:pPr>
            <w:r w:rsidRPr="001C7E1E">
              <w:rPr>
                <w:color w:val="000000" w:themeColor="text1"/>
              </w:rPr>
              <w:t>Наименование учебных мастерских</w:t>
            </w:r>
          </w:p>
        </w:tc>
        <w:tc>
          <w:tcPr>
            <w:tcW w:w="1152" w:type="dxa"/>
          </w:tcPr>
          <w:p w:rsidR="00B12F2D" w:rsidRPr="001C7E1E" w:rsidRDefault="00B12F2D" w:rsidP="009D2B28">
            <w:pPr>
              <w:spacing w:line="276" w:lineRule="auto"/>
              <w:jc w:val="center"/>
              <w:rPr>
                <w:color w:val="000000" w:themeColor="text1"/>
              </w:rPr>
            </w:pPr>
            <w:r w:rsidRPr="001C7E1E">
              <w:rPr>
                <w:color w:val="000000" w:themeColor="text1"/>
              </w:rPr>
              <w:t>Площадь кв.м</w:t>
            </w:r>
          </w:p>
        </w:tc>
        <w:tc>
          <w:tcPr>
            <w:tcW w:w="1877" w:type="dxa"/>
          </w:tcPr>
          <w:p w:rsidR="00B12F2D" w:rsidRPr="001C7E1E" w:rsidRDefault="00B12F2D" w:rsidP="009D2B28">
            <w:pPr>
              <w:spacing w:line="276" w:lineRule="auto"/>
              <w:jc w:val="center"/>
              <w:rPr>
                <w:color w:val="000000" w:themeColor="text1"/>
              </w:rPr>
            </w:pPr>
            <w:r w:rsidRPr="001C7E1E">
              <w:rPr>
                <w:color w:val="000000" w:themeColor="text1"/>
              </w:rPr>
              <w:t>Рабочие места обучающихся</w:t>
            </w:r>
          </w:p>
        </w:tc>
        <w:tc>
          <w:tcPr>
            <w:tcW w:w="2694" w:type="dxa"/>
          </w:tcPr>
          <w:p w:rsidR="00B12F2D" w:rsidRPr="001C7E1E" w:rsidRDefault="00B12F2D" w:rsidP="009D2B28">
            <w:pPr>
              <w:spacing w:line="276" w:lineRule="auto"/>
              <w:jc w:val="center"/>
              <w:rPr>
                <w:color w:val="000000" w:themeColor="text1"/>
              </w:rPr>
            </w:pPr>
            <w:r w:rsidRPr="001C7E1E">
              <w:rPr>
                <w:color w:val="000000" w:themeColor="text1"/>
              </w:rPr>
              <w:t>Наличие оборудования, инструмента, ТСО и УНП в мастерских в %</w:t>
            </w:r>
          </w:p>
        </w:tc>
      </w:tr>
      <w:tr w:rsidR="00B12F2D" w:rsidRPr="001C7E1E" w:rsidTr="009D2B28">
        <w:tc>
          <w:tcPr>
            <w:tcW w:w="891" w:type="dxa"/>
          </w:tcPr>
          <w:p w:rsidR="00B12F2D" w:rsidRPr="001C7E1E" w:rsidRDefault="00B12F2D" w:rsidP="009D2B28">
            <w:pPr>
              <w:pStyle w:val="a7"/>
              <w:numPr>
                <w:ilvl w:val="0"/>
                <w:numId w:val="19"/>
              </w:numPr>
              <w:spacing w:after="0"/>
              <w:jc w:val="both"/>
              <w:rPr>
                <w:rFonts w:ascii="Times New Roman" w:hAnsi="Times New Roman"/>
                <w:color w:val="000000" w:themeColor="text1"/>
                <w:sz w:val="24"/>
                <w:szCs w:val="24"/>
              </w:rPr>
            </w:pPr>
          </w:p>
        </w:tc>
        <w:tc>
          <w:tcPr>
            <w:tcW w:w="2992" w:type="dxa"/>
          </w:tcPr>
          <w:p w:rsidR="00B12F2D" w:rsidRPr="001C7E1E" w:rsidRDefault="00B12F2D" w:rsidP="009D2B28">
            <w:pPr>
              <w:spacing w:line="276" w:lineRule="auto"/>
              <w:rPr>
                <w:color w:val="000000" w:themeColor="text1"/>
              </w:rPr>
            </w:pPr>
          </w:p>
        </w:tc>
        <w:tc>
          <w:tcPr>
            <w:tcW w:w="1152" w:type="dxa"/>
          </w:tcPr>
          <w:p w:rsidR="00B12F2D" w:rsidRPr="001C7E1E" w:rsidRDefault="00B12F2D" w:rsidP="009D2B28">
            <w:pPr>
              <w:spacing w:line="276" w:lineRule="auto"/>
              <w:jc w:val="center"/>
              <w:rPr>
                <w:color w:val="000000" w:themeColor="text1"/>
              </w:rPr>
            </w:pPr>
          </w:p>
        </w:tc>
        <w:tc>
          <w:tcPr>
            <w:tcW w:w="1877" w:type="dxa"/>
          </w:tcPr>
          <w:p w:rsidR="00B12F2D" w:rsidRPr="001C7E1E" w:rsidRDefault="00B12F2D" w:rsidP="009D2B28">
            <w:pPr>
              <w:spacing w:line="276" w:lineRule="auto"/>
              <w:jc w:val="center"/>
              <w:rPr>
                <w:color w:val="000000" w:themeColor="text1"/>
              </w:rPr>
            </w:pPr>
          </w:p>
        </w:tc>
        <w:tc>
          <w:tcPr>
            <w:tcW w:w="2694" w:type="dxa"/>
          </w:tcPr>
          <w:p w:rsidR="00B12F2D" w:rsidRPr="001C7E1E" w:rsidRDefault="00B12F2D" w:rsidP="009D2B28">
            <w:pPr>
              <w:spacing w:line="276" w:lineRule="auto"/>
              <w:jc w:val="center"/>
              <w:rPr>
                <w:color w:val="000000" w:themeColor="text1"/>
              </w:rPr>
            </w:pPr>
          </w:p>
        </w:tc>
      </w:tr>
      <w:tr w:rsidR="00B12F2D" w:rsidRPr="001C7E1E" w:rsidTr="009D2B28">
        <w:tc>
          <w:tcPr>
            <w:tcW w:w="891" w:type="dxa"/>
          </w:tcPr>
          <w:p w:rsidR="00B12F2D" w:rsidRPr="001C7E1E" w:rsidRDefault="00B12F2D" w:rsidP="009D2B28">
            <w:pPr>
              <w:pStyle w:val="a7"/>
              <w:numPr>
                <w:ilvl w:val="0"/>
                <w:numId w:val="19"/>
              </w:numPr>
              <w:spacing w:after="0"/>
              <w:jc w:val="both"/>
              <w:rPr>
                <w:rFonts w:ascii="Times New Roman" w:hAnsi="Times New Roman"/>
                <w:color w:val="000000" w:themeColor="text1"/>
                <w:sz w:val="24"/>
                <w:szCs w:val="24"/>
              </w:rPr>
            </w:pPr>
          </w:p>
        </w:tc>
        <w:tc>
          <w:tcPr>
            <w:tcW w:w="2992" w:type="dxa"/>
          </w:tcPr>
          <w:p w:rsidR="00B12F2D" w:rsidRPr="001C7E1E" w:rsidRDefault="00B12F2D" w:rsidP="009D2B28">
            <w:pPr>
              <w:spacing w:line="276" w:lineRule="auto"/>
              <w:rPr>
                <w:color w:val="000000" w:themeColor="text1"/>
              </w:rPr>
            </w:pPr>
          </w:p>
        </w:tc>
        <w:tc>
          <w:tcPr>
            <w:tcW w:w="1152" w:type="dxa"/>
          </w:tcPr>
          <w:p w:rsidR="00B12F2D" w:rsidRPr="001C7E1E" w:rsidRDefault="00B12F2D" w:rsidP="009D2B28">
            <w:pPr>
              <w:spacing w:line="276" w:lineRule="auto"/>
              <w:jc w:val="center"/>
              <w:rPr>
                <w:color w:val="000000" w:themeColor="text1"/>
              </w:rPr>
            </w:pPr>
          </w:p>
        </w:tc>
        <w:tc>
          <w:tcPr>
            <w:tcW w:w="1877" w:type="dxa"/>
          </w:tcPr>
          <w:p w:rsidR="00B12F2D" w:rsidRPr="001C7E1E" w:rsidRDefault="00B12F2D" w:rsidP="009D2B28">
            <w:pPr>
              <w:spacing w:line="276" w:lineRule="auto"/>
              <w:jc w:val="center"/>
              <w:rPr>
                <w:color w:val="000000" w:themeColor="text1"/>
              </w:rPr>
            </w:pPr>
          </w:p>
        </w:tc>
        <w:tc>
          <w:tcPr>
            <w:tcW w:w="2694" w:type="dxa"/>
          </w:tcPr>
          <w:p w:rsidR="00B12F2D" w:rsidRPr="001C7E1E" w:rsidRDefault="00B12F2D" w:rsidP="009D2B28">
            <w:pPr>
              <w:spacing w:line="276" w:lineRule="auto"/>
              <w:jc w:val="center"/>
              <w:rPr>
                <w:color w:val="000000" w:themeColor="text1"/>
              </w:rPr>
            </w:pPr>
          </w:p>
        </w:tc>
      </w:tr>
    </w:tbl>
    <w:p w:rsidR="00B12F2D" w:rsidRPr="004409B3" w:rsidRDefault="00B12F2D" w:rsidP="003D58A8">
      <w:pPr>
        <w:pStyle w:val="a3"/>
        <w:tabs>
          <w:tab w:val="left" w:pos="588"/>
        </w:tabs>
        <w:ind w:left="14" w:hanging="14"/>
        <w:jc w:val="both"/>
        <w:rPr>
          <w:color w:val="FF0000"/>
          <w:sz w:val="26"/>
          <w:szCs w:val="26"/>
        </w:rPr>
      </w:pPr>
    </w:p>
    <w:p w:rsidR="00F52A8D" w:rsidRDefault="00F52A8D" w:rsidP="00F52A8D">
      <w:pPr>
        <w:tabs>
          <w:tab w:val="left" w:pos="900"/>
        </w:tabs>
      </w:pPr>
    </w:p>
    <w:p w:rsidR="00494126" w:rsidRPr="00577B3F" w:rsidRDefault="00581773" w:rsidP="007C0E44">
      <w:pPr>
        <w:pStyle w:val="1"/>
        <w:numPr>
          <w:ilvl w:val="0"/>
          <w:numId w:val="25"/>
        </w:numPr>
        <w:jc w:val="center"/>
        <w:rPr>
          <w:rFonts w:ascii="Times New Roman" w:hAnsi="Times New Roman" w:cs="Times New Roman"/>
          <w:color w:val="000000" w:themeColor="text1"/>
          <w:sz w:val="24"/>
          <w:szCs w:val="24"/>
        </w:rPr>
      </w:pPr>
      <w:bookmarkStart w:id="9" w:name="_Toc427749507"/>
      <w:r w:rsidRPr="00577B3F">
        <w:rPr>
          <w:rFonts w:ascii="Times New Roman" w:hAnsi="Times New Roman" w:cs="Times New Roman"/>
          <w:color w:val="000000" w:themeColor="text1"/>
          <w:sz w:val="24"/>
          <w:szCs w:val="24"/>
        </w:rPr>
        <w:t xml:space="preserve">ФУНКЦИОНИРОВАНИЕ ВНУТРЕННЕЙ СИСТЕМЫ </w:t>
      </w:r>
      <w:r w:rsidR="00D44DDD">
        <w:rPr>
          <w:rFonts w:ascii="Times New Roman" w:hAnsi="Times New Roman" w:cs="Times New Roman"/>
          <w:color w:val="000000" w:themeColor="text1"/>
          <w:sz w:val="24"/>
          <w:szCs w:val="24"/>
        </w:rPr>
        <w:t xml:space="preserve">ОЦЕНКИ </w:t>
      </w:r>
      <w:r w:rsidRPr="00577B3F">
        <w:rPr>
          <w:rFonts w:ascii="Times New Roman" w:hAnsi="Times New Roman" w:cs="Times New Roman"/>
          <w:color w:val="000000" w:themeColor="text1"/>
          <w:sz w:val="24"/>
          <w:szCs w:val="24"/>
        </w:rPr>
        <w:t>КАЧЕСТВА ОБРАЗОВАНИЯ</w:t>
      </w:r>
      <w:bookmarkEnd w:id="9"/>
    </w:p>
    <w:p w:rsidR="00590EF0" w:rsidRPr="00590EF0" w:rsidRDefault="006C3D8A" w:rsidP="006C3D8A">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Функционирование внутренней системы оценки качества образования осуществляется на основании «Положения о внутренней системе оценки качества образования». </w:t>
      </w:r>
      <w:r w:rsidR="00590EF0" w:rsidRPr="00590EF0">
        <w:rPr>
          <w:rFonts w:ascii="Times New Roman" w:hAnsi="Times New Roman" w:cs="Times New Roman"/>
          <w:sz w:val="24"/>
          <w:szCs w:val="24"/>
        </w:rPr>
        <w:t xml:space="preserve">Основными объектами внутренней системы оценки качества образования являются: </w:t>
      </w:r>
    </w:p>
    <w:p w:rsidR="00590EF0" w:rsidRPr="00590EF0" w:rsidRDefault="00590EF0" w:rsidP="00590EF0">
      <w:pPr>
        <w:pStyle w:val="a7"/>
        <w:numPr>
          <w:ilvl w:val="0"/>
          <w:numId w:val="23"/>
        </w:numPr>
        <w:tabs>
          <w:tab w:val="left" w:pos="3861"/>
        </w:tabs>
        <w:spacing w:after="0" w:line="240" w:lineRule="auto"/>
        <w:ind w:right="186"/>
        <w:rPr>
          <w:rFonts w:ascii="Times New Roman" w:hAnsi="Times New Roman"/>
          <w:sz w:val="24"/>
          <w:szCs w:val="24"/>
        </w:rPr>
      </w:pPr>
      <w:r w:rsidRPr="00590EF0">
        <w:rPr>
          <w:rFonts w:ascii="Times New Roman" w:hAnsi="Times New Roman"/>
          <w:sz w:val="24"/>
          <w:szCs w:val="24"/>
        </w:rPr>
        <w:t>Качество образовательных результатов</w:t>
      </w:r>
    </w:p>
    <w:p w:rsidR="00590EF0" w:rsidRPr="00590EF0" w:rsidRDefault="00590EF0" w:rsidP="00590EF0">
      <w:pPr>
        <w:pStyle w:val="a7"/>
        <w:numPr>
          <w:ilvl w:val="0"/>
          <w:numId w:val="23"/>
        </w:numPr>
        <w:tabs>
          <w:tab w:val="left" w:pos="3861"/>
        </w:tabs>
        <w:spacing w:after="0" w:line="240" w:lineRule="auto"/>
        <w:ind w:right="186"/>
        <w:rPr>
          <w:rFonts w:ascii="Times New Roman" w:hAnsi="Times New Roman"/>
          <w:sz w:val="24"/>
          <w:szCs w:val="24"/>
        </w:rPr>
      </w:pPr>
      <w:r w:rsidRPr="00590EF0">
        <w:rPr>
          <w:rFonts w:ascii="Times New Roman" w:hAnsi="Times New Roman"/>
          <w:color w:val="000000"/>
          <w:sz w:val="24"/>
          <w:szCs w:val="24"/>
        </w:rPr>
        <w:t>Качество реализации образовательного процесса</w:t>
      </w:r>
    </w:p>
    <w:p w:rsidR="00590EF0" w:rsidRPr="00590EF0" w:rsidRDefault="00590EF0" w:rsidP="00590EF0">
      <w:pPr>
        <w:pStyle w:val="a7"/>
        <w:numPr>
          <w:ilvl w:val="0"/>
          <w:numId w:val="23"/>
        </w:numPr>
        <w:shd w:val="clear" w:color="auto" w:fill="FFFFFF"/>
        <w:tabs>
          <w:tab w:val="left" w:pos="3861"/>
        </w:tabs>
        <w:spacing w:after="0" w:line="278" w:lineRule="exact"/>
        <w:ind w:right="186"/>
        <w:rPr>
          <w:rFonts w:ascii="Times New Roman" w:hAnsi="Times New Roman"/>
          <w:color w:val="000000"/>
          <w:spacing w:val="-4"/>
          <w:sz w:val="24"/>
          <w:szCs w:val="24"/>
        </w:rPr>
      </w:pPr>
      <w:r w:rsidRPr="00590EF0">
        <w:rPr>
          <w:rFonts w:ascii="Times New Roman" w:hAnsi="Times New Roman"/>
          <w:color w:val="000000"/>
          <w:spacing w:val="-4"/>
          <w:sz w:val="24"/>
          <w:szCs w:val="24"/>
        </w:rPr>
        <w:t>Качество условий, обеспечивающих образовательный процесс</w:t>
      </w:r>
    </w:p>
    <w:p w:rsidR="00590EF0" w:rsidRPr="00590EF0" w:rsidRDefault="00590EF0" w:rsidP="00590EF0">
      <w:pPr>
        <w:pStyle w:val="a8"/>
        <w:ind w:firstLine="567"/>
        <w:jc w:val="both"/>
        <w:rPr>
          <w:rFonts w:ascii="Times New Roman" w:hAnsi="Times New Roman" w:cs="Times New Roman"/>
          <w:sz w:val="24"/>
          <w:szCs w:val="24"/>
        </w:rPr>
      </w:pPr>
      <w:r w:rsidRPr="00590EF0">
        <w:rPr>
          <w:rFonts w:ascii="Times New Roman" w:hAnsi="Times New Roman" w:cs="Times New Roman"/>
          <w:sz w:val="24"/>
          <w:szCs w:val="24"/>
        </w:rPr>
        <w:t xml:space="preserve">Оценка качества образовательных результатов направлена на обработку информации об уровне реализации требований к результатам освоения образовательных программ. Оценка качества образовательных результатов осуществляется в ходе процедур входного, </w:t>
      </w:r>
      <w:r w:rsidRPr="00590EF0">
        <w:rPr>
          <w:rFonts w:ascii="Times New Roman" w:hAnsi="Times New Roman" w:cs="Times New Roman"/>
          <w:sz w:val="24"/>
          <w:szCs w:val="24"/>
        </w:rPr>
        <w:lastRenderedPageBreak/>
        <w:t>промежуточного и итогового контроля, контрольно-методических мероприятий внешней э</w:t>
      </w:r>
      <w:r w:rsidR="000D5EBC">
        <w:rPr>
          <w:rFonts w:ascii="Times New Roman" w:hAnsi="Times New Roman" w:cs="Times New Roman"/>
          <w:sz w:val="24"/>
          <w:szCs w:val="24"/>
        </w:rPr>
        <w:t>кспертизы,</w:t>
      </w:r>
      <w:r w:rsidRPr="00590EF0">
        <w:rPr>
          <w:rFonts w:ascii="Times New Roman" w:hAnsi="Times New Roman" w:cs="Times New Roman"/>
          <w:sz w:val="24"/>
          <w:szCs w:val="24"/>
        </w:rPr>
        <w:t xml:space="preserve"> мониторинговых исследований, результаты которых являются основанием для принятия управленческих решений при реализации образовательного процесса на всех уровнях общего образования, Программы развития. Объектами мониторинга качества образовательных результатов являются: </w:t>
      </w:r>
    </w:p>
    <w:p w:rsidR="00590EF0" w:rsidRPr="00590EF0" w:rsidRDefault="00590EF0" w:rsidP="00590EF0">
      <w:pPr>
        <w:pStyle w:val="a7"/>
        <w:numPr>
          <w:ilvl w:val="0"/>
          <w:numId w:val="20"/>
        </w:numPr>
        <w:shd w:val="clear" w:color="auto" w:fill="FFFFFF"/>
        <w:tabs>
          <w:tab w:val="left" w:pos="3861"/>
        </w:tabs>
        <w:spacing w:after="0" w:line="278" w:lineRule="exact"/>
        <w:ind w:left="317" w:right="186" w:hanging="284"/>
        <w:rPr>
          <w:rFonts w:ascii="Times New Roman" w:hAnsi="Times New Roman"/>
          <w:sz w:val="24"/>
          <w:szCs w:val="24"/>
        </w:rPr>
      </w:pPr>
      <w:r w:rsidRPr="00590EF0">
        <w:rPr>
          <w:rFonts w:ascii="Times New Roman" w:hAnsi="Times New Roman"/>
          <w:color w:val="000000"/>
          <w:spacing w:val="3"/>
          <w:sz w:val="24"/>
          <w:szCs w:val="24"/>
        </w:rPr>
        <w:t xml:space="preserve">предметные результаты обучения; </w:t>
      </w:r>
    </w:p>
    <w:p w:rsidR="00590EF0" w:rsidRPr="00590EF0" w:rsidRDefault="00590EF0" w:rsidP="00590EF0">
      <w:pPr>
        <w:pStyle w:val="a7"/>
        <w:numPr>
          <w:ilvl w:val="0"/>
          <w:numId w:val="20"/>
        </w:numPr>
        <w:shd w:val="clear" w:color="auto" w:fill="FFFFFF"/>
        <w:tabs>
          <w:tab w:val="left" w:pos="3861"/>
        </w:tabs>
        <w:spacing w:after="0" w:line="278" w:lineRule="exact"/>
        <w:ind w:left="317" w:right="186" w:hanging="284"/>
        <w:rPr>
          <w:rFonts w:ascii="Times New Roman" w:hAnsi="Times New Roman"/>
          <w:sz w:val="24"/>
          <w:szCs w:val="24"/>
        </w:rPr>
      </w:pPr>
      <w:r w:rsidRPr="00590EF0">
        <w:rPr>
          <w:rFonts w:ascii="Times New Roman" w:hAnsi="Times New Roman"/>
          <w:color w:val="000000"/>
          <w:spacing w:val="-1"/>
          <w:sz w:val="24"/>
          <w:szCs w:val="24"/>
        </w:rPr>
        <w:t xml:space="preserve">метапредметные   результаты   обучения   (включая   сравнение  данных   внутренней и  </w:t>
      </w:r>
      <w:r w:rsidRPr="00590EF0">
        <w:rPr>
          <w:rFonts w:ascii="Times New Roman" w:hAnsi="Times New Roman"/>
          <w:color w:val="000000"/>
          <w:sz w:val="24"/>
          <w:szCs w:val="24"/>
        </w:rPr>
        <w:t>внешней диагностик);</w:t>
      </w:r>
    </w:p>
    <w:p w:rsidR="00590EF0" w:rsidRPr="00590EF0" w:rsidRDefault="00590EF0" w:rsidP="00590EF0">
      <w:pPr>
        <w:pStyle w:val="a7"/>
        <w:numPr>
          <w:ilvl w:val="0"/>
          <w:numId w:val="20"/>
        </w:numPr>
        <w:shd w:val="clear" w:color="auto" w:fill="FFFFFF"/>
        <w:tabs>
          <w:tab w:val="left" w:pos="3861"/>
        </w:tabs>
        <w:spacing w:before="5" w:after="0" w:line="278" w:lineRule="exact"/>
        <w:ind w:left="317" w:right="186" w:hanging="284"/>
        <w:rPr>
          <w:rFonts w:ascii="Times New Roman" w:hAnsi="Times New Roman"/>
          <w:sz w:val="24"/>
          <w:szCs w:val="24"/>
        </w:rPr>
      </w:pPr>
      <w:r w:rsidRPr="00590EF0">
        <w:rPr>
          <w:rFonts w:ascii="Times New Roman" w:hAnsi="Times New Roman"/>
          <w:color w:val="000000"/>
          <w:sz w:val="24"/>
          <w:szCs w:val="24"/>
        </w:rPr>
        <w:t>личностные результаты (включая показатели социализации учащихся);</w:t>
      </w:r>
    </w:p>
    <w:p w:rsidR="00590EF0" w:rsidRPr="00590EF0" w:rsidRDefault="00590EF0" w:rsidP="00590EF0">
      <w:pPr>
        <w:pStyle w:val="a7"/>
        <w:numPr>
          <w:ilvl w:val="0"/>
          <w:numId w:val="20"/>
        </w:numPr>
        <w:shd w:val="clear" w:color="auto" w:fill="FFFFFF"/>
        <w:tabs>
          <w:tab w:val="left" w:pos="3861"/>
        </w:tabs>
        <w:spacing w:before="10" w:after="0" w:line="278" w:lineRule="exact"/>
        <w:ind w:left="317" w:right="186" w:hanging="284"/>
        <w:rPr>
          <w:rFonts w:ascii="Times New Roman" w:hAnsi="Times New Roman"/>
          <w:sz w:val="24"/>
          <w:szCs w:val="24"/>
        </w:rPr>
      </w:pPr>
      <w:r w:rsidRPr="00590EF0">
        <w:rPr>
          <w:rFonts w:ascii="Times New Roman" w:hAnsi="Times New Roman"/>
          <w:color w:val="000000"/>
          <w:spacing w:val="1"/>
          <w:sz w:val="24"/>
          <w:szCs w:val="24"/>
        </w:rPr>
        <w:t>здоровье учащихся (динамика);</w:t>
      </w:r>
    </w:p>
    <w:p w:rsidR="00590EF0" w:rsidRPr="00590EF0" w:rsidRDefault="00590EF0" w:rsidP="00590EF0">
      <w:pPr>
        <w:pStyle w:val="a7"/>
        <w:numPr>
          <w:ilvl w:val="0"/>
          <w:numId w:val="20"/>
        </w:numPr>
        <w:shd w:val="clear" w:color="auto" w:fill="FFFFFF"/>
        <w:tabs>
          <w:tab w:val="left" w:pos="3861"/>
        </w:tabs>
        <w:spacing w:after="0" w:line="278" w:lineRule="exact"/>
        <w:ind w:left="317" w:right="186" w:hanging="284"/>
        <w:rPr>
          <w:rFonts w:ascii="Times New Roman" w:hAnsi="Times New Roman"/>
          <w:sz w:val="24"/>
          <w:szCs w:val="24"/>
        </w:rPr>
      </w:pPr>
      <w:r w:rsidRPr="00590EF0">
        <w:rPr>
          <w:rFonts w:ascii="Times New Roman" w:hAnsi="Times New Roman"/>
          <w:color w:val="000000"/>
          <w:spacing w:val="1"/>
          <w:sz w:val="24"/>
          <w:szCs w:val="24"/>
        </w:rPr>
        <w:t>достижения обучающихся на конкурсах, соревнованиях, олимпиадах;</w:t>
      </w:r>
    </w:p>
    <w:p w:rsidR="00590EF0" w:rsidRPr="00590EF0" w:rsidRDefault="00590EF0" w:rsidP="00590EF0">
      <w:pPr>
        <w:pStyle w:val="a7"/>
        <w:numPr>
          <w:ilvl w:val="0"/>
          <w:numId w:val="20"/>
        </w:numPr>
        <w:shd w:val="clear" w:color="auto" w:fill="FFFFFF"/>
        <w:tabs>
          <w:tab w:val="left" w:pos="3861"/>
        </w:tabs>
        <w:spacing w:after="0" w:line="288" w:lineRule="exact"/>
        <w:ind w:left="317" w:right="186" w:hanging="284"/>
        <w:rPr>
          <w:rFonts w:ascii="Times New Roman" w:hAnsi="Times New Roman"/>
          <w:sz w:val="24"/>
          <w:szCs w:val="24"/>
        </w:rPr>
      </w:pPr>
      <w:r w:rsidRPr="00590EF0">
        <w:rPr>
          <w:rFonts w:ascii="Times New Roman" w:hAnsi="Times New Roman"/>
          <w:color w:val="000000"/>
          <w:sz w:val="24"/>
          <w:szCs w:val="24"/>
        </w:rPr>
        <w:t xml:space="preserve">удовлетворенность родителей (законных представителей) качеством образовательных </w:t>
      </w:r>
      <w:r w:rsidRPr="00590EF0">
        <w:rPr>
          <w:rFonts w:ascii="Times New Roman" w:hAnsi="Times New Roman"/>
          <w:color w:val="000000"/>
          <w:spacing w:val="-3"/>
          <w:sz w:val="24"/>
          <w:szCs w:val="24"/>
        </w:rPr>
        <w:t>результатов.</w:t>
      </w:r>
    </w:p>
    <w:p w:rsidR="00590EF0" w:rsidRPr="00590EF0" w:rsidRDefault="00590EF0" w:rsidP="00590EF0">
      <w:pPr>
        <w:pStyle w:val="a8"/>
        <w:jc w:val="both"/>
        <w:rPr>
          <w:rFonts w:ascii="Times New Roman" w:hAnsi="Times New Roman" w:cs="Times New Roman"/>
          <w:sz w:val="24"/>
          <w:szCs w:val="24"/>
        </w:rPr>
      </w:pPr>
      <w:r w:rsidRPr="00590EF0">
        <w:rPr>
          <w:rFonts w:ascii="Times New Roman" w:hAnsi="Times New Roman" w:cs="Times New Roman"/>
          <w:sz w:val="24"/>
          <w:szCs w:val="24"/>
        </w:rPr>
        <w:t xml:space="preserve">Объектами мониторинга качества реализации образовательного процесса являются: </w:t>
      </w:r>
    </w:p>
    <w:p w:rsidR="00590EF0" w:rsidRPr="00590EF0" w:rsidRDefault="00590EF0" w:rsidP="00590EF0">
      <w:pPr>
        <w:pStyle w:val="a7"/>
        <w:numPr>
          <w:ilvl w:val="0"/>
          <w:numId w:val="21"/>
        </w:numPr>
        <w:shd w:val="clear" w:color="auto" w:fill="FFFFFF"/>
        <w:tabs>
          <w:tab w:val="left" w:pos="3861"/>
        </w:tabs>
        <w:spacing w:after="0" w:line="293" w:lineRule="exact"/>
        <w:ind w:left="318" w:right="186" w:hanging="284"/>
        <w:rPr>
          <w:rFonts w:ascii="Times New Roman" w:hAnsi="Times New Roman"/>
          <w:sz w:val="24"/>
          <w:szCs w:val="24"/>
        </w:rPr>
      </w:pPr>
      <w:r w:rsidRPr="00590EF0">
        <w:rPr>
          <w:rFonts w:ascii="Times New Roman" w:hAnsi="Times New Roman"/>
          <w:color w:val="000000"/>
          <w:sz w:val="24"/>
          <w:szCs w:val="24"/>
        </w:rPr>
        <w:t xml:space="preserve">основные образовательные программы (соответствие требованиям федеральных </w:t>
      </w:r>
      <w:r w:rsidRPr="00590EF0">
        <w:rPr>
          <w:rFonts w:ascii="Times New Roman" w:hAnsi="Times New Roman"/>
          <w:color w:val="000000"/>
          <w:spacing w:val="9"/>
          <w:sz w:val="24"/>
          <w:szCs w:val="24"/>
        </w:rPr>
        <w:t>государственных образовательных стандартов общего образования, федеральных государственных требований и контингенту обучающихся</w:t>
      </w:r>
      <w:r w:rsidRPr="00590EF0">
        <w:rPr>
          <w:rFonts w:ascii="Times New Roman" w:hAnsi="Times New Roman"/>
          <w:color w:val="000000"/>
          <w:sz w:val="24"/>
          <w:szCs w:val="24"/>
        </w:rPr>
        <w:t>);</w:t>
      </w:r>
    </w:p>
    <w:p w:rsidR="00590EF0" w:rsidRPr="00590EF0" w:rsidRDefault="00590EF0" w:rsidP="00590EF0">
      <w:pPr>
        <w:pStyle w:val="a7"/>
        <w:numPr>
          <w:ilvl w:val="0"/>
          <w:numId w:val="21"/>
        </w:numPr>
        <w:shd w:val="clear" w:color="auto" w:fill="FFFFFF"/>
        <w:tabs>
          <w:tab w:val="left" w:pos="3861"/>
        </w:tabs>
        <w:spacing w:after="0" w:line="293" w:lineRule="exact"/>
        <w:ind w:left="318" w:right="186" w:hanging="284"/>
        <w:rPr>
          <w:rFonts w:ascii="Times New Roman" w:hAnsi="Times New Roman"/>
          <w:sz w:val="24"/>
          <w:szCs w:val="24"/>
        </w:rPr>
      </w:pPr>
      <w:r w:rsidRPr="00590EF0">
        <w:rPr>
          <w:rFonts w:ascii="Times New Roman" w:hAnsi="Times New Roman"/>
          <w:color w:val="000000"/>
          <w:spacing w:val="1"/>
          <w:sz w:val="24"/>
          <w:szCs w:val="24"/>
        </w:rPr>
        <w:t>дополнительные образовательные программы (соответствие запросам родителей);</w:t>
      </w:r>
    </w:p>
    <w:p w:rsidR="00590EF0" w:rsidRPr="00590EF0" w:rsidRDefault="00590EF0" w:rsidP="00590EF0">
      <w:pPr>
        <w:pStyle w:val="a7"/>
        <w:numPr>
          <w:ilvl w:val="0"/>
          <w:numId w:val="21"/>
        </w:numPr>
        <w:shd w:val="clear" w:color="auto" w:fill="FFFFFF"/>
        <w:tabs>
          <w:tab w:val="left" w:pos="3861"/>
        </w:tabs>
        <w:spacing w:after="0" w:line="293" w:lineRule="exact"/>
        <w:ind w:left="318" w:right="186" w:hanging="284"/>
        <w:rPr>
          <w:rFonts w:ascii="Times New Roman" w:hAnsi="Times New Roman"/>
          <w:sz w:val="24"/>
          <w:szCs w:val="24"/>
        </w:rPr>
      </w:pPr>
      <w:r w:rsidRPr="00590EF0">
        <w:rPr>
          <w:rFonts w:ascii="Times New Roman" w:hAnsi="Times New Roman"/>
          <w:color w:val="000000"/>
          <w:sz w:val="24"/>
          <w:szCs w:val="24"/>
        </w:rPr>
        <w:t>реализация учебных планов и рабочих программ (соответствие требованиям ФГОС);</w:t>
      </w:r>
    </w:p>
    <w:p w:rsidR="00590EF0" w:rsidRPr="00590EF0" w:rsidRDefault="00590EF0" w:rsidP="00590EF0">
      <w:pPr>
        <w:pStyle w:val="a7"/>
        <w:numPr>
          <w:ilvl w:val="0"/>
          <w:numId w:val="21"/>
        </w:numPr>
        <w:shd w:val="clear" w:color="auto" w:fill="FFFFFF"/>
        <w:tabs>
          <w:tab w:val="left" w:pos="3861"/>
        </w:tabs>
        <w:spacing w:after="0" w:line="293" w:lineRule="exact"/>
        <w:ind w:left="318" w:right="186" w:hanging="284"/>
        <w:rPr>
          <w:rFonts w:ascii="Times New Roman" w:hAnsi="Times New Roman"/>
          <w:sz w:val="24"/>
          <w:szCs w:val="24"/>
        </w:rPr>
      </w:pPr>
      <w:r w:rsidRPr="00590EF0">
        <w:rPr>
          <w:rFonts w:ascii="Times New Roman" w:hAnsi="Times New Roman"/>
          <w:color w:val="000000"/>
          <w:spacing w:val="1"/>
          <w:sz w:val="24"/>
          <w:szCs w:val="24"/>
        </w:rPr>
        <w:t>качество уроков и индивидуальной работы с обучающимися;</w:t>
      </w:r>
    </w:p>
    <w:p w:rsidR="00590EF0" w:rsidRPr="00590EF0" w:rsidRDefault="00590EF0" w:rsidP="00590EF0">
      <w:pPr>
        <w:pStyle w:val="a7"/>
        <w:numPr>
          <w:ilvl w:val="0"/>
          <w:numId w:val="21"/>
        </w:numPr>
        <w:shd w:val="clear" w:color="auto" w:fill="FFFFFF"/>
        <w:tabs>
          <w:tab w:val="left" w:pos="3861"/>
        </w:tabs>
        <w:spacing w:after="0" w:line="278" w:lineRule="exact"/>
        <w:ind w:left="318" w:right="186" w:hanging="284"/>
        <w:rPr>
          <w:rFonts w:ascii="Times New Roman" w:hAnsi="Times New Roman"/>
          <w:color w:val="000000"/>
          <w:spacing w:val="-4"/>
          <w:sz w:val="24"/>
          <w:szCs w:val="24"/>
        </w:rPr>
      </w:pPr>
      <w:r w:rsidRPr="00590EF0">
        <w:rPr>
          <w:rFonts w:ascii="Times New Roman" w:hAnsi="Times New Roman"/>
          <w:color w:val="000000"/>
          <w:spacing w:val="-4"/>
          <w:sz w:val="24"/>
          <w:szCs w:val="24"/>
        </w:rPr>
        <w:t>качество внеурочной деятельности (включая классное руководство);</w:t>
      </w:r>
    </w:p>
    <w:p w:rsidR="00590EF0" w:rsidRPr="00590EF0" w:rsidRDefault="00590EF0" w:rsidP="00590EF0">
      <w:pPr>
        <w:pStyle w:val="a7"/>
        <w:numPr>
          <w:ilvl w:val="0"/>
          <w:numId w:val="21"/>
        </w:numPr>
        <w:shd w:val="clear" w:color="auto" w:fill="FFFFFF"/>
        <w:tabs>
          <w:tab w:val="left" w:pos="3861"/>
        </w:tabs>
        <w:spacing w:after="0" w:line="278" w:lineRule="exact"/>
        <w:ind w:left="318" w:right="186" w:hanging="284"/>
        <w:rPr>
          <w:rFonts w:ascii="Times New Roman" w:hAnsi="Times New Roman"/>
          <w:color w:val="000000"/>
          <w:spacing w:val="-4"/>
          <w:sz w:val="24"/>
          <w:szCs w:val="24"/>
        </w:rPr>
      </w:pPr>
      <w:r w:rsidRPr="00590EF0">
        <w:rPr>
          <w:rFonts w:ascii="Times New Roman" w:hAnsi="Times New Roman"/>
          <w:color w:val="000000"/>
          <w:spacing w:val="1"/>
          <w:sz w:val="24"/>
          <w:szCs w:val="24"/>
        </w:rPr>
        <w:t>удовлетворенность обучающихся и родителей (законных представителей) обучению   в школе.</w:t>
      </w:r>
    </w:p>
    <w:p w:rsidR="00590EF0" w:rsidRPr="00590EF0" w:rsidRDefault="00590EF0" w:rsidP="00590EF0">
      <w:pPr>
        <w:pStyle w:val="a8"/>
        <w:jc w:val="both"/>
        <w:rPr>
          <w:rFonts w:ascii="Times New Roman" w:hAnsi="Times New Roman" w:cs="Times New Roman"/>
          <w:sz w:val="24"/>
          <w:szCs w:val="24"/>
        </w:rPr>
      </w:pPr>
      <w:r w:rsidRPr="00590EF0">
        <w:rPr>
          <w:rFonts w:ascii="Times New Roman" w:hAnsi="Times New Roman" w:cs="Times New Roman"/>
          <w:sz w:val="24"/>
          <w:szCs w:val="24"/>
        </w:rPr>
        <w:t xml:space="preserve">Объектами мониторинга качества условий являются: </w:t>
      </w:r>
    </w:p>
    <w:p w:rsidR="00590EF0" w:rsidRPr="00590EF0" w:rsidRDefault="00590EF0" w:rsidP="00590EF0">
      <w:pPr>
        <w:pStyle w:val="a7"/>
        <w:numPr>
          <w:ilvl w:val="0"/>
          <w:numId w:val="22"/>
        </w:numPr>
        <w:shd w:val="clear" w:color="auto" w:fill="FFFFFF"/>
        <w:tabs>
          <w:tab w:val="left" w:pos="3861"/>
        </w:tabs>
        <w:spacing w:after="0" w:line="278" w:lineRule="exact"/>
        <w:ind w:left="318" w:right="186" w:hanging="284"/>
        <w:jc w:val="both"/>
        <w:rPr>
          <w:rFonts w:ascii="Times New Roman" w:hAnsi="Times New Roman"/>
          <w:color w:val="000000"/>
          <w:spacing w:val="-4"/>
          <w:sz w:val="24"/>
          <w:szCs w:val="24"/>
        </w:rPr>
      </w:pPr>
      <w:r w:rsidRPr="00590EF0">
        <w:rPr>
          <w:rFonts w:ascii="Times New Roman" w:hAnsi="Times New Roman"/>
          <w:color w:val="000000"/>
          <w:spacing w:val="-3"/>
          <w:sz w:val="24"/>
          <w:szCs w:val="24"/>
        </w:rPr>
        <w:t xml:space="preserve">кадровое обеспечение (включая повышение квалификации, инновационную и научно - </w:t>
      </w:r>
      <w:r w:rsidRPr="00590EF0">
        <w:rPr>
          <w:rFonts w:ascii="Times New Roman" w:hAnsi="Times New Roman"/>
          <w:color w:val="000000"/>
          <w:spacing w:val="-4"/>
          <w:sz w:val="24"/>
          <w:szCs w:val="24"/>
        </w:rPr>
        <w:t>методическую деятельность педагогов);</w:t>
      </w:r>
    </w:p>
    <w:p w:rsidR="00590EF0" w:rsidRPr="00590EF0" w:rsidRDefault="00590EF0" w:rsidP="00590EF0">
      <w:pPr>
        <w:pStyle w:val="a7"/>
        <w:numPr>
          <w:ilvl w:val="0"/>
          <w:numId w:val="22"/>
        </w:numPr>
        <w:tabs>
          <w:tab w:val="left" w:pos="3861"/>
        </w:tabs>
        <w:spacing w:after="0" w:line="240" w:lineRule="auto"/>
        <w:ind w:left="318" w:right="186" w:hanging="284"/>
        <w:rPr>
          <w:rFonts w:ascii="Times New Roman" w:hAnsi="Times New Roman"/>
          <w:sz w:val="24"/>
          <w:szCs w:val="24"/>
        </w:rPr>
      </w:pPr>
      <w:r w:rsidRPr="00590EF0">
        <w:rPr>
          <w:rFonts w:ascii="Times New Roman" w:hAnsi="Times New Roman"/>
          <w:sz w:val="24"/>
          <w:szCs w:val="24"/>
        </w:rPr>
        <w:t>качество коррекционной работы;</w:t>
      </w:r>
    </w:p>
    <w:p w:rsidR="00590EF0" w:rsidRPr="00590EF0" w:rsidRDefault="00590EF0" w:rsidP="00590EF0">
      <w:pPr>
        <w:pStyle w:val="a7"/>
        <w:numPr>
          <w:ilvl w:val="0"/>
          <w:numId w:val="22"/>
        </w:numPr>
        <w:tabs>
          <w:tab w:val="left" w:pos="3861"/>
        </w:tabs>
        <w:spacing w:after="0" w:line="240" w:lineRule="auto"/>
        <w:ind w:left="318" w:right="186" w:hanging="284"/>
        <w:rPr>
          <w:rFonts w:ascii="Times New Roman" w:hAnsi="Times New Roman"/>
          <w:sz w:val="24"/>
          <w:szCs w:val="24"/>
        </w:rPr>
      </w:pPr>
      <w:r w:rsidRPr="00590EF0">
        <w:rPr>
          <w:rFonts w:ascii="Times New Roman" w:hAnsi="Times New Roman"/>
          <w:sz w:val="24"/>
          <w:szCs w:val="24"/>
        </w:rPr>
        <w:t>качество методического сопровождения образовательного процесса;</w:t>
      </w:r>
    </w:p>
    <w:p w:rsidR="00590EF0" w:rsidRPr="00590EF0" w:rsidRDefault="00590EF0" w:rsidP="00590EF0">
      <w:pPr>
        <w:pStyle w:val="a7"/>
        <w:numPr>
          <w:ilvl w:val="0"/>
          <w:numId w:val="22"/>
        </w:numPr>
        <w:shd w:val="clear" w:color="auto" w:fill="FFFFFF"/>
        <w:tabs>
          <w:tab w:val="left" w:pos="3861"/>
        </w:tabs>
        <w:spacing w:after="0" w:line="278" w:lineRule="exact"/>
        <w:ind w:left="318" w:right="186" w:hanging="284"/>
        <w:jc w:val="both"/>
        <w:rPr>
          <w:rFonts w:ascii="Times New Roman" w:hAnsi="Times New Roman"/>
          <w:color w:val="000000"/>
          <w:spacing w:val="-7"/>
          <w:sz w:val="24"/>
          <w:szCs w:val="24"/>
        </w:rPr>
      </w:pPr>
      <w:r w:rsidRPr="00590EF0">
        <w:rPr>
          <w:rFonts w:ascii="Times New Roman" w:hAnsi="Times New Roman"/>
          <w:color w:val="000000"/>
          <w:sz w:val="24"/>
          <w:szCs w:val="24"/>
        </w:rPr>
        <w:t xml:space="preserve">информационно-развивающая среда (включая средства ИКТ и учебно-методическое  </w:t>
      </w:r>
      <w:r w:rsidRPr="00590EF0">
        <w:rPr>
          <w:rFonts w:ascii="Times New Roman" w:hAnsi="Times New Roman"/>
          <w:color w:val="000000"/>
          <w:spacing w:val="-7"/>
          <w:sz w:val="24"/>
          <w:szCs w:val="24"/>
        </w:rPr>
        <w:t>обеспечение);</w:t>
      </w:r>
    </w:p>
    <w:p w:rsidR="00590EF0" w:rsidRPr="00590EF0" w:rsidRDefault="00590EF0" w:rsidP="00590EF0">
      <w:pPr>
        <w:pStyle w:val="a7"/>
        <w:numPr>
          <w:ilvl w:val="0"/>
          <w:numId w:val="22"/>
        </w:numPr>
        <w:tabs>
          <w:tab w:val="left" w:pos="3861"/>
        </w:tabs>
        <w:spacing w:after="0" w:line="240" w:lineRule="auto"/>
        <w:ind w:left="318" w:right="186" w:hanging="284"/>
        <w:rPr>
          <w:rFonts w:ascii="Times New Roman" w:hAnsi="Times New Roman"/>
          <w:sz w:val="24"/>
          <w:szCs w:val="24"/>
        </w:rPr>
      </w:pPr>
      <w:r w:rsidRPr="00590EF0">
        <w:rPr>
          <w:rFonts w:ascii="Times New Roman" w:hAnsi="Times New Roman"/>
          <w:sz w:val="24"/>
          <w:szCs w:val="24"/>
        </w:rPr>
        <w:t xml:space="preserve">качество деятельности педагогического коллектива по организации внеурочной деятельности как ресурса реализации требований к «портрету выпускника»; </w:t>
      </w:r>
    </w:p>
    <w:p w:rsidR="00590EF0" w:rsidRPr="00590EF0" w:rsidRDefault="00590EF0" w:rsidP="00590EF0">
      <w:pPr>
        <w:pStyle w:val="a7"/>
        <w:numPr>
          <w:ilvl w:val="0"/>
          <w:numId w:val="22"/>
        </w:numPr>
        <w:tabs>
          <w:tab w:val="left" w:pos="3861"/>
        </w:tabs>
        <w:spacing w:after="0" w:line="240" w:lineRule="auto"/>
        <w:ind w:left="318" w:right="186" w:hanging="284"/>
        <w:rPr>
          <w:rFonts w:ascii="Times New Roman" w:hAnsi="Times New Roman"/>
          <w:sz w:val="24"/>
          <w:szCs w:val="24"/>
        </w:rPr>
      </w:pPr>
      <w:r w:rsidRPr="00590EF0">
        <w:rPr>
          <w:rFonts w:ascii="Times New Roman" w:hAnsi="Times New Roman"/>
          <w:sz w:val="24"/>
          <w:szCs w:val="24"/>
        </w:rPr>
        <w:t>качество реализации системы воспитательной работы;</w:t>
      </w:r>
    </w:p>
    <w:p w:rsidR="00590EF0" w:rsidRPr="00590EF0" w:rsidRDefault="00590EF0" w:rsidP="00590EF0">
      <w:pPr>
        <w:pStyle w:val="a7"/>
        <w:numPr>
          <w:ilvl w:val="0"/>
          <w:numId w:val="22"/>
        </w:numPr>
        <w:shd w:val="clear" w:color="auto" w:fill="FFFFFF"/>
        <w:tabs>
          <w:tab w:val="left" w:pos="3861"/>
        </w:tabs>
        <w:spacing w:after="0" w:line="278" w:lineRule="exact"/>
        <w:ind w:left="318" w:right="186" w:hanging="284"/>
        <w:jc w:val="both"/>
        <w:rPr>
          <w:rFonts w:ascii="Times New Roman" w:hAnsi="Times New Roman"/>
          <w:color w:val="000000"/>
          <w:spacing w:val="-5"/>
          <w:sz w:val="24"/>
          <w:szCs w:val="24"/>
        </w:rPr>
      </w:pPr>
      <w:r w:rsidRPr="00590EF0">
        <w:rPr>
          <w:rFonts w:ascii="Times New Roman" w:hAnsi="Times New Roman"/>
          <w:color w:val="000000"/>
          <w:spacing w:val="-5"/>
          <w:sz w:val="24"/>
          <w:szCs w:val="24"/>
        </w:rPr>
        <w:t xml:space="preserve">санитарно - гигиенические и эстетические условия; </w:t>
      </w:r>
    </w:p>
    <w:p w:rsidR="00590EF0" w:rsidRPr="00590EF0" w:rsidRDefault="00590EF0" w:rsidP="00590EF0">
      <w:pPr>
        <w:pStyle w:val="a7"/>
        <w:numPr>
          <w:ilvl w:val="0"/>
          <w:numId w:val="22"/>
        </w:numPr>
        <w:shd w:val="clear" w:color="auto" w:fill="FFFFFF"/>
        <w:tabs>
          <w:tab w:val="left" w:pos="3861"/>
        </w:tabs>
        <w:spacing w:after="0" w:line="278" w:lineRule="exact"/>
        <w:ind w:left="318" w:right="186" w:hanging="284"/>
        <w:jc w:val="both"/>
        <w:rPr>
          <w:rFonts w:ascii="Times New Roman" w:hAnsi="Times New Roman"/>
          <w:color w:val="000000"/>
          <w:spacing w:val="-3"/>
          <w:sz w:val="24"/>
          <w:szCs w:val="24"/>
        </w:rPr>
      </w:pPr>
      <w:r w:rsidRPr="00590EF0">
        <w:rPr>
          <w:rFonts w:ascii="Times New Roman" w:hAnsi="Times New Roman"/>
          <w:color w:val="000000"/>
          <w:spacing w:val="-3"/>
          <w:sz w:val="24"/>
          <w:szCs w:val="24"/>
        </w:rPr>
        <w:t xml:space="preserve">медицинское сопровождение и питание; </w:t>
      </w:r>
    </w:p>
    <w:p w:rsidR="00590EF0" w:rsidRPr="00590EF0" w:rsidRDefault="00590EF0" w:rsidP="00590EF0">
      <w:pPr>
        <w:pStyle w:val="a7"/>
        <w:numPr>
          <w:ilvl w:val="0"/>
          <w:numId w:val="22"/>
        </w:numPr>
        <w:shd w:val="clear" w:color="auto" w:fill="FFFFFF"/>
        <w:tabs>
          <w:tab w:val="left" w:pos="3861"/>
        </w:tabs>
        <w:spacing w:after="0" w:line="278" w:lineRule="exact"/>
        <w:ind w:left="318" w:right="186" w:hanging="284"/>
        <w:jc w:val="both"/>
        <w:rPr>
          <w:rFonts w:ascii="Times New Roman" w:hAnsi="Times New Roman"/>
          <w:color w:val="000000"/>
          <w:spacing w:val="-4"/>
          <w:sz w:val="24"/>
          <w:szCs w:val="24"/>
        </w:rPr>
      </w:pPr>
      <w:r w:rsidRPr="00590EF0">
        <w:rPr>
          <w:rFonts w:ascii="Times New Roman" w:hAnsi="Times New Roman"/>
          <w:color w:val="000000"/>
          <w:spacing w:val="-4"/>
          <w:sz w:val="24"/>
          <w:szCs w:val="24"/>
        </w:rPr>
        <w:t xml:space="preserve">психологический климат в школе; </w:t>
      </w:r>
    </w:p>
    <w:p w:rsidR="00590EF0" w:rsidRPr="00590EF0" w:rsidRDefault="00590EF0" w:rsidP="00590EF0">
      <w:pPr>
        <w:pStyle w:val="a7"/>
        <w:numPr>
          <w:ilvl w:val="0"/>
          <w:numId w:val="22"/>
        </w:numPr>
        <w:shd w:val="clear" w:color="auto" w:fill="FFFFFF"/>
        <w:tabs>
          <w:tab w:val="left" w:pos="3861"/>
        </w:tabs>
        <w:spacing w:after="0" w:line="278" w:lineRule="exact"/>
        <w:ind w:left="318" w:right="186" w:hanging="284"/>
        <w:jc w:val="both"/>
        <w:rPr>
          <w:rFonts w:ascii="Times New Roman" w:hAnsi="Times New Roman"/>
          <w:color w:val="000000"/>
          <w:sz w:val="24"/>
          <w:szCs w:val="24"/>
        </w:rPr>
      </w:pPr>
      <w:r w:rsidRPr="00590EF0">
        <w:rPr>
          <w:rFonts w:ascii="Times New Roman" w:hAnsi="Times New Roman"/>
          <w:color w:val="000000"/>
          <w:sz w:val="24"/>
          <w:szCs w:val="24"/>
        </w:rPr>
        <w:t xml:space="preserve">материально-техническое обеспечение; </w:t>
      </w:r>
    </w:p>
    <w:p w:rsidR="00590EF0" w:rsidRPr="00590EF0" w:rsidRDefault="00590EF0" w:rsidP="00590EF0">
      <w:pPr>
        <w:pStyle w:val="a7"/>
        <w:numPr>
          <w:ilvl w:val="0"/>
          <w:numId w:val="22"/>
        </w:numPr>
        <w:shd w:val="clear" w:color="auto" w:fill="FFFFFF"/>
        <w:tabs>
          <w:tab w:val="left" w:pos="3861"/>
        </w:tabs>
        <w:spacing w:after="0" w:line="278" w:lineRule="exact"/>
        <w:ind w:left="318" w:right="186" w:hanging="284"/>
        <w:jc w:val="both"/>
        <w:rPr>
          <w:rFonts w:ascii="Times New Roman" w:hAnsi="Times New Roman"/>
          <w:color w:val="000000"/>
          <w:spacing w:val="-4"/>
          <w:sz w:val="24"/>
          <w:szCs w:val="24"/>
        </w:rPr>
      </w:pPr>
      <w:r w:rsidRPr="00590EF0">
        <w:rPr>
          <w:rFonts w:ascii="Times New Roman" w:hAnsi="Times New Roman"/>
          <w:color w:val="000000"/>
          <w:spacing w:val="-4"/>
          <w:sz w:val="24"/>
          <w:szCs w:val="24"/>
        </w:rPr>
        <w:t xml:space="preserve">использование социальной сферы </w:t>
      </w:r>
      <w:r w:rsidR="00D07E31">
        <w:rPr>
          <w:rFonts w:ascii="Times New Roman" w:hAnsi="Times New Roman"/>
          <w:color w:val="000000"/>
          <w:spacing w:val="-4"/>
          <w:sz w:val="24"/>
          <w:szCs w:val="24"/>
        </w:rPr>
        <w:t>села</w:t>
      </w:r>
      <w:r w:rsidRPr="00590EF0">
        <w:rPr>
          <w:rFonts w:ascii="Times New Roman" w:hAnsi="Times New Roman"/>
          <w:color w:val="000000"/>
          <w:spacing w:val="-4"/>
          <w:sz w:val="24"/>
          <w:szCs w:val="24"/>
        </w:rPr>
        <w:t>;</w:t>
      </w:r>
    </w:p>
    <w:p w:rsidR="00590EF0" w:rsidRPr="00590EF0" w:rsidRDefault="00590EF0" w:rsidP="00590EF0">
      <w:pPr>
        <w:pStyle w:val="a7"/>
        <w:numPr>
          <w:ilvl w:val="0"/>
          <w:numId w:val="22"/>
        </w:numPr>
        <w:shd w:val="clear" w:color="auto" w:fill="FFFFFF"/>
        <w:tabs>
          <w:tab w:val="left" w:pos="3861"/>
        </w:tabs>
        <w:spacing w:after="0" w:line="278" w:lineRule="exact"/>
        <w:ind w:left="318" w:right="186" w:hanging="284"/>
        <w:jc w:val="both"/>
        <w:rPr>
          <w:rFonts w:ascii="Times New Roman" w:hAnsi="Times New Roman"/>
          <w:color w:val="000000"/>
          <w:spacing w:val="-6"/>
          <w:sz w:val="24"/>
          <w:szCs w:val="24"/>
        </w:rPr>
      </w:pPr>
      <w:r w:rsidRPr="00590EF0">
        <w:rPr>
          <w:rFonts w:ascii="Times New Roman" w:hAnsi="Times New Roman"/>
          <w:color w:val="000000"/>
          <w:spacing w:val="-2"/>
          <w:sz w:val="24"/>
          <w:szCs w:val="24"/>
        </w:rPr>
        <w:t xml:space="preserve">общественно-государственное   </w:t>
      </w:r>
      <w:r w:rsidR="00DC140B" w:rsidRPr="00590EF0">
        <w:rPr>
          <w:rFonts w:ascii="Times New Roman" w:hAnsi="Times New Roman"/>
          <w:color w:val="000000"/>
          <w:spacing w:val="-2"/>
          <w:sz w:val="24"/>
          <w:szCs w:val="24"/>
        </w:rPr>
        <w:t>управление (</w:t>
      </w:r>
      <w:r w:rsidRPr="00590EF0">
        <w:rPr>
          <w:rFonts w:ascii="Times New Roman" w:hAnsi="Times New Roman"/>
          <w:color w:val="000000"/>
          <w:spacing w:val="-6"/>
          <w:sz w:val="24"/>
          <w:szCs w:val="24"/>
        </w:rPr>
        <w:t>и стимулирование качества образования;</w:t>
      </w:r>
    </w:p>
    <w:p w:rsidR="00590EF0" w:rsidRPr="00590EF0" w:rsidRDefault="00590EF0" w:rsidP="00590EF0">
      <w:pPr>
        <w:pStyle w:val="a7"/>
        <w:numPr>
          <w:ilvl w:val="0"/>
          <w:numId w:val="22"/>
        </w:numPr>
        <w:shd w:val="clear" w:color="auto" w:fill="FFFFFF"/>
        <w:tabs>
          <w:tab w:val="left" w:pos="3861"/>
        </w:tabs>
        <w:spacing w:after="0" w:line="278" w:lineRule="exact"/>
        <w:ind w:left="318" w:right="186" w:hanging="284"/>
        <w:jc w:val="both"/>
        <w:rPr>
          <w:rFonts w:ascii="Times New Roman" w:hAnsi="Times New Roman"/>
          <w:color w:val="000000"/>
          <w:spacing w:val="-6"/>
          <w:sz w:val="24"/>
          <w:szCs w:val="24"/>
        </w:rPr>
      </w:pPr>
      <w:r w:rsidRPr="00590EF0">
        <w:rPr>
          <w:rFonts w:ascii="Times New Roman" w:hAnsi="Times New Roman"/>
          <w:color w:val="000000"/>
          <w:sz w:val="24"/>
          <w:szCs w:val="24"/>
        </w:rPr>
        <w:t xml:space="preserve">документооборот и нормативно-правовое обеспечение (включая программу развития </w:t>
      </w:r>
      <w:r w:rsidRPr="00590EF0">
        <w:rPr>
          <w:rFonts w:ascii="Times New Roman" w:hAnsi="Times New Roman"/>
          <w:color w:val="000000"/>
          <w:spacing w:val="-12"/>
          <w:sz w:val="24"/>
          <w:szCs w:val="24"/>
        </w:rPr>
        <w:t>школы).</w:t>
      </w:r>
    </w:p>
    <w:p w:rsidR="00590EF0" w:rsidRPr="00590EF0" w:rsidRDefault="00590EF0" w:rsidP="00590EF0">
      <w:pPr>
        <w:pStyle w:val="a8"/>
        <w:ind w:firstLine="567"/>
        <w:jc w:val="both"/>
        <w:rPr>
          <w:rFonts w:ascii="Times New Roman" w:hAnsi="Times New Roman" w:cs="Times New Roman"/>
          <w:sz w:val="24"/>
          <w:szCs w:val="24"/>
        </w:rPr>
      </w:pPr>
      <w:r w:rsidRPr="00590EF0">
        <w:rPr>
          <w:rFonts w:ascii="Times New Roman" w:hAnsi="Times New Roman" w:cs="Times New Roman"/>
          <w:sz w:val="24"/>
          <w:szCs w:val="24"/>
        </w:rPr>
        <w:t xml:space="preserve">В качестве источников данных для внутренней оценки качества образования используются: </w:t>
      </w:r>
    </w:p>
    <w:p w:rsidR="00590EF0" w:rsidRPr="00590EF0" w:rsidRDefault="006C3D8A" w:rsidP="00590EF0">
      <w:pPr>
        <w:pStyle w:val="a8"/>
        <w:numPr>
          <w:ilvl w:val="0"/>
          <w:numId w:val="24"/>
        </w:numPr>
        <w:jc w:val="both"/>
        <w:rPr>
          <w:rFonts w:ascii="Times New Roman" w:hAnsi="Times New Roman" w:cs="Times New Roman"/>
          <w:sz w:val="24"/>
          <w:szCs w:val="24"/>
        </w:rPr>
      </w:pPr>
      <w:r>
        <w:rPr>
          <w:rFonts w:ascii="Times New Roman" w:hAnsi="Times New Roman" w:cs="Times New Roman"/>
          <w:sz w:val="24"/>
          <w:szCs w:val="24"/>
        </w:rPr>
        <w:t>анализ результатов входных, текущих</w:t>
      </w:r>
      <w:r w:rsidR="00590EF0" w:rsidRPr="00590EF0">
        <w:rPr>
          <w:rFonts w:ascii="Times New Roman" w:hAnsi="Times New Roman" w:cs="Times New Roman"/>
          <w:sz w:val="24"/>
          <w:szCs w:val="24"/>
        </w:rPr>
        <w:t xml:space="preserve"> и итоговых административных контрольных работ (срезов), промежуточной и итоговой аттестации; </w:t>
      </w:r>
    </w:p>
    <w:p w:rsidR="00590EF0" w:rsidRPr="00590EF0" w:rsidRDefault="00590EF0" w:rsidP="00590EF0">
      <w:pPr>
        <w:pStyle w:val="a8"/>
        <w:numPr>
          <w:ilvl w:val="0"/>
          <w:numId w:val="24"/>
        </w:numPr>
        <w:jc w:val="both"/>
        <w:rPr>
          <w:rFonts w:ascii="Times New Roman" w:hAnsi="Times New Roman" w:cs="Times New Roman"/>
          <w:sz w:val="24"/>
          <w:szCs w:val="24"/>
        </w:rPr>
      </w:pPr>
      <w:r w:rsidRPr="00590EF0">
        <w:rPr>
          <w:rFonts w:ascii="Times New Roman" w:hAnsi="Times New Roman" w:cs="Times New Roman"/>
          <w:sz w:val="24"/>
          <w:szCs w:val="24"/>
        </w:rPr>
        <w:t xml:space="preserve">анализ творческих достижений учащихся; </w:t>
      </w:r>
    </w:p>
    <w:p w:rsidR="00590EF0" w:rsidRPr="00590EF0" w:rsidRDefault="00590EF0" w:rsidP="00590EF0">
      <w:pPr>
        <w:pStyle w:val="a8"/>
        <w:numPr>
          <w:ilvl w:val="0"/>
          <w:numId w:val="24"/>
        </w:numPr>
        <w:jc w:val="both"/>
        <w:rPr>
          <w:rFonts w:ascii="Times New Roman" w:hAnsi="Times New Roman" w:cs="Times New Roman"/>
          <w:sz w:val="24"/>
          <w:szCs w:val="24"/>
        </w:rPr>
      </w:pPr>
      <w:r w:rsidRPr="00590EF0">
        <w:rPr>
          <w:rFonts w:ascii="Times New Roman" w:hAnsi="Times New Roman" w:cs="Times New Roman"/>
          <w:sz w:val="24"/>
          <w:szCs w:val="24"/>
        </w:rPr>
        <w:t xml:space="preserve">анализ результатов внутренних статистических и социологических исследований; </w:t>
      </w:r>
    </w:p>
    <w:p w:rsidR="00590EF0" w:rsidRPr="00590EF0" w:rsidRDefault="00590EF0" w:rsidP="00590EF0">
      <w:pPr>
        <w:pStyle w:val="a8"/>
        <w:numPr>
          <w:ilvl w:val="0"/>
          <w:numId w:val="24"/>
        </w:numPr>
        <w:jc w:val="both"/>
        <w:rPr>
          <w:rFonts w:ascii="Times New Roman" w:hAnsi="Times New Roman" w:cs="Times New Roman"/>
          <w:sz w:val="24"/>
          <w:szCs w:val="24"/>
        </w:rPr>
      </w:pPr>
      <w:r w:rsidRPr="00590EF0">
        <w:rPr>
          <w:rFonts w:ascii="Times New Roman" w:hAnsi="Times New Roman" w:cs="Times New Roman"/>
          <w:sz w:val="24"/>
          <w:szCs w:val="24"/>
        </w:rPr>
        <w:t xml:space="preserve">анализ аттестации педагогических и руководящих кадров ОО; </w:t>
      </w:r>
    </w:p>
    <w:p w:rsidR="00590EF0" w:rsidRPr="00590EF0" w:rsidRDefault="00590EF0" w:rsidP="00590EF0">
      <w:pPr>
        <w:pStyle w:val="a8"/>
        <w:numPr>
          <w:ilvl w:val="0"/>
          <w:numId w:val="24"/>
        </w:numPr>
        <w:jc w:val="both"/>
        <w:rPr>
          <w:rFonts w:ascii="Times New Roman" w:hAnsi="Times New Roman" w:cs="Times New Roman"/>
          <w:sz w:val="24"/>
          <w:szCs w:val="24"/>
        </w:rPr>
      </w:pPr>
      <w:r w:rsidRPr="00590EF0">
        <w:rPr>
          <w:rFonts w:ascii="Times New Roman" w:hAnsi="Times New Roman" w:cs="Times New Roman"/>
          <w:sz w:val="24"/>
          <w:szCs w:val="24"/>
        </w:rPr>
        <w:t xml:space="preserve">результаты медицинских и психологических исследований, проводимых в ОО. </w:t>
      </w:r>
    </w:p>
    <w:p w:rsidR="00590EF0" w:rsidRDefault="00590EF0" w:rsidP="00590EF0">
      <w:pPr>
        <w:pStyle w:val="a8"/>
        <w:ind w:firstLine="567"/>
        <w:jc w:val="both"/>
        <w:rPr>
          <w:rFonts w:ascii="Times New Roman" w:hAnsi="Times New Roman" w:cs="Times New Roman"/>
          <w:sz w:val="24"/>
          <w:szCs w:val="24"/>
        </w:rPr>
      </w:pPr>
      <w:r w:rsidRPr="00590EF0">
        <w:rPr>
          <w:rFonts w:ascii="Times New Roman" w:hAnsi="Times New Roman" w:cs="Times New Roman"/>
          <w:sz w:val="24"/>
          <w:szCs w:val="24"/>
        </w:rPr>
        <w:t>Фиксация результатов внутренней системы оценки качества образования осуществляется в базе данных КПМО, портфолио учащихся, отчетах. Итоги рассматриваются на заседаниях педагогического совета, методических объединений.</w:t>
      </w:r>
    </w:p>
    <w:p w:rsidR="004B7DAA" w:rsidRDefault="004B7DAA" w:rsidP="00590EF0">
      <w:pPr>
        <w:pStyle w:val="a8"/>
        <w:ind w:firstLine="567"/>
        <w:jc w:val="both"/>
        <w:rPr>
          <w:rFonts w:ascii="Times New Roman" w:hAnsi="Times New Roman" w:cs="Times New Roman"/>
          <w:sz w:val="24"/>
          <w:szCs w:val="24"/>
        </w:rPr>
      </w:pPr>
    </w:p>
    <w:p w:rsidR="00676C82" w:rsidRDefault="00676C82" w:rsidP="00590EF0">
      <w:pPr>
        <w:pStyle w:val="a8"/>
        <w:ind w:firstLine="567"/>
        <w:jc w:val="both"/>
        <w:rPr>
          <w:rFonts w:ascii="Times New Roman" w:hAnsi="Times New Roman" w:cs="Times New Roman"/>
          <w:sz w:val="24"/>
          <w:szCs w:val="24"/>
        </w:rPr>
      </w:pPr>
    </w:p>
    <w:p w:rsidR="00FF7A4B" w:rsidRDefault="00FF7A4B" w:rsidP="00590EF0">
      <w:pPr>
        <w:pStyle w:val="a8"/>
        <w:ind w:firstLine="567"/>
        <w:jc w:val="both"/>
        <w:rPr>
          <w:rFonts w:ascii="Times New Roman" w:hAnsi="Times New Roman" w:cs="Times New Roman"/>
          <w:sz w:val="24"/>
          <w:szCs w:val="24"/>
        </w:rPr>
      </w:pPr>
    </w:p>
    <w:p w:rsidR="00290FC8" w:rsidRPr="00D0696C" w:rsidRDefault="00603B70" w:rsidP="00603B70">
      <w:pPr>
        <w:pStyle w:val="a8"/>
        <w:rPr>
          <w:rFonts w:ascii="Times New Roman" w:hAnsi="Times New Roman" w:cs="Times New Roman"/>
          <w:color w:val="000000" w:themeColor="text1"/>
          <w:sz w:val="24"/>
          <w:szCs w:val="24"/>
        </w:rPr>
      </w:pPr>
      <w:r w:rsidRPr="00D0696C">
        <w:rPr>
          <w:rFonts w:ascii="Times New Roman" w:hAnsi="Times New Roman" w:cs="Times New Roman"/>
          <w:color w:val="000000" w:themeColor="text1"/>
          <w:sz w:val="24"/>
          <w:szCs w:val="24"/>
        </w:rPr>
        <w:t xml:space="preserve">                                                      </w:t>
      </w:r>
      <w:r w:rsidR="00290FC8" w:rsidRPr="00D0696C">
        <w:rPr>
          <w:rFonts w:ascii="Times New Roman" w:hAnsi="Times New Roman" w:cs="Times New Roman"/>
          <w:color w:val="000000" w:themeColor="text1"/>
          <w:sz w:val="24"/>
          <w:szCs w:val="24"/>
        </w:rPr>
        <w:t>Анализ мониторинга</w:t>
      </w:r>
    </w:p>
    <w:p w:rsidR="00290FC8" w:rsidRPr="00D0696C" w:rsidRDefault="00290FC8" w:rsidP="00290FC8">
      <w:pPr>
        <w:pStyle w:val="a8"/>
        <w:ind w:firstLine="709"/>
        <w:jc w:val="center"/>
        <w:rPr>
          <w:rFonts w:ascii="Times New Roman" w:hAnsi="Times New Roman" w:cs="Times New Roman"/>
          <w:color w:val="000000" w:themeColor="text1"/>
          <w:sz w:val="24"/>
          <w:szCs w:val="24"/>
        </w:rPr>
      </w:pPr>
      <w:r w:rsidRPr="00D0696C">
        <w:rPr>
          <w:rFonts w:ascii="Times New Roman" w:hAnsi="Times New Roman" w:cs="Times New Roman"/>
          <w:color w:val="000000" w:themeColor="text1"/>
          <w:sz w:val="24"/>
          <w:szCs w:val="24"/>
        </w:rPr>
        <w:t xml:space="preserve">результатов образовательной деятельности </w:t>
      </w:r>
      <w:r w:rsidR="00B5384E" w:rsidRPr="00D0696C">
        <w:rPr>
          <w:rFonts w:ascii="Times New Roman" w:hAnsi="Times New Roman" w:cs="Times New Roman"/>
          <w:color w:val="000000" w:themeColor="text1"/>
          <w:sz w:val="24"/>
          <w:szCs w:val="24"/>
        </w:rPr>
        <w:t>школы</w:t>
      </w:r>
    </w:p>
    <w:p w:rsidR="00290FC8" w:rsidRPr="00D0696C" w:rsidRDefault="00290FC8" w:rsidP="00290FC8">
      <w:pPr>
        <w:pStyle w:val="a8"/>
        <w:ind w:firstLine="709"/>
        <w:rPr>
          <w:rFonts w:ascii="Times New Roman" w:hAnsi="Times New Roman" w:cs="Times New Roman"/>
          <w:color w:val="000000" w:themeColor="text1"/>
          <w:sz w:val="24"/>
          <w:szCs w:val="24"/>
        </w:rPr>
      </w:pPr>
    </w:p>
    <w:p w:rsidR="00290FC8" w:rsidRPr="00D0696C" w:rsidRDefault="00290FC8" w:rsidP="00290FC8">
      <w:pPr>
        <w:pStyle w:val="a8"/>
        <w:ind w:firstLine="709"/>
        <w:jc w:val="both"/>
        <w:rPr>
          <w:rFonts w:ascii="Times New Roman" w:hAnsi="Times New Roman" w:cs="Times New Roman"/>
          <w:color w:val="000000" w:themeColor="text1"/>
          <w:sz w:val="24"/>
          <w:szCs w:val="24"/>
        </w:rPr>
      </w:pPr>
      <w:r w:rsidRPr="00D0696C">
        <w:rPr>
          <w:rFonts w:ascii="Times New Roman" w:hAnsi="Times New Roman" w:cs="Times New Roman"/>
          <w:color w:val="000000" w:themeColor="text1"/>
          <w:sz w:val="24"/>
          <w:szCs w:val="24"/>
        </w:rPr>
        <w:t>В течение 201</w:t>
      </w:r>
      <w:r w:rsidR="00E7602D" w:rsidRPr="00D0696C">
        <w:rPr>
          <w:rFonts w:ascii="Times New Roman" w:hAnsi="Times New Roman" w:cs="Times New Roman"/>
          <w:color w:val="000000" w:themeColor="text1"/>
          <w:sz w:val="24"/>
          <w:szCs w:val="24"/>
        </w:rPr>
        <w:t>8</w:t>
      </w:r>
      <w:r w:rsidRPr="00D0696C">
        <w:rPr>
          <w:rFonts w:ascii="Times New Roman" w:hAnsi="Times New Roman" w:cs="Times New Roman"/>
          <w:color w:val="000000" w:themeColor="text1"/>
          <w:sz w:val="24"/>
          <w:szCs w:val="24"/>
        </w:rPr>
        <w:t>-1</w:t>
      </w:r>
      <w:r w:rsidR="00E7602D" w:rsidRPr="00D0696C">
        <w:rPr>
          <w:rFonts w:ascii="Times New Roman" w:hAnsi="Times New Roman" w:cs="Times New Roman"/>
          <w:color w:val="000000" w:themeColor="text1"/>
          <w:sz w:val="24"/>
          <w:szCs w:val="24"/>
        </w:rPr>
        <w:t>9</w:t>
      </w:r>
      <w:r w:rsidRPr="00D0696C">
        <w:rPr>
          <w:rFonts w:ascii="Times New Roman" w:hAnsi="Times New Roman" w:cs="Times New Roman"/>
          <w:color w:val="000000" w:themeColor="text1"/>
          <w:sz w:val="24"/>
          <w:szCs w:val="24"/>
        </w:rPr>
        <w:t xml:space="preserve"> учебного года были проведены плановые срезы в рамках мониторинга</w:t>
      </w:r>
      <w:r w:rsidR="00FF7A4B" w:rsidRPr="00D0696C">
        <w:rPr>
          <w:rFonts w:ascii="Times New Roman" w:hAnsi="Times New Roman" w:cs="Times New Roman"/>
          <w:color w:val="000000" w:themeColor="text1"/>
          <w:sz w:val="24"/>
          <w:szCs w:val="24"/>
        </w:rPr>
        <w:t xml:space="preserve"> </w:t>
      </w:r>
      <w:r w:rsidRPr="00D0696C">
        <w:rPr>
          <w:rFonts w:ascii="Times New Roman" w:hAnsi="Times New Roman" w:cs="Times New Roman"/>
          <w:color w:val="000000" w:themeColor="text1"/>
          <w:sz w:val="24"/>
          <w:szCs w:val="24"/>
        </w:rPr>
        <w:t xml:space="preserve">результатов образовательной деятельности </w:t>
      </w:r>
      <w:r w:rsidR="00D07E31" w:rsidRPr="00D0696C">
        <w:rPr>
          <w:rFonts w:ascii="Times New Roman" w:hAnsi="Times New Roman" w:cs="Times New Roman"/>
          <w:color w:val="000000" w:themeColor="text1"/>
          <w:sz w:val="24"/>
          <w:szCs w:val="24"/>
        </w:rPr>
        <w:t>школы</w:t>
      </w:r>
      <w:r w:rsidRPr="00D0696C">
        <w:rPr>
          <w:rFonts w:ascii="Times New Roman" w:hAnsi="Times New Roman" w:cs="Times New Roman"/>
          <w:color w:val="000000" w:themeColor="text1"/>
          <w:sz w:val="24"/>
          <w:szCs w:val="24"/>
        </w:rPr>
        <w:t xml:space="preserve"> и регионального мониторинга освое</w:t>
      </w:r>
      <w:r w:rsidR="00D0696C" w:rsidRPr="00D0696C">
        <w:rPr>
          <w:rFonts w:ascii="Times New Roman" w:hAnsi="Times New Roman" w:cs="Times New Roman"/>
          <w:color w:val="000000" w:themeColor="text1"/>
          <w:sz w:val="24"/>
          <w:szCs w:val="24"/>
        </w:rPr>
        <w:t xml:space="preserve">ния </w:t>
      </w:r>
      <w:r w:rsidR="00DC140B" w:rsidRPr="00D0696C">
        <w:rPr>
          <w:rFonts w:ascii="Times New Roman" w:hAnsi="Times New Roman" w:cs="Times New Roman"/>
          <w:color w:val="000000" w:themeColor="text1"/>
          <w:sz w:val="24"/>
          <w:szCs w:val="24"/>
        </w:rPr>
        <w:t>выпускниками общеобразовательных</w:t>
      </w:r>
      <w:r w:rsidRPr="00D0696C">
        <w:rPr>
          <w:rFonts w:ascii="Times New Roman" w:hAnsi="Times New Roman" w:cs="Times New Roman"/>
          <w:color w:val="000000" w:themeColor="text1"/>
          <w:sz w:val="24"/>
          <w:szCs w:val="24"/>
        </w:rPr>
        <w:t xml:space="preserve"> программ.</w:t>
      </w:r>
    </w:p>
    <w:p w:rsidR="00290FC8" w:rsidRPr="00D0696C" w:rsidRDefault="00DC140B" w:rsidP="00DC140B">
      <w:pPr>
        <w:pStyle w:val="a8"/>
        <w:tabs>
          <w:tab w:val="left" w:pos="7905"/>
        </w:tabs>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D07E31" w:rsidRPr="00D0696C" w:rsidRDefault="00D07E31" w:rsidP="00290FC8">
      <w:pPr>
        <w:pStyle w:val="a8"/>
        <w:ind w:firstLine="709"/>
        <w:jc w:val="center"/>
        <w:rPr>
          <w:rFonts w:ascii="Times New Roman" w:hAnsi="Times New Roman" w:cs="Times New Roman"/>
          <w:b/>
          <w:color w:val="000000" w:themeColor="text1"/>
          <w:sz w:val="24"/>
          <w:szCs w:val="24"/>
        </w:rPr>
      </w:pPr>
    </w:p>
    <w:p w:rsidR="00290FC8" w:rsidRPr="00D0696C" w:rsidRDefault="00290FC8" w:rsidP="00290FC8">
      <w:pPr>
        <w:pStyle w:val="a8"/>
        <w:ind w:firstLine="709"/>
        <w:jc w:val="center"/>
        <w:rPr>
          <w:rFonts w:ascii="Times New Roman" w:hAnsi="Times New Roman" w:cs="Times New Roman"/>
          <w:b/>
          <w:color w:val="000000" w:themeColor="text1"/>
          <w:sz w:val="24"/>
          <w:szCs w:val="24"/>
        </w:rPr>
      </w:pPr>
      <w:r w:rsidRPr="00D0696C">
        <w:rPr>
          <w:rFonts w:ascii="Times New Roman" w:hAnsi="Times New Roman" w:cs="Times New Roman"/>
          <w:b/>
          <w:color w:val="000000" w:themeColor="text1"/>
          <w:sz w:val="24"/>
          <w:szCs w:val="24"/>
        </w:rPr>
        <w:t>РУССКИЙ ЯЗЫК</w:t>
      </w:r>
    </w:p>
    <w:p w:rsidR="00290FC8" w:rsidRPr="00D0696C" w:rsidRDefault="00290FC8" w:rsidP="00290FC8">
      <w:pPr>
        <w:pStyle w:val="a8"/>
        <w:ind w:firstLine="709"/>
        <w:jc w:val="center"/>
        <w:rPr>
          <w:rFonts w:ascii="Times New Roman" w:hAnsi="Times New Roman" w:cs="Times New Roman"/>
          <w:b/>
          <w:color w:val="000000" w:themeColor="text1"/>
          <w:sz w:val="24"/>
          <w:szCs w:val="24"/>
        </w:rPr>
      </w:pPr>
    </w:p>
    <w:p w:rsidR="00290FC8" w:rsidRPr="00D0696C" w:rsidRDefault="00290FC8" w:rsidP="00290FC8">
      <w:pPr>
        <w:pStyle w:val="a8"/>
        <w:ind w:firstLine="709"/>
        <w:jc w:val="center"/>
        <w:rPr>
          <w:rFonts w:ascii="Times New Roman" w:hAnsi="Times New Roman" w:cs="Times New Roman"/>
          <w:b/>
          <w:color w:val="000000" w:themeColor="text1"/>
          <w:sz w:val="24"/>
          <w:szCs w:val="24"/>
        </w:rPr>
      </w:pPr>
      <w:r w:rsidRPr="00D0696C">
        <w:rPr>
          <w:rFonts w:ascii="Times New Roman" w:hAnsi="Times New Roman" w:cs="Times New Roman"/>
          <w:b/>
          <w:color w:val="000000" w:themeColor="text1"/>
          <w:sz w:val="24"/>
          <w:szCs w:val="24"/>
        </w:rPr>
        <w:t>4  классы</w:t>
      </w:r>
    </w:p>
    <w:p w:rsidR="00290FC8" w:rsidRPr="00D0696C" w:rsidRDefault="00290FC8" w:rsidP="00290FC8">
      <w:pPr>
        <w:pStyle w:val="a8"/>
        <w:ind w:firstLine="709"/>
        <w:jc w:val="center"/>
        <w:rPr>
          <w:rFonts w:ascii="Times New Roman" w:hAnsi="Times New Roman" w:cs="Times New Roman"/>
          <w:b/>
          <w:color w:val="000000" w:themeColor="text1"/>
          <w:sz w:val="24"/>
          <w:szCs w:val="24"/>
        </w:rPr>
      </w:pPr>
    </w:p>
    <w:tbl>
      <w:tblPr>
        <w:tblStyle w:val="aa"/>
        <w:tblW w:w="0" w:type="auto"/>
        <w:tblInd w:w="-34" w:type="dxa"/>
        <w:tblLayout w:type="fixed"/>
        <w:tblLook w:val="04A0" w:firstRow="1" w:lastRow="0" w:firstColumn="1" w:lastColumn="0" w:noHBand="0" w:noVBand="1"/>
      </w:tblPr>
      <w:tblGrid>
        <w:gridCol w:w="852"/>
        <w:gridCol w:w="1413"/>
        <w:gridCol w:w="1279"/>
        <w:gridCol w:w="1413"/>
        <w:gridCol w:w="1422"/>
      </w:tblGrid>
      <w:tr w:rsidR="0045126F" w:rsidRPr="00D0696C" w:rsidTr="0045126F">
        <w:trPr>
          <w:trHeight w:val="257"/>
        </w:trPr>
        <w:tc>
          <w:tcPr>
            <w:tcW w:w="852" w:type="dxa"/>
            <w:vMerge w:val="restart"/>
          </w:tcPr>
          <w:p w:rsidR="0045126F" w:rsidRPr="00D0696C" w:rsidRDefault="0045126F" w:rsidP="001A3A8F">
            <w:pPr>
              <w:rPr>
                <w:b/>
                <w:color w:val="000000" w:themeColor="text1"/>
              </w:rPr>
            </w:pPr>
            <w:r w:rsidRPr="00D0696C">
              <w:rPr>
                <w:b/>
                <w:color w:val="000000" w:themeColor="text1"/>
              </w:rPr>
              <w:t>Кл.</w:t>
            </w:r>
          </w:p>
        </w:tc>
        <w:tc>
          <w:tcPr>
            <w:tcW w:w="2692" w:type="dxa"/>
            <w:gridSpan w:val="2"/>
            <w:tcBorders>
              <w:right w:val="single" w:sz="4" w:space="0" w:color="auto"/>
            </w:tcBorders>
          </w:tcPr>
          <w:p w:rsidR="0045126F" w:rsidRPr="00D0696C" w:rsidRDefault="0045126F" w:rsidP="001A3A8F">
            <w:pPr>
              <w:jc w:val="center"/>
              <w:rPr>
                <w:b/>
                <w:color w:val="000000" w:themeColor="text1"/>
              </w:rPr>
            </w:pPr>
            <w:r w:rsidRPr="00D0696C">
              <w:rPr>
                <w:b/>
                <w:color w:val="000000" w:themeColor="text1"/>
              </w:rPr>
              <w:t xml:space="preserve">Успеваемость </w:t>
            </w:r>
          </w:p>
        </w:tc>
        <w:tc>
          <w:tcPr>
            <w:tcW w:w="2835" w:type="dxa"/>
            <w:gridSpan w:val="2"/>
            <w:tcBorders>
              <w:right w:val="single" w:sz="4" w:space="0" w:color="auto"/>
            </w:tcBorders>
          </w:tcPr>
          <w:p w:rsidR="0045126F" w:rsidRPr="00D0696C" w:rsidRDefault="0045126F" w:rsidP="001A3A8F">
            <w:pPr>
              <w:jc w:val="center"/>
              <w:rPr>
                <w:b/>
                <w:color w:val="000000" w:themeColor="text1"/>
              </w:rPr>
            </w:pPr>
            <w:r w:rsidRPr="00D0696C">
              <w:rPr>
                <w:b/>
                <w:color w:val="000000" w:themeColor="text1"/>
              </w:rPr>
              <w:t>Качество знаний</w:t>
            </w:r>
          </w:p>
        </w:tc>
      </w:tr>
      <w:tr w:rsidR="0045126F" w:rsidRPr="00D0696C" w:rsidTr="0045126F">
        <w:trPr>
          <w:trHeight w:val="137"/>
        </w:trPr>
        <w:tc>
          <w:tcPr>
            <w:tcW w:w="852" w:type="dxa"/>
            <w:vMerge/>
          </w:tcPr>
          <w:p w:rsidR="0045126F" w:rsidRPr="00D0696C" w:rsidRDefault="0045126F" w:rsidP="001A3A8F">
            <w:pPr>
              <w:rPr>
                <w:b/>
                <w:color w:val="000000" w:themeColor="text1"/>
              </w:rPr>
            </w:pPr>
          </w:p>
        </w:tc>
        <w:tc>
          <w:tcPr>
            <w:tcW w:w="1413" w:type="dxa"/>
            <w:tcBorders>
              <w:right w:val="single" w:sz="4" w:space="0" w:color="auto"/>
            </w:tcBorders>
          </w:tcPr>
          <w:p w:rsidR="0045126F" w:rsidRPr="00D0696C" w:rsidRDefault="0045126F" w:rsidP="001A3A8F">
            <w:pPr>
              <w:jc w:val="center"/>
              <w:rPr>
                <w:b/>
                <w:color w:val="000000" w:themeColor="text1"/>
              </w:rPr>
            </w:pPr>
            <w:r w:rsidRPr="00D0696C">
              <w:rPr>
                <w:b/>
                <w:color w:val="000000" w:themeColor="text1"/>
              </w:rPr>
              <w:t>Сент.</w:t>
            </w:r>
          </w:p>
        </w:tc>
        <w:tc>
          <w:tcPr>
            <w:tcW w:w="1279" w:type="dxa"/>
            <w:tcBorders>
              <w:left w:val="single" w:sz="4" w:space="0" w:color="auto"/>
              <w:right w:val="single" w:sz="4" w:space="0" w:color="auto"/>
            </w:tcBorders>
          </w:tcPr>
          <w:p w:rsidR="0045126F" w:rsidRPr="00D0696C" w:rsidRDefault="0045126F" w:rsidP="001A3A8F">
            <w:pPr>
              <w:jc w:val="center"/>
              <w:rPr>
                <w:b/>
                <w:color w:val="000000" w:themeColor="text1"/>
              </w:rPr>
            </w:pPr>
            <w:r w:rsidRPr="00D0696C">
              <w:rPr>
                <w:b/>
                <w:color w:val="000000" w:themeColor="text1"/>
              </w:rPr>
              <w:t>Дек.</w:t>
            </w:r>
          </w:p>
        </w:tc>
        <w:tc>
          <w:tcPr>
            <w:tcW w:w="1413" w:type="dxa"/>
          </w:tcPr>
          <w:p w:rsidR="0045126F" w:rsidRPr="00D0696C" w:rsidRDefault="0045126F" w:rsidP="001A3A8F">
            <w:pPr>
              <w:jc w:val="center"/>
              <w:rPr>
                <w:b/>
                <w:color w:val="000000" w:themeColor="text1"/>
              </w:rPr>
            </w:pPr>
            <w:r w:rsidRPr="00D0696C">
              <w:rPr>
                <w:b/>
                <w:color w:val="000000" w:themeColor="text1"/>
              </w:rPr>
              <w:t>Сент.</w:t>
            </w:r>
          </w:p>
        </w:tc>
        <w:tc>
          <w:tcPr>
            <w:tcW w:w="1422" w:type="dxa"/>
            <w:tcBorders>
              <w:right w:val="single" w:sz="4" w:space="0" w:color="auto"/>
            </w:tcBorders>
          </w:tcPr>
          <w:p w:rsidR="0045126F" w:rsidRPr="00D0696C" w:rsidRDefault="0045126F" w:rsidP="001A3A8F">
            <w:pPr>
              <w:jc w:val="center"/>
              <w:rPr>
                <w:b/>
                <w:color w:val="000000" w:themeColor="text1"/>
              </w:rPr>
            </w:pPr>
            <w:r w:rsidRPr="00D0696C">
              <w:rPr>
                <w:b/>
                <w:color w:val="000000" w:themeColor="text1"/>
              </w:rPr>
              <w:t>Дек.</w:t>
            </w:r>
          </w:p>
        </w:tc>
      </w:tr>
      <w:tr w:rsidR="0045126F" w:rsidRPr="00D0696C" w:rsidTr="0045126F">
        <w:trPr>
          <w:trHeight w:val="257"/>
        </w:trPr>
        <w:tc>
          <w:tcPr>
            <w:tcW w:w="852" w:type="dxa"/>
          </w:tcPr>
          <w:p w:rsidR="0045126F" w:rsidRPr="00D0696C" w:rsidRDefault="0045126F" w:rsidP="001A3A8F">
            <w:pPr>
              <w:rPr>
                <w:color w:val="000000" w:themeColor="text1"/>
              </w:rPr>
            </w:pPr>
            <w:r w:rsidRPr="00D0696C">
              <w:rPr>
                <w:color w:val="000000" w:themeColor="text1"/>
              </w:rPr>
              <w:t>4</w:t>
            </w:r>
          </w:p>
        </w:tc>
        <w:tc>
          <w:tcPr>
            <w:tcW w:w="1413" w:type="dxa"/>
          </w:tcPr>
          <w:p w:rsidR="0045126F" w:rsidRPr="00D0696C" w:rsidRDefault="0045126F" w:rsidP="001A3A8F">
            <w:pPr>
              <w:jc w:val="center"/>
              <w:rPr>
                <w:color w:val="000000" w:themeColor="text1"/>
              </w:rPr>
            </w:pPr>
            <w:r>
              <w:rPr>
                <w:color w:val="000000" w:themeColor="text1"/>
              </w:rPr>
              <w:t>57,14</w:t>
            </w:r>
          </w:p>
        </w:tc>
        <w:tc>
          <w:tcPr>
            <w:tcW w:w="1279" w:type="dxa"/>
          </w:tcPr>
          <w:p w:rsidR="0045126F" w:rsidRPr="00D0696C" w:rsidRDefault="0045126F" w:rsidP="001A3A8F">
            <w:pPr>
              <w:jc w:val="center"/>
              <w:rPr>
                <w:color w:val="000000" w:themeColor="text1"/>
              </w:rPr>
            </w:pPr>
            <w:r>
              <w:rPr>
                <w:color w:val="000000" w:themeColor="text1"/>
              </w:rPr>
              <w:t>85,71</w:t>
            </w:r>
          </w:p>
        </w:tc>
        <w:tc>
          <w:tcPr>
            <w:tcW w:w="1413" w:type="dxa"/>
          </w:tcPr>
          <w:p w:rsidR="0045126F" w:rsidRPr="00D0696C" w:rsidRDefault="0045126F" w:rsidP="001A3A8F">
            <w:pPr>
              <w:jc w:val="center"/>
              <w:rPr>
                <w:color w:val="000000" w:themeColor="text1"/>
              </w:rPr>
            </w:pPr>
            <w:r>
              <w:rPr>
                <w:color w:val="000000" w:themeColor="text1"/>
              </w:rPr>
              <w:t>14.29</w:t>
            </w:r>
          </w:p>
        </w:tc>
        <w:tc>
          <w:tcPr>
            <w:tcW w:w="1422" w:type="dxa"/>
          </w:tcPr>
          <w:p w:rsidR="0045126F" w:rsidRPr="00D0696C" w:rsidRDefault="0045126F" w:rsidP="00971BA4">
            <w:pPr>
              <w:rPr>
                <w:color w:val="000000" w:themeColor="text1"/>
              </w:rPr>
            </w:pPr>
            <w:r>
              <w:rPr>
                <w:color w:val="000000" w:themeColor="text1"/>
              </w:rPr>
              <w:t>42,86</w:t>
            </w:r>
          </w:p>
        </w:tc>
      </w:tr>
    </w:tbl>
    <w:p w:rsidR="00290FC8" w:rsidRPr="00D0696C" w:rsidRDefault="00290FC8" w:rsidP="00290FC8">
      <w:pPr>
        <w:pStyle w:val="a8"/>
        <w:ind w:firstLine="709"/>
        <w:rPr>
          <w:rFonts w:ascii="Times New Roman" w:hAnsi="Times New Roman" w:cs="Times New Roman"/>
          <w:b/>
          <w:color w:val="000000" w:themeColor="text1"/>
          <w:sz w:val="24"/>
          <w:szCs w:val="24"/>
        </w:rPr>
      </w:pPr>
    </w:p>
    <w:p w:rsidR="00290FC8" w:rsidRPr="000D5EBC" w:rsidRDefault="00290FC8" w:rsidP="00290FC8">
      <w:pPr>
        <w:pStyle w:val="a8"/>
        <w:ind w:firstLine="709"/>
        <w:jc w:val="both"/>
        <w:rPr>
          <w:rFonts w:ascii="Times New Roman" w:hAnsi="Times New Roman" w:cs="Times New Roman"/>
          <w:color w:val="FF0000"/>
          <w:sz w:val="24"/>
          <w:szCs w:val="24"/>
        </w:rPr>
      </w:pPr>
      <w:r w:rsidRPr="00D0696C">
        <w:rPr>
          <w:rFonts w:ascii="Times New Roman" w:hAnsi="Times New Roman" w:cs="Times New Roman"/>
          <w:color w:val="000000" w:themeColor="text1"/>
          <w:sz w:val="24"/>
          <w:szCs w:val="24"/>
        </w:rPr>
        <w:t>Результаты срезов находятся в пределах допу</w:t>
      </w:r>
      <w:r w:rsidR="00D0696C" w:rsidRPr="00D0696C">
        <w:rPr>
          <w:rFonts w:ascii="Times New Roman" w:hAnsi="Times New Roman" w:cs="Times New Roman"/>
          <w:color w:val="000000" w:themeColor="text1"/>
          <w:sz w:val="24"/>
          <w:szCs w:val="24"/>
        </w:rPr>
        <w:t xml:space="preserve">стимых значений, срезы пишут </w:t>
      </w:r>
      <w:r w:rsidR="00DC140B" w:rsidRPr="00D0696C">
        <w:rPr>
          <w:rFonts w:ascii="Times New Roman" w:hAnsi="Times New Roman" w:cs="Times New Roman"/>
          <w:color w:val="000000" w:themeColor="text1"/>
          <w:sz w:val="24"/>
          <w:szCs w:val="24"/>
        </w:rPr>
        <w:t>стабильно.</w:t>
      </w:r>
      <w:r w:rsidR="00D0696C" w:rsidRPr="00D0696C">
        <w:rPr>
          <w:rFonts w:ascii="Times New Roman" w:hAnsi="Times New Roman" w:cs="Times New Roman"/>
          <w:color w:val="000000" w:themeColor="text1"/>
          <w:sz w:val="24"/>
          <w:szCs w:val="24"/>
        </w:rPr>
        <w:t xml:space="preserve"> Мониторинговую работу на промежуточной аттестации классы сдали практически с </w:t>
      </w:r>
      <w:r w:rsidR="00867B25">
        <w:rPr>
          <w:rFonts w:ascii="Times New Roman" w:hAnsi="Times New Roman" w:cs="Times New Roman"/>
          <w:color w:val="000000" w:themeColor="text1"/>
          <w:sz w:val="24"/>
          <w:szCs w:val="24"/>
        </w:rPr>
        <w:t xml:space="preserve">64,5 </w:t>
      </w:r>
      <w:r w:rsidRPr="00D0696C">
        <w:rPr>
          <w:rFonts w:ascii="Times New Roman" w:hAnsi="Times New Roman" w:cs="Times New Roman"/>
          <w:color w:val="000000" w:themeColor="text1"/>
          <w:sz w:val="24"/>
          <w:szCs w:val="24"/>
        </w:rPr>
        <w:t>% результатами качества знаний. В течение года были даны рекомендации: педагогам-предметникам осуществить целенаправленное повторение и коррекционную работу по выявленным пробелам, интенсифицировать подготовку к экзаменам, классным руководителям регулярно доводить результаты контрольных работ до сведения родителей, руководителю ШМО обсудить результаты контролей на заседании ШМО, составить планы подготовки к региональным экзаменам по русскому языку, заместителю директора по УВР создать график консультаций по подготовке к региональным экзаменам по русскому языку, контролировать его исполнение</w:t>
      </w:r>
      <w:r w:rsidRPr="000D5EBC">
        <w:rPr>
          <w:rFonts w:ascii="Times New Roman" w:hAnsi="Times New Roman" w:cs="Times New Roman"/>
          <w:color w:val="FF0000"/>
          <w:sz w:val="24"/>
          <w:szCs w:val="24"/>
        </w:rPr>
        <w:t>.</w:t>
      </w:r>
    </w:p>
    <w:p w:rsidR="00290FC8" w:rsidRPr="00900A58" w:rsidRDefault="00290FC8" w:rsidP="00290FC8">
      <w:pPr>
        <w:pStyle w:val="a8"/>
        <w:ind w:firstLine="709"/>
        <w:rPr>
          <w:rFonts w:ascii="Times New Roman" w:hAnsi="Times New Roman" w:cs="Times New Roman"/>
          <w:b/>
          <w:color w:val="000000" w:themeColor="text1"/>
          <w:sz w:val="24"/>
          <w:szCs w:val="24"/>
        </w:rPr>
      </w:pPr>
    </w:p>
    <w:p w:rsidR="00290FC8" w:rsidRPr="00900A58" w:rsidRDefault="00290FC8" w:rsidP="00290FC8">
      <w:pPr>
        <w:pStyle w:val="a8"/>
        <w:ind w:firstLine="709"/>
        <w:jc w:val="center"/>
        <w:rPr>
          <w:rFonts w:ascii="Times New Roman" w:hAnsi="Times New Roman" w:cs="Times New Roman"/>
          <w:b/>
          <w:color w:val="000000" w:themeColor="text1"/>
          <w:sz w:val="24"/>
          <w:szCs w:val="24"/>
        </w:rPr>
      </w:pPr>
      <w:r w:rsidRPr="00900A58">
        <w:rPr>
          <w:rFonts w:ascii="Times New Roman" w:hAnsi="Times New Roman" w:cs="Times New Roman"/>
          <w:b/>
          <w:color w:val="000000" w:themeColor="text1"/>
          <w:sz w:val="24"/>
          <w:szCs w:val="24"/>
        </w:rPr>
        <w:t>7-8 классы</w:t>
      </w:r>
    </w:p>
    <w:p w:rsidR="00290FC8" w:rsidRPr="00900A58" w:rsidRDefault="00290FC8" w:rsidP="00290FC8">
      <w:pPr>
        <w:pStyle w:val="a8"/>
        <w:ind w:firstLine="709"/>
        <w:rPr>
          <w:rFonts w:ascii="Times New Roman" w:hAnsi="Times New Roman" w:cs="Times New Roman"/>
          <w:color w:val="000000" w:themeColor="text1"/>
          <w:sz w:val="24"/>
          <w:szCs w:val="24"/>
        </w:rPr>
      </w:pPr>
    </w:p>
    <w:tbl>
      <w:tblPr>
        <w:tblStyle w:val="aa"/>
        <w:tblW w:w="2666" w:type="pct"/>
        <w:jc w:val="center"/>
        <w:tblLook w:val="04A0" w:firstRow="1" w:lastRow="0" w:firstColumn="1" w:lastColumn="0" w:noHBand="0" w:noVBand="1"/>
      </w:tblPr>
      <w:tblGrid>
        <w:gridCol w:w="936"/>
        <w:gridCol w:w="977"/>
        <w:gridCol w:w="989"/>
        <w:gridCol w:w="977"/>
        <w:gridCol w:w="981"/>
        <w:gridCol w:w="50"/>
        <w:gridCol w:w="193"/>
      </w:tblGrid>
      <w:tr w:rsidR="00795F40" w:rsidRPr="00900A58" w:rsidTr="00795F40">
        <w:trPr>
          <w:gridAfter w:val="1"/>
          <w:wAfter w:w="189" w:type="pct"/>
          <w:trHeight w:val="284"/>
          <w:jc w:val="center"/>
        </w:trPr>
        <w:tc>
          <w:tcPr>
            <w:tcW w:w="917" w:type="pct"/>
            <w:vMerge w:val="restart"/>
          </w:tcPr>
          <w:p w:rsidR="00795F40" w:rsidRPr="00900A58" w:rsidRDefault="00795F40" w:rsidP="001A3A8F">
            <w:pPr>
              <w:pStyle w:val="a8"/>
              <w:jc w:val="center"/>
              <w:rPr>
                <w:rFonts w:ascii="Times New Roman" w:hAnsi="Times New Roman"/>
                <w:b/>
                <w:color w:val="000000" w:themeColor="text1"/>
                <w:sz w:val="24"/>
                <w:szCs w:val="24"/>
              </w:rPr>
            </w:pPr>
            <w:r w:rsidRPr="00900A58">
              <w:rPr>
                <w:rFonts w:ascii="Times New Roman" w:hAnsi="Times New Roman"/>
                <w:b/>
                <w:color w:val="000000" w:themeColor="text1"/>
                <w:sz w:val="24"/>
                <w:szCs w:val="24"/>
              </w:rPr>
              <w:t>класс</w:t>
            </w:r>
          </w:p>
        </w:tc>
        <w:tc>
          <w:tcPr>
            <w:tcW w:w="1926" w:type="pct"/>
            <w:gridSpan w:val="2"/>
            <w:tcBorders>
              <w:right w:val="single" w:sz="4" w:space="0" w:color="auto"/>
            </w:tcBorders>
          </w:tcPr>
          <w:p w:rsidR="00795F40" w:rsidRPr="00900A58" w:rsidRDefault="00795F40" w:rsidP="001A3A8F">
            <w:pPr>
              <w:pStyle w:val="a8"/>
              <w:jc w:val="center"/>
              <w:rPr>
                <w:rFonts w:ascii="Times New Roman" w:hAnsi="Times New Roman"/>
                <w:b/>
                <w:color w:val="000000" w:themeColor="text1"/>
                <w:sz w:val="24"/>
                <w:szCs w:val="24"/>
              </w:rPr>
            </w:pPr>
            <w:r w:rsidRPr="00900A58">
              <w:rPr>
                <w:rFonts w:ascii="Times New Roman" w:hAnsi="Times New Roman"/>
                <w:b/>
                <w:color w:val="000000" w:themeColor="text1"/>
                <w:sz w:val="24"/>
                <w:szCs w:val="24"/>
              </w:rPr>
              <w:t>Успев.</w:t>
            </w:r>
          </w:p>
        </w:tc>
        <w:tc>
          <w:tcPr>
            <w:tcW w:w="1967" w:type="pct"/>
            <w:gridSpan w:val="3"/>
            <w:tcBorders>
              <w:top w:val="single" w:sz="4" w:space="0" w:color="auto"/>
              <w:right w:val="single" w:sz="4" w:space="0" w:color="auto"/>
            </w:tcBorders>
          </w:tcPr>
          <w:p w:rsidR="00795F40" w:rsidRPr="00900A58" w:rsidRDefault="00795F40" w:rsidP="001A3A8F">
            <w:pPr>
              <w:pStyle w:val="a8"/>
              <w:jc w:val="center"/>
              <w:rPr>
                <w:rFonts w:ascii="Times New Roman" w:hAnsi="Times New Roman"/>
                <w:b/>
                <w:color w:val="000000" w:themeColor="text1"/>
                <w:sz w:val="24"/>
                <w:szCs w:val="24"/>
              </w:rPr>
            </w:pPr>
            <w:r w:rsidRPr="00900A58">
              <w:rPr>
                <w:rFonts w:ascii="Times New Roman" w:hAnsi="Times New Roman"/>
                <w:b/>
                <w:color w:val="000000" w:themeColor="text1"/>
                <w:sz w:val="24"/>
                <w:szCs w:val="24"/>
              </w:rPr>
              <w:t>качество</w:t>
            </w:r>
          </w:p>
        </w:tc>
      </w:tr>
      <w:tr w:rsidR="00795F40" w:rsidRPr="00900A58" w:rsidTr="00795F40">
        <w:trPr>
          <w:trHeight w:val="152"/>
          <w:jc w:val="center"/>
        </w:trPr>
        <w:tc>
          <w:tcPr>
            <w:tcW w:w="917" w:type="pct"/>
            <w:vMerge/>
          </w:tcPr>
          <w:p w:rsidR="00795F40" w:rsidRPr="00900A58" w:rsidRDefault="00795F40" w:rsidP="001A3A8F">
            <w:pPr>
              <w:pStyle w:val="a8"/>
              <w:jc w:val="center"/>
              <w:rPr>
                <w:rFonts w:ascii="Times New Roman" w:hAnsi="Times New Roman"/>
                <w:b/>
                <w:color w:val="000000" w:themeColor="text1"/>
                <w:sz w:val="24"/>
                <w:szCs w:val="24"/>
              </w:rPr>
            </w:pPr>
          </w:p>
        </w:tc>
        <w:tc>
          <w:tcPr>
            <w:tcW w:w="957" w:type="pct"/>
          </w:tcPr>
          <w:p w:rsidR="00795F40" w:rsidRPr="00900A58" w:rsidRDefault="00795F40" w:rsidP="001A3A8F">
            <w:pPr>
              <w:pStyle w:val="a8"/>
              <w:jc w:val="center"/>
              <w:rPr>
                <w:rFonts w:ascii="Times New Roman" w:hAnsi="Times New Roman"/>
                <w:b/>
                <w:color w:val="000000" w:themeColor="text1"/>
                <w:sz w:val="24"/>
                <w:szCs w:val="24"/>
              </w:rPr>
            </w:pPr>
            <w:r w:rsidRPr="00900A58">
              <w:rPr>
                <w:rFonts w:ascii="Times New Roman" w:hAnsi="Times New Roman"/>
                <w:b/>
                <w:color w:val="000000" w:themeColor="text1"/>
                <w:sz w:val="24"/>
                <w:szCs w:val="24"/>
              </w:rPr>
              <w:t>сент</w:t>
            </w:r>
          </w:p>
        </w:tc>
        <w:tc>
          <w:tcPr>
            <w:tcW w:w="969" w:type="pct"/>
            <w:tcBorders>
              <w:right w:val="single" w:sz="4" w:space="0" w:color="auto"/>
            </w:tcBorders>
          </w:tcPr>
          <w:p w:rsidR="00795F40" w:rsidRPr="00900A58" w:rsidRDefault="00795F40" w:rsidP="001A3A8F">
            <w:pPr>
              <w:pStyle w:val="a8"/>
              <w:jc w:val="center"/>
              <w:rPr>
                <w:rFonts w:ascii="Times New Roman" w:hAnsi="Times New Roman"/>
                <w:b/>
                <w:color w:val="000000" w:themeColor="text1"/>
                <w:sz w:val="24"/>
                <w:szCs w:val="24"/>
              </w:rPr>
            </w:pPr>
            <w:r w:rsidRPr="00900A58">
              <w:rPr>
                <w:rFonts w:ascii="Times New Roman" w:hAnsi="Times New Roman"/>
                <w:b/>
                <w:color w:val="000000" w:themeColor="text1"/>
                <w:sz w:val="24"/>
                <w:szCs w:val="24"/>
              </w:rPr>
              <w:t>дек</w:t>
            </w:r>
          </w:p>
        </w:tc>
        <w:tc>
          <w:tcPr>
            <w:tcW w:w="957" w:type="pct"/>
          </w:tcPr>
          <w:p w:rsidR="00795F40" w:rsidRPr="00900A58" w:rsidRDefault="00795F40" w:rsidP="001A3A8F">
            <w:pPr>
              <w:pStyle w:val="a8"/>
              <w:jc w:val="center"/>
              <w:rPr>
                <w:rFonts w:ascii="Times New Roman" w:hAnsi="Times New Roman"/>
                <w:b/>
                <w:color w:val="000000" w:themeColor="text1"/>
                <w:sz w:val="24"/>
                <w:szCs w:val="24"/>
              </w:rPr>
            </w:pPr>
            <w:r w:rsidRPr="00900A58">
              <w:rPr>
                <w:rFonts w:ascii="Times New Roman" w:hAnsi="Times New Roman"/>
                <w:b/>
                <w:color w:val="000000" w:themeColor="text1"/>
                <w:sz w:val="24"/>
                <w:szCs w:val="24"/>
              </w:rPr>
              <w:t>сент</w:t>
            </w:r>
          </w:p>
        </w:tc>
        <w:tc>
          <w:tcPr>
            <w:tcW w:w="961" w:type="pct"/>
          </w:tcPr>
          <w:p w:rsidR="00795F40" w:rsidRPr="00900A58" w:rsidRDefault="00795F40" w:rsidP="001A3A8F">
            <w:pPr>
              <w:pStyle w:val="a8"/>
              <w:jc w:val="center"/>
              <w:rPr>
                <w:rFonts w:ascii="Times New Roman" w:hAnsi="Times New Roman"/>
                <w:b/>
                <w:color w:val="000000" w:themeColor="text1"/>
                <w:sz w:val="24"/>
                <w:szCs w:val="24"/>
              </w:rPr>
            </w:pPr>
            <w:r w:rsidRPr="00900A58">
              <w:rPr>
                <w:rFonts w:ascii="Times New Roman" w:hAnsi="Times New Roman"/>
                <w:b/>
                <w:color w:val="000000" w:themeColor="text1"/>
                <w:sz w:val="24"/>
                <w:szCs w:val="24"/>
              </w:rPr>
              <w:t>дек</w:t>
            </w:r>
          </w:p>
        </w:tc>
        <w:tc>
          <w:tcPr>
            <w:tcW w:w="238" w:type="pct"/>
            <w:gridSpan w:val="2"/>
            <w:tcBorders>
              <w:right w:val="single" w:sz="4" w:space="0" w:color="auto"/>
            </w:tcBorders>
          </w:tcPr>
          <w:p w:rsidR="00795F40" w:rsidRPr="00900A58" w:rsidRDefault="00795F40" w:rsidP="00795F40">
            <w:pPr>
              <w:pStyle w:val="a8"/>
              <w:jc w:val="center"/>
              <w:rPr>
                <w:rFonts w:ascii="Times New Roman" w:hAnsi="Times New Roman"/>
                <w:b/>
                <w:color w:val="000000" w:themeColor="text1"/>
                <w:sz w:val="24"/>
                <w:szCs w:val="24"/>
              </w:rPr>
            </w:pPr>
          </w:p>
        </w:tc>
      </w:tr>
      <w:tr w:rsidR="00795F40" w:rsidRPr="00900A58" w:rsidTr="00795F40">
        <w:trPr>
          <w:gridAfter w:val="2"/>
          <w:wAfter w:w="238" w:type="pct"/>
          <w:trHeight w:val="253"/>
          <w:jc w:val="center"/>
        </w:trPr>
        <w:tc>
          <w:tcPr>
            <w:tcW w:w="917" w:type="pct"/>
          </w:tcPr>
          <w:p w:rsidR="00795F40" w:rsidRPr="00900A58" w:rsidRDefault="00795F40" w:rsidP="001A3A8F">
            <w:pPr>
              <w:pStyle w:val="a8"/>
              <w:jc w:val="center"/>
              <w:rPr>
                <w:rFonts w:ascii="Times New Roman" w:hAnsi="Times New Roman"/>
                <w:color w:val="000000" w:themeColor="text1"/>
                <w:sz w:val="24"/>
                <w:szCs w:val="24"/>
              </w:rPr>
            </w:pPr>
            <w:r w:rsidRPr="00900A58">
              <w:rPr>
                <w:rFonts w:ascii="Times New Roman" w:hAnsi="Times New Roman"/>
                <w:color w:val="000000" w:themeColor="text1"/>
                <w:sz w:val="24"/>
                <w:szCs w:val="24"/>
              </w:rPr>
              <w:t>7</w:t>
            </w:r>
          </w:p>
        </w:tc>
        <w:tc>
          <w:tcPr>
            <w:tcW w:w="957" w:type="pct"/>
          </w:tcPr>
          <w:p w:rsidR="00795F40" w:rsidRPr="00900A58" w:rsidRDefault="00795F40" w:rsidP="001A3A8F">
            <w:pPr>
              <w:pStyle w:val="a8"/>
              <w:jc w:val="center"/>
              <w:rPr>
                <w:rFonts w:ascii="Times New Roman" w:hAnsi="Times New Roman"/>
                <w:color w:val="000000" w:themeColor="text1"/>
                <w:sz w:val="24"/>
                <w:szCs w:val="24"/>
              </w:rPr>
            </w:pPr>
            <w:r w:rsidRPr="00900A58">
              <w:rPr>
                <w:rFonts w:ascii="Times New Roman" w:hAnsi="Times New Roman"/>
                <w:color w:val="000000" w:themeColor="text1"/>
                <w:sz w:val="24"/>
                <w:szCs w:val="24"/>
              </w:rPr>
              <w:t>100</w:t>
            </w:r>
          </w:p>
        </w:tc>
        <w:tc>
          <w:tcPr>
            <w:tcW w:w="969" w:type="pct"/>
          </w:tcPr>
          <w:p w:rsidR="00795F40" w:rsidRPr="00900A58" w:rsidRDefault="00795F40" w:rsidP="001A3A8F">
            <w:pPr>
              <w:pStyle w:val="a8"/>
              <w:jc w:val="center"/>
              <w:rPr>
                <w:rFonts w:ascii="Times New Roman" w:hAnsi="Times New Roman"/>
                <w:color w:val="000000" w:themeColor="text1"/>
                <w:sz w:val="24"/>
                <w:szCs w:val="24"/>
              </w:rPr>
            </w:pPr>
            <w:r>
              <w:rPr>
                <w:rFonts w:ascii="Times New Roman" w:hAnsi="Times New Roman"/>
                <w:color w:val="000000" w:themeColor="text1"/>
                <w:sz w:val="24"/>
                <w:szCs w:val="24"/>
              </w:rPr>
              <w:t>100</w:t>
            </w:r>
          </w:p>
        </w:tc>
        <w:tc>
          <w:tcPr>
            <w:tcW w:w="957" w:type="pct"/>
          </w:tcPr>
          <w:p w:rsidR="00795F40" w:rsidRPr="00900A58" w:rsidRDefault="00795F40" w:rsidP="004F25DB">
            <w:pPr>
              <w:pStyle w:val="a8"/>
              <w:rPr>
                <w:rFonts w:ascii="Times New Roman" w:hAnsi="Times New Roman"/>
                <w:color w:val="000000" w:themeColor="text1"/>
                <w:sz w:val="24"/>
                <w:szCs w:val="24"/>
              </w:rPr>
            </w:pPr>
            <w:r>
              <w:rPr>
                <w:rFonts w:ascii="Times New Roman" w:hAnsi="Times New Roman"/>
                <w:color w:val="000000" w:themeColor="text1"/>
                <w:sz w:val="24"/>
                <w:szCs w:val="24"/>
              </w:rPr>
              <w:t>100</w:t>
            </w:r>
          </w:p>
        </w:tc>
        <w:tc>
          <w:tcPr>
            <w:tcW w:w="961" w:type="pct"/>
          </w:tcPr>
          <w:p w:rsidR="00795F40" w:rsidRPr="00900A58" w:rsidRDefault="00795F40" w:rsidP="001A3A8F">
            <w:pPr>
              <w:jc w:val="center"/>
              <w:rPr>
                <w:color w:val="000000" w:themeColor="text1"/>
              </w:rPr>
            </w:pPr>
            <w:r>
              <w:rPr>
                <w:color w:val="000000" w:themeColor="text1"/>
              </w:rPr>
              <w:t>100</w:t>
            </w:r>
          </w:p>
        </w:tc>
      </w:tr>
      <w:tr w:rsidR="00795F40" w:rsidRPr="00900A58" w:rsidTr="00795F40">
        <w:trPr>
          <w:gridAfter w:val="2"/>
          <w:wAfter w:w="238" w:type="pct"/>
          <w:trHeight w:val="105"/>
          <w:jc w:val="center"/>
        </w:trPr>
        <w:tc>
          <w:tcPr>
            <w:tcW w:w="917" w:type="pct"/>
          </w:tcPr>
          <w:p w:rsidR="00795F40" w:rsidRPr="00900A58" w:rsidRDefault="00795F40" w:rsidP="001A3A8F">
            <w:pPr>
              <w:pStyle w:val="a8"/>
              <w:jc w:val="center"/>
              <w:rPr>
                <w:rFonts w:ascii="Times New Roman" w:hAnsi="Times New Roman"/>
                <w:color w:val="000000" w:themeColor="text1"/>
                <w:sz w:val="24"/>
                <w:szCs w:val="24"/>
              </w:rPr>
            </w:pPr>
          </w:p>
        </w:tc>
        <w:tc>
          <w:tcPr>
            <w:tcW w:w="957" w:type="pct"/>
            <w:shd w:val="clear" w:color="auto" w:fill="DDD9C3" w:themeFill="background2" w:themeFillShade="E6"/>
          </w:tcPr>
          <w:p w:rsidR="00795F40" w:rsidRPr="00900A58" w:rsidRDefault="00795F40" w:rsidP="001A3A8F">
            <w:pPr>
              <w:pStyle w:val="a8"/>
              <w:jc w:val="center"/>
              <w:rPr>
                <w:rFonts w:ascii="Times New Roman" w:hAnsi="Times New Roman"/>
                <w:color w:val="000000" w:themeColor="text1"/>
                <w:sz w:val="24"/>
                <w:szCs w:val="24"/>
              </w:rPr>
            </w:pPr>
          </w:p>
        </w:tc>
        <w:tc>
          <w:tcPr>
            <w:tcW w:w="969" w:type="pct"/>
            <w:shd w:val="clear" w:color="auto" w:fill="DDD9C3" w:themeFill="background2" w:themeFillShade="E6"/>
          </w:tcPr>
          <w:p w:rsidR="00795F40" w:rsidRPr="00900A58" w:rsidRDefault="00795F40" w:rsidP="001A3A8F">
            <w:pPr>
              <w:pStyle w:val="a8"/>
              <w:jc w:val="center"/>
              <w:rPr>
                <w:rFonts w:ascii="Times New Roman" w:hAnsi="Times New Roman"/>
                <w:color w:val="000000" w:themeColor="text1"/>
                <w:sz w:val="24"/>
                <w:szCs w:val="24"/>
              </w:rPr>
            </w:pPr>
          </w:p>
        </w:tc>
        <w:tc>
          <w:tcPr>
            <w:tcW w:w="957" w:type="pct"/>
            <w:shd w:val="clear" w:color="auto" w:fill="DDD9C3" w:themeFill="background2" w:themeFillShade="E6"/>
          </w:tcPr>
          <w:p w:rsidR="00795F40" w:rsidRPr="00900A58" w:rsidRDefault="00795F40" w:rsidP="001A3A8F">
            <w:pPr>
              <w:pStyle w:val="a8"/>
              <w:jc w:val="center"/>
              <w:rPr>
                <w:rFonts w:ascii="Times New Roman" w:hAnsi="Times New Roman"/>
                <w:color w:val="000000" w:themeColor="text1"/>
                <w:sz w:val="24"/>
                <w:szCs w:val="24"/>
              </w:rPr>
            </w:pPr>
          </w:p>
        </w:tc>
        <w:tc>
          <w:tcPr>
            <w:tcW w:w="961" w:type="pct"/>
            <w:shd w:val="clear" w:color="auto" w:fill="DDD9C3" w:themeFill="background2" w:themeFillShade="E6"/>
          </w:tcPr>
          <w:p w:rsidR="00795F40" w:rsidRPr="00900A58" w:rsidRDefault="00795F40" w:rsidP="001A3A8F">
            <w:pPr>
              <w:jc w:val="center"/>
              <w:rPr>
                <w:color w:val="000000" w:themeColor="text1"/>
              </w:rPr>
            </w:pPr>
          </w:p>
        </w:tc>
      </w:tr>
      <w:tr w:rsidR="00795F40" w:rsidRPr="00900A58" w:rsidTr="00795F40">
        <w:trPr>
          <w:gridAfter w:val="2"/>
          <w:wAfter w:w="238" w:type="pct"/>
          <w:trHeight w:val="253"/>
          <w:jc w:val="center"/>
        </w:trPr>
        <w:tc>
          <w:tcPr>
            <w:tcW w:w="917" w:type="pct"/>
          </w:tcPr>
          <w:p w:rsidR="00795F40" w:rsidRPr="00900A58" w:rsidRDefault="00795F40" w:rsidP="001A3A8F">
            <w:pPr>
              <w:pStyle w:val="a8"/>
              <w:jc w:val="center"/>
              <w:rPr>
                <w:rFonts w:ascii="Times New Roman" w:hAnsi="Times New Roman"/>
                <w:color w:val="000000" w:themeColor="text1"/>
                <w:sz w:val="24"/>
                <w:szCs w:val="24"/>
              </w:rPr>
            </w:pPr>
            <w:r w:rsidRPr="00900A58">
              <w:rPr>
                <w:rFonts w:ascii="Times New Roman" w:hAnsi="Times New Roman"/>
                <w:color w:val="000000" w:themeColor="text1"/>
                <w:sz w:val="24"/>
                <w:szCs w:val="24"/>
              </w:rPr>
              <w:t>8</w:t>
            </w:r>
          </w:p>
        </w:tc>
        <w:tc>
          <w:tcPr>
            <w:tcW w:w="957" w:type="pct"/>
          </w:tcPr>
          <w:p w:rsidR="00795F40" w:rsidRPr="00900A58" w:rsidRDefault="00795F40" w:rsidP="001A3A8F">
            <w:pPr>
              <w:pStyle w:val="a8"/>
              <w:jc w:val="center"/>
              <w:rPr>
                <w:rFonts w:ascii="Times New Roman" w:hAnsi="Times New Roman"/>
                <w:color w:val="000000" w:themeColor="text1"/>
                <w:sz w:val="24"/>
                <w:szCs w:val="24"/>
              </w:rPr>
            </w:pPr>
            <w:r>
              <w:rPr>
                <w:rFonts w:ascii="Times New Roman" w:hAnsi="Times New Roman"/>
                <w:color w:val="000000" w:themeColor="text1"/>
                <w:sz w:val="24"/>
                <w:szCs w:val="24"/>
              </w:rPr>
              <w:t>100</w:t>
            </w:r>
          </w:p>
        </w:tc>
        <w:tc>
          <w:tcPr>
            <w:tcW w:w="969" w:type="pct"/>
          </w:tcPr>
          <w:p w:rsidR="00795F40" w:rsidRPr="00900A58" w:rsidRDefault="00795F40" w:rsidP="001A3A8F">
            <w:pPr>
              <w:pStyle w:val="a8"/>
              <w:jc w:val="center"/>
              <w:rPr>
                <w:rFonts w:ascii="Times New Roman" w:hAnsi="Times New Roman"/>
                <w:color w:val="000000" w:themeColor="text1"/>
                <w:sz w:val="24"/>
                <w:szCs w:val="24"/>
              </w:rPr>
            </w:pPr>
            <w:r w:rsidRPr="00900A58">
              <w:rPr>
                <w:rFonts w:ascii="Times New Roman" w:hAnsi="Times New Roman"/>
                <w:color w:val="000000" w:themeColor="text1"/>
                <w:sz w:val="24"/>
                <w:szCs w:val="24"/>
              </w:rPr>
              <w:t>100</w:t>
            </w:r>
          </w:p>
        </w:tc>
        <w:tc>
          <w:tcPr>
            <w:tcW w:w="957" w:type="pct"/>
          </w:tcPr>
          <w:p w:rsidR="00795F40" w:rsidRPr="00900A58" w:rsidRDefault="00795F40" w:rsidP="001A3A8F">
            <w:pPr>
              <w:pStyle w:val="a8"/>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c>
          <w:tcPr>
            <w:tcW w:w="961" w:type="pct"/>
          </w:tcPr>
          <w:p w:rsidR="00795F40" w:rsidRPr="00900A58" w:rsidRDefault="00795F40" w:rsidP="001A3A8F">
            <w:pPr>
              <w:jc w:val="center"/>
              <w:rPr>
                <w:color w:val="000000" w:themeColor="text1"/>
              </w:rPr>
            </w:pPr>
            <w:r>
              <w:rPr>
                <w:color w:val="000000" w:themeColor="text1"/>
              </w:rPr>
              <w:t>25</w:t>
            </w:r>
          </w:p>
        </w:tc>
      </w:tr>
    </w:tbl>
    <w:p w:rsidR="00290FC8" w:rsidRPr="00900A58" w:rsidRDefault="00290FC8" w:rsidP="00290FC8">
      <w:pPr>
        <w:pStyle w:val="a8"/>
        <w:ind w:firstLine="709"/>
        <w:jc w:val="both"/>
        <w:rPr>
          <w:rFonts w:ascii="Times New Roman" w:hAnsi="Times New Roman" w:cs="Times New Roman"/>
          <w:color w:val="000000" w:themeColor="text1"/>
          <w:sz w:val="24"/>
          <w:szCs w:val="24"/>
        </w:rPr>
      </w:pPr>
      <w:r w:rsidRPr="00900A58">
        <w:rPr>
          <w:rFonts w:ascii="Times New Roman" w:hAnsi="Times New Roman" w:cs="Times New Roman"/>
          <w:color w:val="000000" w:themeColor="text1"/>
          <w:sz w:val="24"/>
          <w:szCs w:val="24"/>
        </w:rPr>
        <w:t>Результаты срезов находятся в пределах допустимых знач</w:t>
      </w:r>
      <w:r w:rsidR="004F25DB">
        <w:rPr>
          <w:rFonts w:ascii="Times New Roman" w:hAnsi="Times New Roman" w:cs="Times New Roman"/>
          <w:color w:val="000000" w:themeColor="text1"/>
          <w:sz w:val="24"/>
          <w:szCs w:val="24"/>
        </w:rPr>
        <w:t xml:space="preserve">ений, первый срез написали </w:t>
      </w:r>
      <w:r w:rsidR="00971BA4">
        <w:rPr>
          <w:rFonts w:ascii="Times New Roman" w:hAnsi="Times New Roman" w:cs="Times New Roman"/>
          <w:color w:val="000000" w:themeColor="text1"/>
          <w:sz w:val="24"/>
          <w:szCs w:val="24"/>
        </w:rPr>
        <w:t>хуже.</w:t>
      </w:r>
      <w:r w:rsidR="00971BA4" w:rsidRPr="00900A58">
        <w:rPr>
          <w:rFonts w:ascii="Times New Roman" w:hAnsi="Times New Roman" w:cs="Times New Roman"/>
          <w:color w:val="000000" w:themeColor="text1"/>
          <w:sz w:val="24"/>
          <w:szCs w:val="24"/>
        </w:rPr>
        <w:t xml:space="preserve"> В</w:t>
      </w:r>
      <w:r w:rsidRPr="00900A58">
        <w:rPr>
          <w:rFonts w:ascii="Times New Roman" w:hAnsi="Times New Roman" w:cs="Times New Roman"/>
          <w:color w:val="000000" w:themeColor="text1"/>
          <w:sz w:val="24"/>
          <w:szCs w:val="24"/>
        </w:rPr>
        <w:t xml:space="preserve"> течение года были даны рекомендации: педагогам-предметникам осуществить целенаправленное повторение и коррекционную работу по выявленным пробелам, интенсифицировать подготовку к экзаменам, учителю русского языка организовать индивидуальные маршруты для учащихся 7, 8 класса, имеющих удовлетворительные результаты, классным руководителям регулярно доводить результаты контрольных работ до сведения родителей, руководителю ШМО обсудить результаты контролей на заседании ШМО, составить планы подготовки к региональным экзаменам по русскому языку, заместителю директора по УВР создать график консультаций по подготовке к региональным экзаменам по русскому языку, контролировать его исполнение.</w:t>
      </w:r>
    </w:p>
    <w:p w:rsidR="00290FC8" w:rsidRPr="007C1E09" w:rsidRDefault="00290FC8" w:rsidP="00290FC8">
      <w:pPr>
        <w:pStyle w:val="a8"/>
        <w:ind w:firstLine="709"/>
        <w:jc w:val="center"/>
        <w:rPr>
          <w:rFonts w:ascii="Times New Roman" w:hAnsi="Times New Roman" w:cs="Times New Roman"/>
          <w:b/>
          <w:sz w:val="24"/>
          <w:szCs w:val="24"/>
        </w:rPr>
      </w:pPr>
      <w:r w:rsidRPr="007C1E09">
        <w:rPr>
          <w:rFonts w:ascii="Times New Roman" w:hAnsi="Times New Roman" w:cs="Times New Roman"/>
          <w:b/>
          <w:sz w:val="24"/>
          <w:szCs w:val="24"/>
        </w:rPr>
        <w:t>9 классы</w:t>
      </w:r>
    </w:p>
    <w:tbl>
      <w:tblPr>
        <w:tblStyle w:val="aa"/>
        <w:tblW w:w="5000" w:type="pct"/>
        <w:tblLook w:val="04A0" w:firstRow="1" w:lastRow="0" w:firstColumn="1" w:lastColumn="0" w:noHBand="0" w:noVBand="1"/>
      </w:tblPr>
      <w:tblGrid>
        <w:gridCol w:w="1171"/>
        <w:gridCol w:w="1055"/>
        <w:gridCol w:w="1051"/>
        <w:gridCol w:w="1051"/>
        <w:gridCol w:w="1049"/>
        <w:gridCol w:w="1051"/>
        <w:gridCol w:w="1051"/>
        <w:gridCol w:w="1051"/>
        <w:gridCol w:w="1041"/>
      </w:tblGrid>
      <w:tr w:rsidR="00290FC8" w:rsidRPr="007C1E09" w:rsidTr="001A3A8F">
        <w:trPr>
          <w:trHeight w:val="320"/>
        </w:trPr>
        <w:tc>
          <w:tcPr>
            <w:tcW w:w="612" w:type="pct"/>
            <w:vMerge w:val="restart"/>
          </w:tcPr>
          <w:p w:rsidR="00290FC8" w:rsidRPr="007C1E09" w:rsidRDefault="00290FC8" w:rsidP="001A3A8F">
            <w:pPr>
              <w:pStyle w:val="a8"/>
              <w:jc w:val="center"/>
              <w:rPr>
                <w:rFonts w:ascii="Times New Roman" w:hAnsi="Times New Roman"/>
                <w:b/>
                <w:sz w:val="24"/>
                <w:szCs w:val="24"/>
              </w:rPr>
            </w:pPr>
            <w:r w:rsidRPr="007C1E09">
              <w:rPr>
                <w:rFonts w:ascii="Times New Roman" w:hAnsi="Times New Roman"/>
                <w:b/>
                <w:sz w:val="24"/>
                <w:szCs w:val="24"/>
              </w:rPr>
              <w:t>класс</w:t>
            </w:r>
          </w:p>
        </w:tc>
        <w:tc>
          <w:tcPr>
            <w:tcW w:w="2197" w:type="pct"/>
            <w:gridSpan w:val="4"/>
          </w:tcPr>
          <w:p w:rsidR="00290FC8" w:rsidRPr="007C1E09" w:rsidRDefault="00290FC8" w:rsidP="001A3A8F">
            <w:pPr>
              <w:pStyle w:val="a8"/>
              <w:jc w:val="center"/>
              <w:rPr>
                <w:rFonts w:ascii="Times New Roman" w:hAnsi="Times New Roman"/>
                <w:b/>
                <w:caps/>
                <w:sz w:val="24"/>
                <w:szCs w:val="24"/>
              </w:rPr>
            </w:pPr>
            <w:r w:rsidRPr="007C1E09">
              <w:rPr>
                <w:rFonts w:ascii="Times New Roman" w:hAnsi="Times New Roman"/>
                <w:b/>
                <w:sz w:val="24"/>
                <w:szCs w:val="24"/>
              </w:rPr>
              <w:t>Успев.</w:t>
            </w:r>
          </w:p>
        </w:tc>
        <w:tc>
          <w:tcPr>
            <w:tcW w:w="2191" w:type="pct"/>
            <w:gridSpan w:val="4"/>
          </w:tcPr>
          <w:p w:rsidR="00290FC8" w:rsidRPr="007C1E09" w:rsidRDefault="00290FC8" w:rsidP="001A3A8F">
            <w:pPr>
              <w:pStyle w:val="a8"/>
              <w:jc w:val="center"/>
              <w:rPr>
                <w:rFonts w:ascii="Times New Roman" w:hAnsi="Times New Roman"/>
                <w:b/>
                <w:caps/>
                <w:sz w:val="24"/>
                <w:szCs w:val="24"/>
              </w:rPr>
            </w:pPr>
            <w:r w:rsidRPr="007C1E09">
              <w:rPr>
                <w:rFonts w:ascii="Times New Roman" w:hAnsi="Times New Roman"/>
                <w:b/>
                <w:sz w:val="24"/>
                <w:szCs w:val="24"/>
              </w:rPr>
              <w:t>Качество</w:t>
            </w:r>
          </w:p>
        </w:tc>
      </w:tr>
      <w:tr w:rsidR="009F77F5" w:rsidRPr="007C1E09" w:rsidTr="009F77F5">
        <w:trPr>
          <w:trHeight w:val="302"/>
        </w:trPr>
        <w:tc>
          <w:tcPr>
            <w:tcW w:w="612" w:type="pct"/>
            <w:vMerge/>
          </w:tcPr>
          <w:p w:rsidR="009F77F5" w:rsidRPr="007C1E09" w:rsidRDefault="009F77F5" w:rsidP="001A3A8F">
            <w:pPr>
              <w:pStyle w:val="a8"/>
              <w:jc w:val="center"/>
              <w:rPr>
                <w:rFonts w:ascii="Times New Roman" w:hAnsi="Times New Roman"/>
                <w:b/>
                <w:sz w:val="24"/>
                <w:szCs w:val="24"/>
              </w:rPr>
            </w:pPr>
          </w:p>
        </w:tc>
        <w:tc>
          <w:tcPr>
            <w:tcW w:w="551" w:type="pct"/>
          </w:tcPr>
          <w:p w:rsidR="009F77F5" w:rsidRPr="007C1E09" w:rsidRDefault="00795F40" w:rsidP="001A3A8F">
            <w:pPr>
              <w:pStyle w:val="a8"/>
              <w:jc w:val="center"/>
              <w:rPr>
                <w:rFonts w:ascii="Times New Roman" w:hAnsi="Times New Roman"/>
                <w:b/>
                <w:caps/>
                <w:sz w:val="24"/>
                <w:szCs w:val="24"/>
              </w:rPr>
            </w:pPr>
            <w:r>
              <w:rPr>
                <w:rFonts w:ascii="Times New Roman" w:hAnsi="Times New Roman"/>
                <w:b/>
                <w:caps/>
                <w:sz w:val="24"/>
                <w:szCs w:val="24"/>
              </w:rPr>
              <w:t>01</w:t>
            </w:r>
            <w:r w:rsidR="007C1E09" w:rsidRPr="007C1E09">
              <w:rPr>
                <w:rFonts w:ascii="Times New Roman" w:hAnsi="Times New Roman"/>
                <w:b/>
                <w:caps/>
                <w:sz w:val="24"/>
                <w:szCs w:val="24"/>
              </w:rPr>
              <w:t>.10</w:t>
            </w:r>
          </w:p>
        </w:tc>
        <w:tc>
          <w:tcPr>
            <w:tcW w:w="549" w:type="pct"/>
          </w:tcPr>
          <w:p w:rsidR="009F77F5" w:rsidRPr="007C1E09" w:rsidRDefault="00863CD8" w:rsidP="009F77F5">
            <w:pPr>
              <w:pStyle w:val="a8"/>
              <w:jc w:val="center"/>
              <w:rPr>
                <w:rFonts w:ascii="Times New Roman" w:hAnsi="Times New Roman"/>
                <w:b/>
                <w:caps/>
                <w:sz w:val="24"/>
                <w:szCs w:val="24"/>
              </w:rPr>
            </w:pPr>
            <w:r>
              <w:rPr>
                <w:rFonts w:ascii="Times New Roman" w:hAnsi="Times New Roman"/>
                <w:b/>
                <w:caps/>
                <w:sz w:val="24"/>
                <w:szCs w:val="24"/>
              </w:rPr>
              <w:t>12</w:t>
            </w:r>
            <w:r w:rsidR="009F77F5" w:rsidRPr="007C1E09">
              <w:rPr>
                <w:rFonts w:ascii="Times New Roman" w:hAnsi="Times New Roman"/>
                <w:b/>
                <w:caps/>
                <w:sz w:val="24"/>
                <w:szCs w:val="24"/>
              </w:rPr>
              <w:t>.12</w:t>
            </w:r>
          </w:p>
        </w:tc>
        <w:tc>
          <w:tcPr>
            <w:tcW w:w="549" w:type="pct"/>
          </w:tcPr>
          <w:p w:rsidR="009F77F5" w:rsidRPr="007C1E09" w:rsidRDefault="009F77F5" w:rsidP="001A3A8F">
            <w:pPr>
              <w:pStyle w:val="a8"/>
              <w:jc w:val="center"/>
              <w:rPr>
                <w:rFonts w:ascii="Times New Roman" w:hAnsi="Times New Roman"/>
                <w:b/>
                <w:caps/>
                <w:sz w:val="24"/>
                <w:szCs w:val="24"/>
              </w:rPr>
            </w:pPr>
          </w:p>
        </w:tc>
        <w:tc>
          <w:tcPr>
            <w:tcW w:w="548" w:type="pct"/>
          </w:tcPr>
          <w:p w:rsidR="009F77F5" w:rsidRPr="007C1E09" w:rsidRDefault="009F77F5" w:rsidP="001A3A8F">
            <w:pPr>
              <w:pStyle w:val="a8"/>
              <w:jc w:val="center"/>
              <w:rPr>
                <w:rFonts w:ascii="Times New Roman" w:hAnsi="Times New Roman"/>
                <w:b/>
                <w:caps/>
                <w:sz w:val="24"/>
                <w:szCs w:val="24"/>
              </w:rPr>
            </w:pPr>
            <w:r w:rsidRPr="007C1E09">
              <w:rPr>
                <w:rFonts w:ascii="Times New Roman" w:hAnsi="Times New Roman"/>
                <w:b/>
                <w:caps/>
                <w:sz w:val="24"/>
                <w:szCs w:val="24"/>
              </w:rPr>
              <w:t>ОГЭ</w:t>
            </w:r>
          </w:p>
        </w:tc>
        <w:tc>
          <w:tcPr>
            <w:tcW w:w="549" w:type="pct"/>
          </w:tcPr>
          <w:p w:rsidR="009F77F5" w:rsidRPr="007C1E09" w:rsidRDefault="00863CD8" w:rsidP="001C74DA">
            <w:pPr>
              <w:pStyle w:val="a8"/>
              <w:jc w:val="center"/>
              <w:rPr>
                <w:rFonts w:ascii="Times New Roman" w:hAnsi="Times New Roman"/>
                <w:b/>
                <w:caps/>
                <w:sz w:val="24"/>
                <w:szCs w:val="24"/>
              </w:rPr>
            </w:pPr>
            <w:r>
              <w:rPr>
                <w:rFonts w:ascii="Times New Roman" w:hAnsi="Times New Roman"/>
                <w:b/>
                <w:caps/>
                <w:sz w:val="24"/>
                <w:szCs w:val="24"/>
              </w:rPr>
              <w:t>01</w:t>
            </w:r>
            <w:r w:rsidR="007C1E09" w:rsidRPr="007C1E09">
              <w:rPr>
                <w:rFonts w:ascii="Times New Roman" w:hAnsi="Times New Roman"/>
                <w:b/>
                <w:caps/>
                <w:sz w:val="24"/>
                <w:szCs w:val="24"/>
              </w:rPr>
              <w:t>.10</w:t>
            </w:r>
          </w:p>
        </w:tc>
        <w:tc>
          <w:tcPr>
            <w:tcW w:w="549" w:type="pct"/>
          </w:tcPr>
          <w:p w:rsidR="009F77F5" w:rsidRPr="007C1E09" w:rsidRDefault="00863CD8" w:rsidP="001C74DA">
            <w:pPr>
              <w:pStyle w:val="a8"/>
              <w:jc w:val="center"/>
              <w:rPr>
                <w:rFonts w:ascii="Times New Roman" w:hAnsi="Times New Roman"/>
                <w:b/>
                <w:caps/>
                <w:sz w:val="24"/>
                <w:szCs w:val="24"/>
              </w:rPr>
            </w:pPr>
            <w:r>
              <w:rPr>
                <w:rFonts w:ascii="Times New Roman" w:hAnsi="Times New Roman"/>
                <w:b/>
                <w:caps/>
                <w:sz w:val="24"/>
                <w:szCs w:val="24"/>
              </w:rPr>
              <w:t>12</w:t>
            </w:r>
            <w:r w:rsidR="009F77F5" w:rsidRPr="007C1E09">
              <w:rPr>
                <w:rFonts w:ascii="Times New Roman" w:hAnsi="Times New Roman"/>
                <w:b/>
                <w:caps/>
                <w:sz w:val="24"/>
                <w:szCs w:val="24"/>
              </w:rPr>
              <w:t>.12</w:t>
            </w:r>
          </w:p>
        </w:tc>
        <w:tc>
          <w:tcPr>
            <w:tcW w:w="549" w:type="pct"/>
          </w:tcPr>
          <w:p w:rsidR="009F77F5" w:rsidRPr="007C1E09" w:rsidRDefault="009F77F5" w:rsidP="001A3A8F">
            <w:pPr>
              <w:pStyle w:val="a8"/>
              <w:jc w:val="center"/>
              <w:rPr>
                <w:rFonts w:ascii="Times New Roman" w:hAnsi="Times New Roman"/>
                <w:b/>
                <w:caps/>
                <w:sz w:val="24"/>
                <w:szCs w:val="24"/>
              </w:rPr>
            </w:pPr>
          </w:p>
        </w:tc>
        <w:tc>
          <w:tcPr>
            <w:tcW w:w="544" w:type="pct"/>
          </w:tcPr>
          <w:p w:rsidR="009F77F5" w:rsidRPr="007C1E09" w:rsidRDefault="009F77F5" w:rsidP="001A3A8F">
            <w:pPr>
              <w:pStyle w:val="a8"/>
              <w:jc w:val="center"/>
              <w:rPr>
                <w:rFonts w:ascii="Times New Roman" w:hAnsi="Times New Roman"/>
                <w:b/>
                <w:caps/>
                <w:sz w:val="24"/>
                <w:szCs w:val="24"/>
              </w:rPr>
            </w:pPr>
            <w:r w:rsidRPr="007C1E09">
              <w:rPr>
                <w:rFonts w:ascii="Times New Roman" w:hAnsi="Times New Roman"/>
                <w:b/>
                <w:caps/>
                <w:sz w:val="24"/>
                <w:szCs w:val="24"/>
              </w:rPr>
              <w:t>ОГЭ</w:t>
            </w:r>
          </w:p>
        </w:tc>
      </w:tr>
      <w:tr w:rsidR="00290FC8" w:rsidRPr="007C1E09" w:rsidTr="009F77F5">
        <w:trPr>
          <w:trHeight w:val="302"/>
        </w:trPr>
        <w:tc>
          <w:tcPr>
            <w:tcW w:w="612" w:type="pct"/>
          </w:tcPr>
          <w:p w:rsidR="00290FC8" w:rsidRPr="007C1E09" w:rsidRDefault="009F77F5" w:rsidP="001A3A8F">
            <w:pPr>
              <w:pStyle w:val="a8"/>
              <w:jc w:val="center"/>
              <w:rPr>
                <w:rFonts w:ascii="Times New Roman" w:hAnsi="Times New Roman"/>
                <w:sz w:val="24"/>
                <w:szCs w:val="24"/>
              </w:rPr>
            </w:pPr>
            <w:r w:rsidRPr="007C1E09">
              <w:rPr>
                <w:rFonts w:ascii="Times New Roman" w:hAnsi="Times New Roman"/>
                <w:sz w:val="24"/>
                <w:szCs w:val="24"/>
              </w:rPr>
              <w:t>9</w:t>
            </w:r>
          </w:p>
        </w:tc>
        <w:tc>
          <w:tcPr>
            <w:tcW w:w="551" w:type="pct"/>
          </w:tcPr>
          <w:p w:rsidR="00290FC8" w:rsidRPr="007C1E09" w:rsidRDefault="00863CD8" w:rsidP="007C1E09">
            <w:pPr>
              <w:pStyle w:val="a8"/>
              <w:rPr>
                <w:rFonts w:ascii="Times New Roman" w:hAnsi="Times New Roman"/>
                <w:sz w:val="24"/>
                <w:szCs w:val="24"/>
              </w:rPr>
            </w:pPr>
            <w:r>
              <w:rPr>
                <w:rFonts w:ascii="Times New Roman" w:hAnsi="Times New Roman"/>
                <w:sz w:val="24"/>
                <w:szCs w:val="24"/>
              </w:rPr>
              <w:t>86</w:t>
            </w:r>
          </w:p>
        </w:tc>
        <w:tc>
          <w:tcPr>
            <w:tcW w:w="549" w:type="pct"/>
          </w:tcPr>
          <w:p w:rsidR="00290FC8" w:rsidRPr="007C1E09" w:rsidRDefault="00863CD8" w:rsidP="007C1E09">
            <w:pPr>
              <w:pStyle w:val="a8"/>
              <w:rPr>
                <w:rFonts w:ascii="Times New Roman" w:hAnsi="Times New Roman"/>
                <w:sz w:val="24"/>
                <w:szCs w:val="24"/>
              </w:rPr>
            </w:pPr>
            <w:r>
              <w:rPr>
                <w:rFonts w:ascii="Times New Roman" w:hAnsi="Times New Roman"/>
                <w:sz w:val="24"/>
                <w:szCs w:val="24"/>
              </w:rPr>
              <w:t>100</w:t>
            </w:r>
          </w:p>
        </w:tc>
        <w:tc>
          <w:tcPr>
            <w:tcW w:w="549" w:type="pct"/>
          </w:tcPr>
          <w:p w:rsidR="00290FC8" w:rsidRPr="007C1E09" w:rsidRDefault="00290FC8" w:rsidP="001A3A8F">
            <w:pPr>
              <w:pStyle w:val="a8"/>
              <w:jc w:val="center"/>
              <w:rPr>
                <w:rFonts w:ascii="Times New Roman" w:hAnsi="Times New Roman"/>
                <w:sz w:val="24"/>
                <w:szCs w:val="24"/>
              </w:rPr>
            </w:pPr>
          </w:p>
        </w:tc>
        <w:tc>
          <w:tcPr>
            <w:tcW w:w="548" w:type="pct"/>
          </w:tcPr>
          <w:p w:rsidR="00290FC8" w:rsidRPr="007C1E09" w:rsidRDefault="00290FC8" w:rsidP="001A3A8F">
            <w:pPr>
              <w:pStyle w:val="a8"/>
              <w:jc w:val="center"/>
              <w:rPr>
                <w:rFonts w:ascii="Times New Roman" w:hAnsi="Times New Roman"/>
                <w:caps/>
                <w:sz w:val="24"/>
                <w:szCs w:val="24"/>
              </w:rPr>
            </w:pPr>
            <w:r w:rsidRPr="007C1E09">
              <w:rPr>
                <w:rFonts w:ascii="Times New Roman" w:hAnsi="Times New Roman"/>
                <w:caps/>
                <w:sz w:val="24"/>
                <w:szCs w:val="24"/>
              </w:rPr>
              <w:t>100</w:t>
            </w:r>
          </w:p>
        </w:tc>
        <w:tc>
          <w:tcPr>
            <w:tcW w:w="549" w:type="pct"/>
          </w:tcPr>
          <w:p w:rsidR="00290FC8" w:rsidRPr="007C1E09" w:rsidRDefault="00863CD8" w:rsidP="007C1E09">
            <w:pPr>
              <w:pStyle w:val="a8"/>
              <w:rPr>
                <w:rFonts w:ascii="Times New Roman" w:hAnsi="Times New Roman"/>
                <w:sz w:val="24"/>
                <w:szCs w:val="24"/>
              </w:rPr>
            </w:pPr>
            <w:r>
              <w:rPr>
                <w:rFonts w:ascii="Times New Roman" w:hAnsi="Times New Roman"/>
                <w:sz w:val="24"/>
                <w:szCs w:val="24"/>
              </w:rPr>
              <w:t>71</w:t>
            </w:r>
          </w:p>
        </w:tc>
        <w:tc>
          <w:tcPr>
            <w:tcW w:w="549" w:type="pct"/>
          </w:tcPr>
          <w:p w:rsidR="00290FC8" w:rsidRPr="007C1E09" w:rsidRDefault="00863CD8" w:rsidP="007C1E09">
            <w:pPr>
              <w:pStyle w:val="a8"/>
              <w:rPr>
                <w:rFonts w:ascii="Times New Roman" w:hAnsi="Times New Roman"/>
                <w:caps/>
                <w:sz w:val="24"/>
                <w:szCs w:val="24"/>
              </w:rPr>
            </w:pPr>
            <w:r>
              <w:rPr>
                <w:rFonts w:ascii="Times New Roman" w:hAnsi="Times New Roman"/>
                <w:caps/>
                <w:sz w:val="24"/>
                <w:szCs w:val="24"/>
              </w:rPr>
              <w:t>71</w:t>
            </w:r>
          </w:p>
        </w:tc>
        <w:tc>
          <w:tcPr>
            <w:tcW w:w="549" w:type="pct"/>
          </w:tcPr>
          <w:p w:rsidR="00290FC8" w:rsidRPr="007C1E09" w:rsidRDefault="00290FC8" w:rsidP="001A3A8F">
            <w:pPr>
              <w:pStyle w:val="a8"/>
              <w:jc w:val="center"/>
              <w:rPr>
                <w:rFonts w:ascii="Times New Roman" w:hAnsi="Times New Roman"/>
                <w:caps/>
                <w:sz w:val="24"/>
                <w:szCs w:val="24"/>
              </w:rPr>
            </w:pPr>
          </w:p>
        </w:tc>
        <w:tc>
          <w:tcPr>
            <w:tcW w:w="544" w:type="pct"/>
          </w:tcPr>
          <w:p w:rsidR="00290FC8" w:rsidRPr="007C1E09" w:rsidRDefault="00795F40" w:rsidP="001A3A8F">
            <w:pPr>
              <w:pStyle w:val="a8"/>
              <w:jc w:val="center"/>
              <w:rPr>
                <w:rFonts w:ascii="Times New Roman" w:hAnsi="Times New Roman"/>
                <w:caps/>
                <w:sz w:val="24"/>
                <w:szCs w:val="24"/>
              </w:rPr>
            </w:pPr>
            <w:r>
              <w:rPr>
                <w:rFonts w:ascii="Times New Roman" w:hAnsi="Times New Roman"/>
                <w:caps/>
                <w:sz w:val="24"/>
                <w:szCs w:val="24"/>
              </w:rPr>
              <w:t>67</w:t>
            </w:r>
          </w:p>
        </w:tc>
      </w:tr>
      <w:tr w:rsidR="00290FC8" w:rsidRPr="007C1E09" w:rsidTr="009F77F5">
        <w:trPr>
          <w:trHeight w:val="284"/>
        </w:trPr>
        <w:tc>
          <w:tcPr>
            <w:tcW w:w="612" w:type="pct"/>
          </w:tcPr>
          <w:p w:rsidR="00290FC8" w:rsidRPr="007C1E09" w:rsidRDefault="00290FC8" w:rsidP="001A3A8F">
            <w:pPr>
              <w:pStyle w:val="a8"/>
              <w:jc w:val="center"/>
              <w:rPr>
                <w:rFonts w:ascii="Times New Roman" w:hAnsi="Times New Roman"/>
                <w:sz w:val="24"/>
                <w:szCs w:val="24"/>
              </w:rPr>
            </w:pPr>
          </w:p>
        </w:tc>
        <w:tc>
          <w:tcPr>
            <w:tcW w:w="551" w:type="pct"/>
          </w:tcPr>
          <w:p w:rsidR="00290FC8" w:rsidRPr="007C1E09" w:rsidRDefault="00290FC8" w:rsidP="001A3A8F">
            <w:pPr>
              <w:pStyle w:val="a8"/>
              <w:jc w:val="center"/>
              <w:rPr>
                <w:rFonts w:ascii="Times New Roman" w:hAnsi="Times New Roman"/>
                <w:sz w:val="24"/>
                <w:szCs w:val="24"/>
              </w:rPr>
            </w:pPr>
          </w:p>
        </w:tc>
        <w:tc>
          <w:tcPr>
            <w:tcW w:w="549" w:type="pct"/>
          </w:tcPr>
          <w:p w:rsidR="00290FC8" w:rsidRPr="007C1E09" w:rsidRDefault="00290FC8" w:rsidP="001A3A8F">
            <w:pPr>
              <w:pStyle w:val="a8"/>
              <w:jc w:val="center"/>
              <w:rPr>
                <w:rFonts w:ascii="Times New Roman" w:hAnsi="Times New Roman"/>
                <w:sz w:val="24"/>
                <w:szCs w:val="24"/>
              </w:rPr>
            </w:pPr>
          </w:p>
        </w:tc>
        <w:tc>
          <w:tcPr>
            <w:tcW w:w="549" w:type="pct"/>
          </w:tcPr>
          <w:p w:rsidR="00290FC8" w:rsidRPr="007C1E09" w:rsidRDefault="00290FC8" w:rsidP="001A3A8F">
            <w:pPr>
              <w:pStyle w:val="a8"/>
              <w:jc w:val="center"/>
              <w:rPr>
                <w:rFonts w:ascii="Times New Roman" w:hAnsi="Times New Roman"/>
                <w:sz w:val="24"/>
                <w:szCs w:val="24"/>
              </w:rPr>
            </w:pPr>
          </w:p>
        </w:tc>
        <w:tc>
          <w:tcPr>
            <w:tcW w:w="548" w:type="pct"/>
          </w:tcPr>
          <w:p w:rsidR="00290FC8" w:rsidRPr="007C1E09" w:rsidRDefault="00290FC8" w:rsidP="001A3A8F">
            <w:pPr>
              <w:pStyle w:val="a8"/>
              <w:jc w:val="center"/>
              <w:rPr>
                <w:rFonts w:ascii="Times New Roman" w:hAnsi="Times New Roman"/>
                <w:caps/>
                <w:sz w:val="24"/>
                <w:szCs w:val="24"/>
              </w:rPr>
            </w:pPr>
          </w:p>
        </w:tc>
        <w:tc>
          <w:tcPr>
            <w:tcW w:w="549" w:type="pct"/>
          </w:tcPr>
          <w:p w:rsidR="00290FC8" w:rsidRPr="007C1E09" w:rsidRDefault="00290FC8" w:rsidP="001A3A8F">
            <w:pPr>
              <w:pStyle w:val="a8"/>
              <w:jc w:val="center"/>
              <w:rPr>
                <w:rFonts w:ascii="Times New Roman" w:hAnsi="Times New Roman"/>
                <w:sz w:val="24"/>
                <w:szCs w:val="24"/>
              </w:rPr>
            </w:pPr>
          </w:p>
        </w:tc>
        <w:tc>
          <w:tcPr>
            <w:tcW w:w="549" w:type="pct"/>
          </w:tcPr>
          <w:p w:rsidR="00290FC8" w:rsidRPr="007C1E09" w:rsidRDefault="00290FC8" w:rsidP="001A3A8F">
            <w:pPr>
              <w:pStyle w:val="a8"/>
              <w:jc w:val="center"/>
              <w:rPr>
                <w:rFonts w:ascii="Times New Roman" w:hAnsi="Times New Roman"/>
                <w:caps/>
                <w:sz w:val="24"/>
                <w:szCs w:val="24"/>
              </w:rPr>
            </w:pPr>
          </w:p>
        </w:tc>
        <w:tc>
          <w:tcPr>
            <w:tcW w:w="549" w:type="pct"/>
          </w:tcPr>
          <w:p w:rsidR="00290FC8" w:rsidRPr="007C1E09" w:rsidRDefault="00290FC8" w:rsidP="001A3A8F">
            <w:pPr>
              <w:pStyle w:val="a8"/>
              <w:jc w:val="center"/>
              <w:rPr>
                <w:rFonts w:ascii="Times New Roman" w:hAnsi="Times New Roman"/>
                <w:caps/>
                <w:sz w:val="24"/>
                <w:szCs w:val="24"/>
              </w:rPr>
            </w:pPr>
          </w:p>
        </w:tc>
        <w:tc>
          <w:tcPr>
            <w:tcW w:w="544" w:type="pct"/>
          </w:tcPr>
          <w:p w:rsidR="00290FC8" w:rsidRPr="007C1E09" w:rsidRDefault="00290FC8" w:rsidP="001A3A8F">
            <w:pPr>
              <w:pStyle w:val="a8"/>
              <w:jc w:val="center"/>
              <w:rPr>
                <w:rFonts w:ascii="Times New Roman" w:hAnsi="Times New Roman"/>
                <w:caps/>
                <w:sz w:val="24"/>
                <w:szCs w:val="24"/>
              </w:rPr>
            </w:pPr>
          </w:p>
        </w:tc>
      </w:tr>
    </w:tbl>
    <w:p w:rsidR="00290FC8" w:rsidRPr="007C1E09" w:rsidRDefault="00290FC8" w:rsidP="00290FC8">
      <w:pPr>
        <w:pStyle w:val="a8"/>
        <w:ind w:firstLine="709"/>
        <w:rPr>
          <w:rFonts w:ascii="Times New Roman" w:hAnsi="Times New Roman" w:cs="Times New Roman"/>
          <w:caps/>
          <w:sz w:val="24"/>
          <w:szCs w:val="24"/>
        </w:rPr>
      </w:pPr>
    </w:p>
    <w:p w:rsidR="00290FC8" w:rsidRPr="00900A58" w:rsidRDefault="00290FC8" w:rsidP="00290FC8">
      <w:pPr>
        <w:pStyle w:val="a8"/>
        <w:ind w:firstLine="709"/>
        <w:jc w:val="both"/>
        <w:rPr>
          <w:rFonts w:ascii="Times New Roman" w:hAnsi="Times New Roman" w:cs="Times New Roman"/>
          <w:color w:val="000000" w:themeColor="text1"/>
          <w:sz w:val="24"/>
          <w:szCs w:val="24"/>
        </w:rPr>
      </w:pPr>
    </w:p>
    <w:p w:rsidR="00290FC8" w:rsidRPr="00900A58" w:rsidRDefault="00290FC8" w:rsidP="00290FC8">
      <w:pPr>
        <w:pStyle w:val="a8"/>
        <w:ind w:firstLine="709"/>
        <w:jc w:val="both"/>
        <w:rPr>
          <w:rFonts w:ascii="Times New Roman" w:hAnsi="Times New Roman" w:cs="Times New Roman"/>
          <w:color w:val="000000" w:themeColor="text1"/>
          <w:sz w:val="24"/>
          <w:szCs w:val="24"/>
        </w:rPr>
      </w:pPr>
      <w:r w:rsidRPr="00900A58">
        <w:rPr>
          <w:rFonts w:ascii="Times New Roman" w:hAnsi="Times New Roman" w:cs="Times New Roman"/>
          <w:color w:val="000000" w:themeColor="text1"/>
          <w:sz w:val="24"/>
          <w:szCs w:val="24"/>
        </w:rPr>
        <w:t xml:space="preserve">Результаты срезов колебались в пределах допустимых значений, итоговую аттестацию учащиеся сдали в пределах допустимых значений. </w:t>
      </w:r>
      <w:r w:rsidR="007C1E09">
        <w:rPr>
          <w:rFonts w:ascii="Times New Roman" w:hAnsi="Times New Roman" w:cs="Times New Roman"/>
          <w:color w:val="000000" w:themeColor="text1"/>
          <w:sz w:val="24"/>
          <w:szCs w:val="24"/>
        </w:rPr>
        <w:t xml:space="preserve"> </w:t>
      </w:r>
    </w:p>
    <w:p w:rsidR="00290FC8" w:rsidRPr="00900A58" w:rsidRDefault="00290FC8" w:rsidP="00290FC8">
      <w:pPr>
        <w:pStyle w:val="a8"/>
        <w:ind w:firstLine="709"/>
        <w:jc w:val="both"/>
        <w:rPr>
          <w:rFonts w:ascii="Times New Roman" w:hAnsi="Times New Roman" w:cs="Times New Roman"/>
          <w:color w:val="000000" w:themeColor="text1"/>
          <w:sz w:val="24"/>
          <w:szCs w:val="24"/>
        </w:rPr>
      </w:pPr>
      <w:r w:rsidRPr="00900A58">
        <w:rPr>
          <w:rFonts w:ascii="Times New Roman" w:hAnsi="Times New Roman" w:cs="Times New Roman"/>
          <w:color w:val="000000" w:themeColor="text1"/>
          <w:sz w:val="24"/>
          <w:szCs w:val="24"/>
        </w:rPr>
        <w:t>В течение года были даны рекомендации: педагогам-предметникам осуществить целенаправленное повторение и коррекционную работу по выявленным пробелам, интенсифицировать подготовку к экзаменам, учителям русского языка организовать индивидуальные маршруты для учащихся 9-х классов, имеющих удовлетворительные результаты,  классным руководителям регулярно доводить результаты контрольных работ до сведения родителей, руководителю ШМО обсудить результаты контролей на заседании ШМО, составить планы подготовки к итоговой аттестации по русскому языку, заместителю директора по УВР создать график консультаций по подготовке к ГИА экзаменам по русскому языку, контролировать его исполнение.</w:t>
      </w:r>
    </w:p>
    <w:p w:rsidR="00290FC8" w:rsidRPr="00900A58" w:rsidRDefault="00290FC8" w:rsidP="00290FC8">
      <w:pPr>
        <w:pStyle w:val="a8"/>
        <w:ind w:firstLine="709"/>
        <w:rPr>
          <w:rFonts w:ascii="Times New Roman" w:hAnsi="Times New Roman" w:cs="Times New Roman"/>
          <w:color w:val="000000" w:themeColor="text1"/>
          <w:sz w:val="24"/>
          <w:szCs w:val="24"/>
        </w:rPr>
      </w:pPr>
    </w:p>
    <w:p w:rsidR="00290FC8" w:rsidRPr="00900A58" w:rsidRDefault="00603B70" w:rsidP="00290FC8">
      <w:pPr>
        <w:pStyle w:val="a8"/>
        <w:ind w:firstLine="709"/>
        <w:rPr>
          <w:rFonts w:ascii="Times New Roman" w:hAnsi="Times New Roman" w:cs="Times New Roman"/>
          <w:color w:val="000000" w:themeColor="text1"/>
          <w:sz w:val="24"/>
          <w:szCs w:val="24"/>
        </w:rPr>
      </w:pPr>
      <w:r w:rsidRPr="00900A58">
        <w:rPr>
          <w:rFonts w:ascii="Times New Roman" w:hAnsi="Times New Roman" w:cs="Times New Roman"/>
          <w:b/>
          <w:color w:val="000000" w:themeColor="text1"/>
          <w:sz w:val="24"/>
          <w:szCs w:val="24"/>
        </w:rPr>
        <w:t xml:space="preserve"> </w:t>
      </w:r>
    </w:p>
    <w:p w:rsidR="00290FC8" w:rsidRPr="00900A58" w:rsidRDefault="00290FC8" w:rsidP="00290FC8">
      <w:pPr>
        <w:pStyle w:val="a8"/>
        <w:ind w:firstLine="709"/>
        <w:jc w:val="center"/>
        <w:rPr>
          <w:rFonts w:ascii="Times New Roman" w:hAnsi="Times New Roman" w:cs="Times New Roman"/>
          <w:b/>
          <w:color w:val="000000" w:themeColor="text1"/>
          <w:sz w:val="24"/>
          <w:szCs w:val="24"/>
        </w:rPr>
      </w:pPr>
      <w:r w:rsidRPr="00900A58">
        <w:rPr>
          <w:rFonts w:ascii="Times New Roman" w:hAnsi="Times New Roman" w:cs="Times New Roman"/>
          <w:b/>
          <w:color w:val="000000" w:themeColor="text1"/>
          <w:sz w:val="24"/>
          <w:szCs w:val="24"/>
        </w:rPr>
        <w:t>МАТЕМАТИКА</w:t>
      </w:r>
    </w:p>
    <w:p w:rsidR="00290FC8" w:rsidRPr="00900A58" w:rsidRDefault="00290FC8" w:rsidP="00290FC8">
      <w:pPr>
        <w:pStyle w:val="a8"/>
        <w:ind w:firstLine="709"/>
        <w:jc w:val="center"/>
        <w:rPr>
          <w:rFonts w:ascii="Times New Roman" w:hAnsi="Times New Roman" w:cs="Times New Roman"/>
          <w:b/>
          <w:color w:val="000000" w:themeColor="text1"/>
          <w:sz w:val="24"/>
          <w:szCs w:val="24"/>
        </w:rPr>
      </w:pPr>
    </w:p>
    <w:p w:rsidR="00290FC8" w:rsidRPr="00900A58" w:rsidRDefault="00290FC8" w:rsidP="00290FC8">
      <w:pPr>
        <w:pStyle w:val="a8"/>
        <w:ind w:firstLine="709"/>
        <w:jc w:val="center"/>
        <w:rPr>
          <w:rFonts w:ascii="Times New Roman" w:hAnsi="Times New Roman" w:cs="Times New Roman"/>
          <w:b/>
          <w:color w:val="000000" w:themeColor="text1"/>
          <w:sz w:val="24"/>
          <w:szCs w:val="24"/>
        </w:rPr>
      </w:pPr>
      <w:r w:rsidRPr="00900A58">
        <w:rPr>
          <w:rFonts w:ascii="Times New Roman" w:hAnsi="Times New Roman" w:cs="Times New Roman"/>
          <w:b/>
          <w:color w:val="000000" w:themeColor="text1"/>
          <w:sz w:val="24"/>
          <w:szCs w:val="24"/>
        </w:rPr>
        <w:t>4 классы</w:t>
      </w:r>
    </w:p>
    <w:p w:rsidR="00290FC8" w:rsidRPr="00900A58" w:rsidRDefault="00290FC8" w:rsidP="00290FC8">
      <w:pPr>
        <w:pStyle w:val="a8"/>
        <w:ind w:firstLine="709"/>
        <w:rPr>
          <w:rFonts w:ascii="Times New Roman" w:hAnsi="Times New Roman" w:cs="Times New Roman"/>
          <w:color w:val="000000" w:themeColor="text1"/>
          <w:sz w:val="24"/>
          <w:szCs w:val="24"/>
        </w:rPr>
      </w:pPr>
    </w:p>
    <w:tbl>
      <w:tblPr>
        <w:tblStyle w:val="aa"/>
        <w:tblW w:w="6491" w:type="dxa"/>
        <w:tblInd w:w="-34" w:type="dxa"/>
        <w:tblLayout w:type="fixed"/>
        <w:tblLook w:val="04A0" w:firstRow="1" w:lastRow="0" w:firstColumn="1" w:lastColumn="0" w:noHBand="0" w:noVBand="1"/>
      </w:tblPr>
      <w:tblGrid>
        <w:gridCol w:w="844"/>
        <w:gridCol w:w="1398"/>
        <w:gridCol w:w="1444"/>
        <w:gridCol w:w="1398"/>
        <w:gridCol w:w="1398"/>
        <w:gridCol w:w="9"/>
      </w:tblGrid>
      <w:tr w:rsidR="00863CD8" w:rsidRPr="00900A58" w:rsidTr="00863CD8">
        <w:trPr>
          <w:trHeight w:val="270"/>
        </w:trPr>
        <w:tc>
          <w:tcPr>
            <w:tcW w:w="844" w:type="dxa"/>
            <w:vMerge w:val="restart"/>
          </w:tcPr>
          <w:p w:rsidR="00863CD8" w:rsidRPr="00900A58" w:rsidRDefault="00863CD8" w:rsidP="001A3A8F">
            <w:pPr>
              <w:rPr>
                <w:b/>
                <w:color w:val="000000" w:themeColor="text1"/>
              </w:rPr>
            </w:pPr>
            <w:r w:rsidRPr="00900A58">
              <w:rPr>
                <w:b/>
                <w:color w:val="000000" w:themeColor="text1"/>
              </w:rPr>
              <w:t>Кл.</w:t>
            </w:r>
          </w:p>
        </w:tc>
        <w:tc>
          <w:tcPr>
            <w:tcW w:w="2842" w:type="dxa"/>
            <w:gridSpan w:val="2"/>
            <w:tcBorders>
              <w:right w:val="single" w:sz="4" w:space="0" w:color="auto"/>
            </w:tcBorders>
          </w:tcPr>
          <w:p w:rsidR="00863CD8" w:rsidRPr="00900A58" w:rsidRDefault="00863CD8" w:rsidP="001A3A8F">
            <w:pPr>
              <w:jc w:val="center"/>
              <w:rPr>
                <w:b/>
                <w:color w:val="000000" w:themeColor="text1"/>
              </w:rPr>
            </w:pPr>
            <w:r w:rsidRPr="00900A58">
              <w:rPr>
                <w:b/>
                <w:color w:val="000000" w:themeColor="text1"/>
              </w:rPr>
              <w:t xml:space="preserve">Успеваемость </w:t>
            </w:r>
          </w:p>
        </w:tc>
        <w:tc>
          <w:tcPr>
            <w:tcW w:w="2805" w:type="dxa"/>
            <w:gridSpan w:val="3"/>
            <w:tcBorders>
              <w:right w:val="single" w:sz="4" w:space="0" w:color="auto"/>
            </w:tcBorders>
          </w:tcPr>
          <w:p w:rsidR="00863CD8" w:rsidRPr="00900A58" w:rsidRDefault="00863CD8" w:rsidP="001A3A8F">
            <w:pPr>
              <w:jc w:val="center"/>
              <w:rPr>
                <w:b/>
                <w:color w:val="000000" w:themeColor="text1"/>
              </w:rPr>
            </w:pPr>
            <w:r w:rsidRPr="00900A58">
              <w:rPr>
                <w:b/>
                <w:color w:val="000000" w:themeColor="text1"/>
              </w:rPr>
              <w:t>Качество знаний</w:t>
            </w:r>
          </w:p>
        </w:tc>
      </w:tr>
      <w:tr w:rsidR="00863CD8" w:rsidRPr="00900A58" w:rsidTr="00863CD8">
        <w:trPr>
          <w:gridAfter w:val="1"/>
          <w:wAfter w:w="9" w:type="dxa"/>
          <w:trHeight w:val="144"/>
        </w:trPr>
        <w:tc>
          <w:tcPr>
            <w:tcW w:w="844" w:type="dxa"/>
            <w:vMerge/>
          </w:tcPr>
          <w:p w:rsidR="00863CD8" w:rsidRPr="00900A58" w:rsidRDefault="00863CD8" w:rsidP="001A3A8F">
            <w:pPr>
              <w:rPr>
                <w:b/>
                <w:color w:val="000000" w:themeColor="text1"/>
              </w:rPr>
            </w:pPr>
          </w:p>
        </w:tc>
        <w:tc>
          <w:tcPr>
            <w:tcW w:w="1398" w:type="dxa"/>
          </w:tcPr>
          <w:p w:rsidR="00863CD8" w:rsidRPr="00900A58" w:rsidRDefault="00863CD8" w:rsidP="001A3A8F">
            <w:pPr>
              <w:jc w:val="center"/>
              <w:rPr>
                <w:b/>
                <w:color w:val="000000" w:themeColor="text1"/>
              </w:rPr>
            </w:pPr>
            <w:r w:rsidRPr="00900A58">
              <w:rPr>
                <w:b/>
                <w:color w:val="000000" w:themeColor="text1"/>
              </w:rPr>
              <w:t>сент</w:t>
            </w:r>
          </w:p>
        </w:tc>
        <w:tc>
          <w:tcPr>
            <w:tcW w:w="1444" w:type="dxa"/>
            <w:tcBorders>
              <w:right w:val="single" w:sz="4" w:space="0" w:color="auto"/>
            </w:tcBorders>
          </w:tcPr>
          <w:p w:rsidR="00863CD8" w:rsidRPr="00900A58" w:rsidRDefault="00863CD8" w:rsidP="001A3A8F">
            <w:pPr>
              <w:jc w:val="center"/>
              <w:rPr>
                <w:b/>
                <w:color w:val="000000" w:themeColor="text1"/>
              </w:rPr>
            </w:pPr>
            <w:r w:rsidRPr="00900A58">
              <w:rPr>
                <w:b/>
                <w:color w:val="000000" w:themeColor="text1"/>
              </w:rPr>
              <w:t>дек</w:t>
            </w:r>
          </w:p>
        </w:tc>
        <w:tc>
          <w:tcPr>
            <w:tcW w:w="1398" w:type="dxa"/>
          </w:tcPr>
          <w:p w:rsidR="00863CD8" w:rsidRPr="00900A58" w:rsidRDefault="00863CD8" w:rsidP="001A3A8F">
            <w:pPr>
              <w:jc w:val="center"/>
              <w:rPr>
                <w:b/>
                <w:color w:val="000000" w:themeColor="text1"/>
              </w:rPr>
            </w:pPr>
            <w:r w:rsidRPr="00900A58">
              <w:rPr>
                <w:b/>
                <w:color w:val="000000" w:themeColor="text1"/>
              </w:rPr>
              <w:t>сент</w:t>
            </w:r>
          </w:p>
        </w:tc>
        <w:tc>
          <w:tcPr>
            <w:tcW w:w="1398" w:type="dxa"/>
            <w:tcBorders>
              <w:right w:val="single" w:sz="4" w:space="0" w:color="auto"/>
            </w:tcBorders>
          </w:tcPr>
          <w:p w:rsidR="00863CD8" w:rsidRPr="00900A58" w:rsidRDefault="00863CD8" w:rsidP="001A3A8F">
            <w:pPr>
              <w:jc w:val="center"/>
              <w:rPr>
                <w:b/>
                <w:color w:val="000000" w:themeColor="text1"/>
              </w:rPr>
            </w:pPr>
            <w:r w:rsidRPr="00900A58">
              <w:rPr>
                <w:b/>
                <w:color w:val="000000" w:themeColor="text1"/>
              </w:rPr>
              <w:t>дек</w:t>
            </w:r>
          </w:p>
        </w:tc>
      </w:tr>
      <w:tr w:rsidR="00863CD8" w:rsidRPr="00900A58" w:rsidTr="00863CD8">
        <w:trPr>
          <w:gridAfter w:val="1"/>
          <w:wAfter w:w="9" w:type="dxa"/>
          <w:trHeight w:val="270"/>
        </w:trPr>
        <w:tc>
          <w:tcPr>
            <w:tcW w:w="844" w:type="dxa"/>
          </w:tcPr>
          <w:p w:rsidR="00863CD8" w:rsidRPr="00900A58" w:rsidRDefault="00863CD8" w:rsidP="001A3A8F">
            <w:pPr>
              <w:rPr>
                <w:color w:val="000000" w:themeColor="text1"/>
              </w:rPr>
            </w:pPr>
            <w:r w:rsidRPr="00900A58">
              <w:rPr>
                <w:color w:val="000000" w:themeColor="text1"/>
              </w:rPr>
              <w:t>4</w:t>
            </w:r>
          </w:p>
        </w:tc>
        <w:tc>
          <w:tcPr>
            <w:tcW w:w="1398" w:type="dxa"/>
          </w:tcPr>
          <w:p w:rsidR="00863CD8" w:rsidRPr="00900A58" w:rsidRDefault="00863CD8" w:rsidP="000B3D85">
            <w:pPr>
              <w:rPr>
                <w:color w:val="000000" w:themeColor="text1"/>
              </w:rPr>
            </w:pPr>
            <w:r>
              <w:rPr>
                <w:color w:val="000000" w:themeColor="text1"/>
              </w:rPr>
              <w:t>100</w:t>
            </w:r>
          </w:p>
        </w:tc>
        <w:tc>
          <w:tcPr>
            <w:tcW w:w="1444" w:type="dxa"/>
          </w:tcPr>
          <w:p w:rsidR="00863CD8" w:rsidRPr="00900A58" w:rsidRDefault="00863CD8" w:rsidP="001A3A8F">
            <w:pPr>
              <w:jc w:val="center"/>
              <w:rPr>
                <w:color w:val="000000" w:themeColor="text1"/>
              </w:rPr>
            </w:pPr>
            <w:r>
              <w:rPr>
                <w:color w:val="000000" w:themeColor="text1"/>
              </w:rPr>
              <w:t>85,71</w:t>
            </w:r>
          </w:p>
        </w:tc>
        <w:tc>
          <w:tcPr>
            <w:tcW w:w="1398" w:type="dxa"/>
          </w:tcPr>
          <w:p w:rsidR="00863CD8" w:rsidRPr="00900A58" w:rsidRDefault="00863CD8" w:rsidP="001A3A8F">
            <w:pPr>
              <w:jc w:val="center"/>
              <w:rPr>
                <w:color w:val="000000" w:themeColor="text1"/>
              </w:rPr>
            </w:pPr>
            <w:r>
              <w:rPr>
                <w:color w:val="000000" w:themeColor="text1"/>
              </w:rPr>
              <w:t>71</w:t>
            </w:r>
          </w:p>
        </w:tc>
        <w:tc>
          <w:tcPr>
            <w:tcW w:w="1398" w:type="dxa"/>
          </w:tcPr>
          <w:p w:rsidR="00863CD8" w:rsidRPr="00900A58" w:rsidRDefault="00863CD8" w:rsidP="001A3A8F">
            <w:pPr>
              <w:jc w:val="center"/>
              <w:rPr>
                <w:color w:val="000000" w:themeColor="text1"/>
              </w:rPr>
            </w:pPr>
            <w:r>
              <w:rPr>
                <w:color w:val="000000" w:themeColor="text1"/>
              </w:rPr>
              <w:t>57</w:t>
            </w:r>
          </w:p>
        </w:tc>
      </w:tr>
      <w:tr w:rsidR="00863CD8" w:rsidRPr="00900A58" w:rsidTr="00863CD8">
        <w:trPr>
          <w:gridAfter w:val="1"/>
          <w:wAfter w:w="9" w:type="dxa"/>
          <w:trHeight w:val="285"/>
        </w:trPr>
        <w:tc>
          <w:tcPr>
            <w:tcW w:w="844" w:type="dxa"/>
            <w:shd w:val="clear" w:color="auto" w:fill="DDD9C3" w:themeFill="background2" w:themeFillShade="E6"/>
          </w:tcPr>
          <w:p w:rsidR="00863CD8" w:rsidRPr="00900A58" w:rsidRDefault="00863CD8" w:rsidP="001A3A8F">
            <w:pPr>
              <w:rPr>
                <w:color w:val="000000" w:themeColor="text1"/>
              </w:rPr>
            </w:pPr>
          </w:p>
        </w:tc>
        <w:tc>
          <w:tcPr>
            <w:tcW w:w="1398" w:type="dxa"/>
            <w:shd w:val="clear" w:color="auto" w:fill="DDD9C3" w:themeFill="background2" w:themeFillShade="E6"/>
          </w:tcPr>
          <w:p w:rsidR="00863CD8" w:rsidRPr="00900A58" w:rsidRDefault="00863CD8" w:rsidP="001A3A8F">
            <w:pPr>
              <w:jc w:val="center"/>
              <w:rPr>
                <w:color w:val="000000" w:themeColor="text1"/>
              </w:rPr>
            </w:pPr>
          </w:p>
        </w:tc>
        <w:tc>
          <w:tcPr>
            <w:tcW w:w="1444" w:type="dxa"/>
            <w:shd w:val="clear" w:color="auto" w:fill="DDD9C3" w:themeFill="background2" w:themeFillShade="E6"/>
          </w:tcPr>
          <w:p w:rsidR="00863CD8" w:rsidRPr="00900A58" w:rsidRDefault="00863CD8" w:rsidP="001A3A8F">
            <w:pPr>
              <w:jc w:val="center"/>
              <w:rPr>
                <w:color w:val="000000" w:themeColor="text1"/>
              </w:rPr>
            </w:pPr>
          </w:p>
        </w:tc>
        <w:tc>
          <w:tcPr>
            <w:tcW w:w="1398" w:type="dxa"/>
            <w:shd w:val="clear" w:color="auto" w:fill="DDD9C3" w:themeFill="background2" w:themeFillShade="E6"/>
          </w:tcPr>
          <w:p w:rsidR="00863CD8" w:rsidRPr="00900A58" w:rsidRDefault="00863CD8" w:rsidP="001A3A8F">
            <w:pPr>
              <w:jc w:val="center"/>
              <w:rPr>
                <w:color w:val="000000" w:themeColor="text1"/>
              </w:rPr>
            </w:pPr>
          </w:p>
        </w:tc>
        <w:tc>
          <w:tcPr>
            <w:tcW w:w="1398" w:type="dxa"/>
            <w:shd w:val="clear" w:color="auto" w:fill="DDD9C3" w:themeFill="background2" w:themeFillShade="E6"/>
          </w:tcPr>
          <w:p w:rsidR="00863CD8" w:rsidRPr="00900A58" w:rsidRDefault="00863CD8" w:rsidP="001A3A8F">
            <w:pPr>
              <w:jc w:val="center"/>
              <w:rPr>
                <w:color w:val="000000" w:themeColor="text1"/>
              </w:rPr>
            </w:pPr>
          </w:p>
        </w:tc>
      </w:tr>
    </w:tbl>
    <w:p w:rsidR="00290FC8" w:rsidRPr="00900A58" w:rsidRDefault="00290FC8" w:rsidP="00290FC8">
      <w:pPr>
        <w:pStyle w:val="a8"/>
        <w:ind w:firstLine="709"/>
        <w:jc w:val="center"/>
        <w:rPr>
          <w:rFonts w:ascii="Times New Roman" w:hAnsi="Times New Roman" w:cs="Times New Roman"/>
          <w:b/>
          <w:color w:val="000000" w:themeColor="text1"/>
          <w:sz w:val="24"/>
          <w:szCs w:val="24"/>
        </w:rPr>
      </w:pPr>
    </w:p>
    <w:p w:rsidR="00290FC8" w:rsidRPr="00900A58" w:rsidRDefault="00290FC8" w:rsidP="00290FC8">
      <w:pPr>
        <w:pStyle w:val="a8"/>
        <w:ind w:firstLine="709"/>
        <w:jc w:val="both"/>
        <w:rPr>
          <w:rFonts w:ascii="Times New Roman" w:hAnsi="Times New Roman" w:cs="Times New Roman"/>
          <w:color w:val="000000" w:themeColor="text1"/>
          <w:sz w:val="24"/>
          <w:szCs w:val="24"/>
        </w:rPr>
      </w:pPr>
      <w:r w:rsidRPr="00900A58">
        <w:rPr>
          <w:rFonts w:ascii="Times New Roman" w:hAnsi="Times New Roman" w:cs="Times New Roman"/>
          <w:color w:val="000000" w:themeColor="text1"/>
          <w:sz w:val="24"/>
          <w:szCs w:val="24"/>
        </w:rPr>
        <w:t>Результаты срезов находятся в пределах</w:t>
      </w:r>
      <w:r w:rsidR="004F25DB">
        <w:rPr>
          <w:rFonts w:ascii="Times New Roman" w:hAnsi="Times New Roman" w:cs="Times New Roman"/>
          <w:color w:val="000000" w:themeColor="text1"/>
          <w:sz w:val="24"/>
          <w:szCs w:val="24"/>
        </w:rPr>
        <w:t xml:space="preserve"> допустимых значений. </w:t>
      </w:r>
      <w:r w:rsidRPr="00900A58">
        <w:rPr>
          <w:rFonts w:ascii="Times New Roman" w:hAnsi="Times New Roman" w:cs="Times New Roman"/>
          <w:color w:val="000000" w:themeColor="text1"/>
          <w:sz w:val="24"/>
          <w:szCs w:val="24"/>
        </w:rPr>
        <w:t xml:space="preserve"> В течение года были даны рекомендации: педагогам-предметникам осуществить целенаправленное повторение и коррекционную работу по выявленным пробелам, интенсифицировать подготовку к экзаменам, классным руководителям регулярно доводить результаты контрольных работ до сведения родителей, руководителю ШМО. обсудить результаты контролей на заседании ШМО, составить планы подготовки к региональным экзаменам по математике, заместителю директора по УВР создать график консультаций по подготовке к региональным экзаменам по математике, контролировать его исполнение.</w:t>
      </w:r>
    </w:p>
    <w:p w:rsidR="00290FC8" w:rsidRPr="00900A58" w:rsidRDefault="00290FC8" w:rsidP="00290FC8">
      <w:pPr>
        <w:pStyle w:val="a8"/>
        <w:ind w:firstLine="709"/>
        <w:jc w:val="center"/>
        <w:rPr>
          <w:rFonts w:ascii="Times New Roman" w:hAnsi="Times New Roman" w:cs="Times New Roman"/>
          <w:b/>
          <w:color w:val="000000" w:themeColor="text1"/>
          <w:sz w:val="24"/>
          <w:szCs w:val="24"/>
        </w:rPr>
      </w:pPr>
      <w:r w:rsidRPr="00900A58">
        <w:rPr>
          <w:rFonts w:ascii="Times New Roman" w:hAnsi="Times New Roman" w:cs="Times New Roman"/>
          <w:b/>
          <w:color w:val="000000" w:themeColor="text1"/>
          <w:sz w:val="24"/>
          <w:szCs w:val="24"/>
        </w:rPr>
        <w:t>7-8 классы</w:t>
      </w:r>
    </w:p>
    <w:p w:rsidR="00290FC8" w:rsidRPr="00900A58" w:rsidRDefault="00290FC8" w:rsidP="00290FC8">
      <w:pPr>
        <w:pStyle w:val="a8"/>
        <w:ind w:firstLine="709"/>
        <w:jc w:val="center"/>
        <w:rPr>
          <w:rFonts w:ascii="Times New Roman" w:hAnsi="Times New Roman" w:cs="Times New Roman"/>
          <w:color w:val="000000" w:themeColor="text1"/>
          <w:sz w:val="24"/>
          <w:szCs w:val="24"/>
        </w:rPr>
      </w:pPr>
    </w:p>
    <w:tbl>
      <w:tblPr>
        <w:tblStyle w:val="aa"/>
        <w:tblW w:w="2478" w:type="pct"/>
        <w:jc w:val="center"/>
        <w:tblLayout w:type="fixed"/>
        <w:tblLook w:val="04A0" w:firstRow="1" w:lastRow="0" w:firstColumn="1" w:lastColumn="0" w:noHBand="0" w:noVBand="1"/>
      </w:tblPr>
      <w:tblGrid>
        <w:gridCol w:w="938"/>
        <w:gridCol w:w="976"/>
        <w:gridCol w:w="839"/>
        <w:gridCol w:w="996"/>
        <w:gridCol w:w="994"/>
      </w:tblGrid>
      <w:tr w:rsidR="00863CD8" w:rsidRPr="00900A58" w:rsidTr="00863CD8">
        <w:trPr>
          <w:trHeight w:val="289"/>
          <w:jc w:val="center"/>
        </w:trPr>
        <w:tc>
          <w:tcPr>
            <w:tcW w:w="989" w:type="pct"/>
            <w:vMerge w:val="restart"/>
          </w:tcPr>
          <w:p w:rsidR="00863CD8" w:rsidRPr="00900A58" w:rsidRDefault="00863CD8" w:rsidP="001A3A8F">
            <w:pPr>
              <w:pStyle w:val="a8"/>
              <w:jc w:val="center"/>
              <w:rPr>
                <w:rFonts w:ascii="Times New Roman" w:hAnsi="Times New Roman"/>
                <w:color w:val="000000" w:themeColor="text1"/>
                <w:sz w:val="24"/>
                <w:szCs w:val="24"/>
              </w:rPr>
            </w:pPr>
            <w:r w:rsidRPr="00900A58">
              <w:rPr>
                <w:rFonts w:ascii="Times New Roman" w:hAnsi="Times New Roman"/>
                <w:color w:val="000000" w:themeColor="text1"/>
                <w:sz w:val="24"/>
                <w:szCs w:val="24"/>
              </w:rPr>
              <w:t>класс</w:t>
            </w:r>
          </w:p>
        </w:tc>
        <w:tc>
          <w:tcPr>
            <w:tcW w:w="1913" w:type="pct"/>
            <w:gridSpan w:val="2"/>
            <w:tcBorders>
              <w:right w:val="single" w:sz="4" w:space="0" w:color="auto"/>
            </w:tcBorders>
          </w:tcPr>
          <w:p w:rsidR="00863CD8" w:rsidRPr="00900A58" w:rsidRDefault="00863CD8" w:rsidP="001A3A8F">
            <w:pPr>
              <w:pStyle w:val="a8"/>
              <w:jc w:val="center"/>
              <w:rPr>
                <w:rFonts w:ascii="Times New Roman" w:hAnsi="Times New Roman"/>
                <w:color w:val="000000" w:themeColor="text1"/>
                <w:sz w:val="24"/>
                <w:szCs w:val="24"/>
              </w:rPr>
            </w:pPr>
            <w:r w:rsidRPr="00900A58">
              <w:rPr>
                <w:rFonts w:ascii="Times New Roman" w:hAnsi="Times New Roman"/>
                <w:color w:val="000000" w:themeColor="text1"/>
                <w:sz w:val="24"/>
                <w:szCs w:val="24"/>
              </w:rPr>
              <w:t>Успев.</w:t>
            </w:r>
          </w:p>
        </w:tc>
        <w:tc>
          <w:tcPr>
            <w:tcW w:w="2098" w:type="pct"/>
            <w:gridSpan w:val="2"/>
            <w:tcBorders>
              <w:right w:val="single" w:sz="4" w:space="0" w:color="auto"/>
            </w:tcBorders>
          </w:tcPr>
          <w:p w:rsidR="00863CD8" w:rsidRPr="00900A58" w:rsidRDefault="00863CD8" w:rsidP="001A3A8F">
            <w:pPr>
              <w:pStyle w:val="a8"/>
              <w:jc w:val="center"/>
              <w:rPr>
                <w:rFonts w:ascii="Times New Roman" w:hAnsi="Times New Roman"/>
                <w:color w:val="000000" w:themeColor="text1"/>
                <w:sz w:val="24"/>
                <w:szCs w:val="24"/>
              </w:rPr>
            </w:pPr>
            <w:r w:rsidRPr="00900A58">
              <w:rPr>
                <w:rFonts w:ascii="Times New Roman" w:hAnsi="Times New Roman"/>
                <w:color w:val="000000" w:themeColor="text1"/>
                <w:sz w:val="24"/>
                <w:szCs w:val="24"/>
              </w:rPr>
              <w:t>качество</w:t>
            </w:r>
          </w:p>
        </w:tc>
      </w:tr>
      <w:tr w:rsidR="00863CD8" w:rsidRPr="00900A58" w:rsidTr="00863CD8">
        <w:trPr>
          <w:trHeight w:val="155"/>
          <w:jc w:val="center"/>
        </w:trPr>
        <w:tc>
          <w:tcPr>
            <w:tcW w:w="989" w:type="pct"/>
            <w:vMerge/>
          </w:tcPr>
          <w:p w:rsidR="00863CD8" w:rsidRPr="00900A58" w:rsidRDefault="00863CD8" w:rsidP="001A3A8F">
            <w:pPr>
              <w:pStyle w:val="a8"/>
              <w:jc w:val="center"/>
              <w:rPr>
                <w:rFonts w:ascii="Times New Roman" w:hAnsi="Times New Roman"/>
                <w:color w:val="000000" w:themeColor="text1"/>
                <w:sz w:val="24"/>
                <w:szCs w:val="24"/>
              </w:rPr>
            </w:pPr>
          </w:p>
        </w:tc>
        <w:tc>
          <w:tcPr>
            <w:tcW w:w="1029" w:type="pct"/>
          </w:tcPr>
          <w:p w:rsidR="00863CD8" w:rsidRPr="00900A58" w:rsidRDefault="00863CD8" w:rsidP="001A3A8F">
            <w:pPr>
              <w:pStyle w:val="a8"/>
              <w:jc w:val="center"/>
              <w:rPr>
                <w:rFonts w:ascii="Times New Roman" w:hAnsi="Times New Roman"/>
                <w:color w:val="000000" w:themeColor="text1"/>
                <w:sz w:val="24"/>
                <w:szCs w:val="24"/>
              </w:rPr>
            </w:pPr>
            <w:r w:rsidRPr="00900A58">
              <w:rPr>
                <w:rFonts w:ascii="Times New Roman" w:hAnsi="Times New Roman"/>
                <w:color w:val="000000" w:themeColor="text1"/>
                <w:sz w:val="24"/>
                <w:szCs w:val="24"/>
              </w:rPr>
              <w:t>сент</w:t>
            </w:r>
          </w:p>
        </w:tc>
        <w:tc>
          <w:tcPr>
            <w:tcW w:w="884" w:type="pct"/>
            <w:tcBorders>
              <w:right w:val="single" w:sz="4" w:space="0" w:color="auto"/>
            </w:tcBorders>
          </w:tcPr>
          <w:p w:rsidR="00863CD8" w:rsidRPr="00900A58" w:rsidRDefault="00863CD8" w:rsidP="001A3A8F">
            <w:pPr>
              <w:pStyle w:val="a8"/>
              <w:jc w:val="center"/>
              <w:rPr>
                <w:rFonts w:ascii="Times New Roman" w:hAnsi="Times New Roman"/>
                <w:color w:val="000000" w:themeColor="text1"/>
                <w:sz w:val="24"/>
                <w:szCs w:val="24"/>
              </w:rPr>
            </w:pPr>
            <w:r w:rsidRPr="00900A58">
              <w:rPr>
                <w:rFonts w:ascii="Times New Roman" w:hAnsi="Times New Roman"/>
                <w:color w:val="000000" w:themeColor="text1"/>
                <w:sz w:val="24"/>
                <w:szCs w:val="24"/>
              </w:rPr>
              <w:t>дек</w:t>
            </w:r>
          </w:p>
        </w:tc>
        <w:tc>
          <w:tcPr>
            <w:tcW w:w="1050" w:type="pct"/>
          </w:tcPr>
          <w:p w:rsidR="00863CD8" w:rsidRPr="00900A58" w:rsidRDefault="00863CD8" w:rsidP="001A3A8F">
            <w:pPr>
              <w:pStyle w:val="a8"/>
              <w:jc w:val="center"/>
              <w:rPr>
                <w:rFonts w:ascii="Times New Roman" w:hAnsi="Times New Roman"/>
                <w:color w:val="000000" w:themeColor="text1"/>
                <w:sz w:val="24"/>
                <w:szCs w:val="24"/>
              </w:rPr>
            </w:pPr>
            <w:r w:rsidRPr="00900A58">
              <w:rPr>
                <w:rFonts w:ascii="Times New Roman" w:hAnsi="Times New Roman"/>
                <w:color w:val="000000" w:themeColor="text1"/>
                <w:sz w:val="24"/>
                <w:szCs w:val="24"/>
              </w:rPr>
              <w:t>сент</w:t>
            </w:r>
          </w:p>
        </w:tc>
        <w:tc>
          <w:tcPr>
            <w:tcW w:w="1049" w:type="pct"/>
            <w:tcBorders>
              <w:right w:val="single" w:sz="4" w:space="0" w:color="auto"/>
            </w:tcBorders>
          </w:tcPr>
          <w:p w:rsidR="00863CD8" w:rsidRPr="00900A58" w:rsidRDefault="00863CD8" w:rsidP="001A3A8F">
            <w:pPr>
              <w:pStyle w:val="a8"/>
              <w:jc w:val="center"/>
              <w:rPr>
                <w:rFonts w:ascii="Times New Roman" w:hAnsi="Times New Roman"/>
                <w:color w:val="000000" w:themeColor="text1"/>
                <w:sz w:val="24"/>
                <w:szCs w:val="24"/>
              </w:rPr>
            </w:pPr>
            <w:r w:rsidRPr="00900A58">
              <w:rPr>
                <w:rFonts w:ascii="Times New Roman" w:hAnsi="Times New Roman"/>
                <w:color w:val="000000" w:themeColor="text1"/>
                <w:sz w:val="24"/>
                <w:szCs w:val="24"/>
              </w:rPr>
              <w:t>дек</w:t>
            </w:r>
          </w:p>
        </w:tc>
      </w:tr>
      <w:tr w:rsidR="00863CD8" w:rsidRPr="00900A58" w:rsidTr="00863CD8">
        <w:trPr>
          <w:trHeight w:val="258"/>
          <w:jc w:val="center"/>
        </w:trPr>
        <w:tc>
          <w:tcPr>
            <w:tcW w:w="989" w:type="pct"/>
          </w:tcPr>
          <w:p w:rsidR="00863CD8" w:rsidRPr="00900A58" w:rsidRDefault="00863CD8" w:rsidP="001A3A8F">
            <w:pPr>
              <w:pStyle w:val="a8"/>
              <w:jc w:val="center"/>
              <w:rPr>
                <w:rFonts w:ascii="Times New Roman" w:hAnsi="Times New Roman"/>
                <w:color w:val="000000" w:themeColor="text1"/>
                <w:sz w:val="24"/>
                <w:szCs w:val="24"/>
              </w:rPr>
            </w:pPr>
            <w:r w:rsidRPr="00900A58">
              <w:rPr>
                <w:rFonts w:ascii="Times New Roman" w:hAnsi="Times New Roman"/>
                <w:color w:val="000000" w:themeColor="text1"/>
                <w:sz w:val="24"/>
                <w:szCs w:val="24"/>
              </w:rPr>
              <w:t>7</w:t>
            </w:r>
          </w:p>
        </w:tc>
        <w:tc>
          <w:tcPr>
            <w:tcW w:w="1029" w:type="pct"/>
          </w:tcPr>
          <w:p w:rsidR="00863CD8" w:rsidRPr="00900A58" w:rsidRDefault="00863CD8" w:rsidP="001A3A8F">
            <w:pPr>
              <w:pStyle w:val="a8"/>
              <w:jc w:val="center"/>
              <w:rPr>
                <w:rFonts w:ascii="Times New Roman" w:hAnsi="Times New Roman"/>
                <w:color w:val="000000" w:themeColor="text1"/>
                <w:sz w:val="24"/>
                <w:szCs w:val="24"/>
              </w:rPr>
            </w:pPr>
            <w:r>
              <w:rPr>
                <w:rFonts w:ascii="Times New Roman" w:hAnsi="Times New Roman"/>
                <w:color w:val="000000" w:themeColor="text1"/>
                <w:sz w:val="24"/>
                <w:szCs w:val="24"/>
              </w:rPr>
              <w:t>100</w:t>
            </w:r>
          </w:p>
        </w:tc>
        <w:tc>
          <w:tcPr>
            <w:tcW w:w="884" w:type="pct"/>
          </w:tcPr>
          <w:p w:rsidR="00863CD8" w:rsidRPr="00900A58" w:rsidRDefault="00863CD8" w:rsidP="001A3A8F">
            <w:pPr>
              <w:pStyle w:val="a8"/>
              <w:jc w:val="center"/>
              <w:rPr>
                <w:rFonts w:ascii="Times New Roman" w:hAnsi="Times New Roman"/>
                <w:color w:val="000000" w:themeColor="text1"/>
                <w:sz w:val="24"/>
                <w:szCs w:val="24"/>
              </w:rPr>
            </w:pPr>
            <w:r>
              <w:rPr>
                <w:rFonts w:ascii="Times New Roman" w:hAnsi="Times New Roman"/>
                <w:color w:val="000000" w:themeColor="text1"/>
                <w:sz w:val="24"/>
                <w:szCs w:val="24"/>
              </w:rPr>
              <w:t>100</w:t>
            </w:r>
          </w:p>
        </w:tc>
        <w:tc>
          <w:tcPr>
            <w:tcW w:w="1050" w:type="pct"/>
          </w:tcPr>
          <w:p w:rsidR="00863CD8" w:rsidRPr="00900A58" w:rsidRDefault="00863CD8" w:rsidP="001A3A8F">
            <w:pPr>
              <w:jc w:val="center"/>
              <w:rPr>
                <w:color w:val="000000" w:themeColor="text1"/>
              </w:rPr>
            </w:pPr>
            <w:r>
              <w:rPr>
                <w:color w:val="000000" w:themeColor="text1"/>
              </w:rPr>
              <w:t>100</w:t>
            </w:r>
          </w:p>
        </w:tc>
        <w:tc>
          <w:tcPr>
            <w:tcW w:w="1049" w:type="pct"/>
          </w:tcPr>
          <w:p w:rsidR="00863CD8" w:rsidRPr="00900A58" w:rsidRDefault="00863CD8" w:rsidP="004F25DB">
            <w:pPr>
              <w:rPr>
                <w:color w:val="000000" w:themeColor="text1"/>
              </w:rPr>
            </w:pPr>
            <w:r>
              <w:rPr>
                <w:color w:val="000000" w:themeColor="text1"/>
              </w:rPr>
              <w:t>0</w:t>
            </w:r>
          </w:p>
        </w:tc>
      </w:tr>
      <w:tr w:rsidR="00863CD8" w:rsidRPr="00900A58" w:rsidTr="00863CD8">
        <w:trPr>
          <w:trHeight w:val="274"/>
          <w:jc w:val="center"/>
        </w:trPr>
        <w:tc>
          <w:tcPr>
            <w:tcW w:w="989" w:type="pct"/>
          </w:tcPr>
          <w:p w:rsidR="00863CD8" w:rsidRPr="00900A58" w:rsidRDefault="00863CD8" w:rsidP="001A3A8F">
            <w:pPr>
              <w:pStyle w:val="a8"/>
              <w:jc w:val="center"/>
              <w:rPr>
                <w:rFonts w:ascii="Times New Roman" w:hAnsi="Times New Roman"/>
                <w:color w:val="000000" w:themeColor="text1"/>
                <w:sz w:val="24"/>
                <w:szCs w:val="24"/>
              </w:rPr>
            </w:pPr>
          </w:p>
        </w:tc>
        <w:tc>
          <w:tcPr>
            <w:tcW w:w="1029" w:type="pct"/>
            <w:shd w:val="clear" w:color="auto" w:fill="DDD9C3" w:themeFill="background2" w:themeFillShade="E6"/>
          </w:tcPr>
          <w:p w:rsidR="00863CD8" w:rsidRPr="00900A58" w:rsidRDefault="00863CD8" w:rsidP="001A3A8F">
            <w:pPr>
              <w:pStyle w:val="a8"/>
              <w:jc w:val="center"/>
              <w:rPr>
                <w:rFonts w:ascii="Times New Roman" w:hAnsi="Times New Roman"/>
                <w:color w:val="000000" w:themeColor="text1"/>
                <w:sz w:val="24"/>
                <w:szCs w:val="24"/>
              </w:rPr>
            </w:pPr>
          </w:p>
        </w:tc>
        <w:tc>
          <w:tcPr>
            <w:tcW w:w="884" w:type="pct"/>
            <w:shd w:val="clear" w:color="auto" w:fill="DDD9C3" w:themeFill="background2" w:themeFillShade="E6"/>
          </w:tcPr>
          <w:p w:rsidR="00863CD8" w:rsidRPr="00900A58" w:rsidRDefault="00863CD8" w:rsidP="001A3A8F">
            <w:pPr>
              <w:pStyle w:val="a8"/>
              <w:jc w:val="center"/>
              <w:rPr>
                <w:rFonts w:ascii="Times New Roman" w:hAnsi="Times New Roman"/>
                <w:color w:val="000000" w:themeColor="text1"/>
                <w:sz w:val="24"/>
                <w:szCs w:val="24"/>
              </w:rPr>
            </w:pPr>
          </w:p>
        </w:tc>
        <w:tc>
          <w:tcPr>
            <w:tcW w:w="1050" w:type="pct"/>
            <w:shd w:val="clear" w:color="auto" w:fill="DDD9C3" w:themeFill="background2" w:themeFillShade="E6"/>
          </w:tcPr>
          <w:p w:rsidR="00863CD8" w:rsidRPr="00900A58" w:rsidRDefault="00863CD8" w:rsidP="001A3A8F">
            <w:pPr>
              <w:jc w:val="center"/>
              <w:rPr>
                <w:color w:val="000000" w:themeColor="text1"/>
              </w:rPr>
            </w:pPr>
          </w:p>
        </w:tc>
        <w:tc>
          <w:tcPr>
            <w:tcW w:w="1049" w:type="pct"/>
            <w:shd w:val="clear" w:color="auto" w:fill="DDD9C3" w:themeFill="background2" w:themeFillShade="E6"/>
          </w:tcPr>
          <w:p w:rsidR="00863CD8" w:rsidRPr="00900A58" w:rsidRDefault="00863CD8" w:rsidP="001A3A8F">
            <w:pPr>
              <w:jc w:val="center"/>
              <w:rPr>
                <w:color w:val="000000" w:themeColor="text1"/>
              </w:rPr>
            </w:pPr>
          </w:p>
        </w:tc>
      </w:tr>
      <w:tr w:rsidR="00863CD8" w:rsidRPr="00900A58" w:rsidTr="00863CD8">
        <w:trPr>
          <w:trHeight w:val="258"/>
          <w:jc w:val="center"/>
        </w:trPr>
        <w:tc>
          <w:tcPr>
            <w:tcW w:w="989" w:type="pct"/>
          </w:tcPr>
          <w:p w:rsidR="00863CD8" w:rsidRPr="00900A58" w:rsidRDefault="00863CD8" w:rsidP="001A3A8F">
            <w:pPr>
              <w:pStyle w:val="a8"/>
              <w:jc w:val="center"/>
              <w:rPr>
                <w:rFonts w:ascii="Times New Roman" w:hAnsi="Times New Roman"/>
                <w:color w:val="000000" w:themeColor="text1"/>
                <w:sz w:val="24"/>
                <w:szCs w:val="24"/>
              </w:rPr>
            </w:pPr>
            <w:r w:rsidRPr="00900A58">
              <w:rPr>
                <w:rFonts w:ascii="Times New Roman" w:hAnsi="Times New Roman"/>
                <w:color w:val="000000" w:themeColor="text1"/>
                <w:sz w:val="24"/>
                <w:szCs w:val="24"/>
              </w:rPr>
              <w:t>8</w:t>
            </w:r>
          </w:p>
        </w:tc>
        <w:tc>
          <w:tcPr>
            <w:tcW w:w="1029" w:type="pct"/>
          </w:tcPr>
          <w:p w:rsidR="00863CD8" w:rsidRPr="00900A58" w:rsidRDefault="00863CD8" w:rsidP="001A3A8F">
            <w:pPr>
              <w:pStyle w:val="a8"/>
              <w:jc w:val="center"/>
              <w:rPr>
                <w:rFonts w:ascii="Times New Roman" w:hAnsi="Times New Roman"/>
                <w:color w:val="000000" w:themeColor="text1"/>
                <w:sz w:val="24"/>
                <w:szCs w:val="24"/>
              </w:rPr>
            </w:pPr>
            <w:r>
              <w:rPr>
                <w:rFonts w:ascii="Times New Roman" w:hAnsi="Times New Roman"/>
                <w:color w:val="000000" w:themeColor="text1"/>
                <w:sz w:val="24"/>
                <w:szCs w:val="24"/>
              </w:rPr>
              <w:t>100</w:t>
            </w:r>
          </w:p>
        </w:tc>
        <w:tc>
          <w:tcPr>
            <w:tcW w:w="884" w:type="pct"/>
          </w:tcPr>
          <w:p w:rsidR="00863CD8" w:rsidRPr="00900A58" w:rsidRDefault="00863CD8" w:rsidP="001A3A8F">
            <w:pPr>
              <w:pStyle w:val="a8"/>
              <w:jc w:val="center"/>
              <w:rPr>
                <w:rFonts w:ascii="Times New Roman" w:hAnsi="Times New Roman"/>
                <w:color w:val="000000" w:themeColor="text1"/>
                <w:sz w:val="24"/>
                <w:szCs w:val="24"/>
              </w:rPr>
            </w:pPr>
            <w:r w:rsidRPr="00900A58">
              <w:rPr>
                <w:rFonts w:ascii="Times New Roman" w:hAnsi="Times New Roman"/>
                <w:color w:val="000000" w:themeColor="text1"/>
                <w:sz w:val="24"/>
                <w:szCs w:val="24"/>
              </w:rPr>
              <w:t>100</w:t>
            </w:r>
          </w:p>
        </w:tc>
        <w:tc>
          <w:tcPr>
            <w:tcW w:w="1050" w:type="pct"/>
          </w:tcPr>
          <w:p w:rsidR="00863CD8" w:rsidRPr="00900A58" w:rsidRDefault="00863CD8" w:rsidP="001A3A8F">
            <w:pPr>
              <w:jc w:val="center"/>
              <w:rPr>
                <w:color w:val="000000" w:themeColor="text1"/>
              </w:rPr>
            </w:pPr>
            <w:r>
              <w:rPr>
                <w:color w:val="000000" w:themeColor="text1"/>
              </w:rPr>
              <w:t>0</w:t>
            </w:r>
          </w:p>
        </w:tc>
        <w:tc>
          <w:tcPr>
            <w:tcW w:w="1049" w:type="pct"/>
          </w:tcPr>
          <w:p w:rsidR="00863CD8" w:rsidRPr="00900A58" w:rsidRDefault="00863CD8" w:rsidP="001A3A8F">
            <w:pPr>
              <w:jc w:val="center"/>
              <w:rPr>
                <w:color w:val="000000" w:themeColor="text1"/>
              </w:rPr>
            </w:pPr>
            <w:r>
              <w:rPr>
                <w:color w:val="000000" w:themeColor="text1"/>
              </w:rPr>
              <w:t>25</w:t>
            </w:r>
          </w:p>
        </w:tc>
      </w:tr>
    </w:tbl>
    <w:p w:rsidR="00290FC8" w:rsidRPr="00900A58" w:rsidRDefault="00290FC8" w:rsidP="00290FC8">
      <w:pPr>
        <w:pStyle w:val="a8"/>
        <w:ind w:firstLine="709"/>
        <w:rPr>
          <w:rFonts w:ascii="Times New Roman" w:hAnsi="Times New Roman" w:cs="Times New Roman"/>
          <w:caps/>
          <w:color w:val="000000" w:themeColor="text1"/>
          <w:sz w:val="24"/>
          <w:szCs w:val="24"/>
        </w:rPr>
      </w:pPr>
    </w:p>
    <w:p w:rsidR="00290FC8" w:rsidRPr="00900A58" w:rsidRDefault="00290FC8" w:rsidP="00290FC8">
      <w:pPr>
        <w:pStyle w:val="a8"/>
        <w:ind w:firstLine="709"/>
        <w:jc w:val="both"/>
        <w:rPr>
          <w:rFonts w:ascii="Times New Roman" w:hAnsi="Times New Roman" w:cs="Times New Roman"/>
          <w:color w:val="000000" w:themeColor="text1"/>
          <w:sz w:val="24"/>
          <w:szCs w:val="24"/>
        </w:rPr>
      </w:pPr>
    </w:p>
    <w:p w:rsidR="00290FC8" w:rsidRPr="00900A58" w:rsidRDefault="00290FC8" w:rsidP="00290FC8">
      <w:pPr>
        <w:pStyle w:val="a8"/>
        <w:ind w:firstLine="709"/>
        <w:jc w:val="both"/>
        <w:rPr>
          <w:rFonts w:ascii="Times New Roman" w:hAnsi="Times New Roman" w:cs="Times New Roman"/>
          <w:color w:val="000000" w:themeColor="text1"/>
          <w:sz w:val="24"/>
          <w:szCs w:val="24"/>
        </w:rPr>
      </w:pPr>
      <w:r w:rsidRPr="00900A58">
        <w:rPr>
          <w:rFonts w:ascii="Times New Roman" w:hAnsi="Times New Roman" w:cs="Times New Roman"/>
          <w:color w:val="000000" w:themeColor="text1"/>
          <w:sz w:val="24"/>
          <w:szCs w:val="24"/>
        </w:rPr>
        <w:t xml:space="preserve">Результаты срезов находятся в пределах допустимых значений, показывают разнонаправленную динамику. </w:t>
      </w:r>
      <w:r w:rsidR="004F25DB">
        <w:rPr>
          <w:rFonts w:ascii="Times New Roman" w:hAnsi="Times New Roman" w:cs="Times New Roman"/>
          <w:color w:val="000000" w:themeColor="text1"/>
          <w:sz w:val="24"/>
          <w:szCs w:val="24"/>
        </w:rPr>
        <w:t xml:space="preserve"> </w:t>
      </w:r>
      <w:r w:rsidRPr="00900A58">
        <w:rPr>
          <w:rFonts w:ascii="Times New Roman" w:hAnsi="Times New Roman" w:cs="Times New Roman"/>
          <w:color w:val="000000" w:themeColor="text1"/>
          <w:sz w:val="24"/>
          <w:szCs w:val="24"/>
        </w:rPr>
        <w:t xml:space="preserve"> В течение года давались следующие рекомендации: </w:t>
      </w:r>
    </w:p>
    <w:p w:rsidR="00290FC8" w:rsidRPr="00900A58" w:rsidRDefault="00290FC8" w:rsidP="00290FC8">
      <w:pPr>
        <w:pStyle w:val="a8"/>
        <w:ind w:firstLine="709"/>
        <w:jc w:val="both"/>
        <w:rPr>
          <w:rFonts w:ascii="Times New Roman" w:hAnsi="Times New Roman" w:cs="Times New Roman"/>
          <w:color w:val="000000" w:themeColor="text1"/>
          <w:sz w:val="24"/>
          <w:szCs w:val="24"/>
        </w:rPr>
      </w:pPr>
      <w:r w:rsidRPr="00900A58">
        <w:rPr>
          <w:rFonts w:ascii="Times New Roman" w:hAnsi="Times New Roman" w:cs="Times New Roman"/>
          <w:color w:val="000000" w:themeColor="text1"/>
          <w:sz w:val="24"/>
          <w:szCs w:val="24"/>
        </w:rPr>
        <w:t>Педагогам-предметникам осуществить целенаправленное повторение и коррекционную работу по выявленным пробелам, интенсифицировать подготовку к экзаменам, организовать индивидуальные маршруты для учащихся, имеющих удовлетворительные результаты.</w:t>
      </w:r>
    </w:p>
    <w:p w:rsidR="00290FC8" w:rsidRPr="00900A58" w:rsidRDefault="00290FC8" w:rsidP="00290FC8">
      <w:pPr>
        <w:pStyle w:val="a8"/>
        <w:ind w:firstLine="709"/>
        <w:jc w:val="both"/>
        <w:rPr>
          <w:rFonts w:ascii="Times New Roman" w:hAnsi="Times New Roman" w:cs="Times New Roman"/>
          <w:color w:val="000000" w:themeColor="text1"/>
          <w:sz w:val="24"/>
          <w:szCs w:val="24"/>
        </w:rPr>
      </w:pPr>
      <w:r w:rsidRPr="00900A58">
        <w:rPr>
          <w:rFonts w:ascii="Times New Roman" w:hAnsi="Times New Roman" w:cs="Times New Roman"/>
          <w:color w:val="000000" w:themeColor="text1"/>
          <w:sz w:val="24"/>
          <w:szCs w:val="24"/>
        </w:rPr>
        <w:t>Классным руководителям своевременно доводить результаты контрольных работ до сведения родителей.</w:t>
      </w:r>
    </w:p>
    <w:p w:rsidR="00290FC8" w:rsidRPr="00900A58" w:rsidRDefault="00290FC8" w:rsidP="00290FC8">
      <w:pPr>
        <w:pStyle w:val="a8"/>
        <w:ind w:firstLine="709"/>
        <w:jc w:val="both"/>
        <w:rPr>
          <w:rFonts w:ascii="Times New Roman" w:hAnsi="Times New Roman" w:cs="Times New Roman"/>
          <w:color w:val="000000" w:themeColor="text1"/>
          <w:sz w:val="24"/>
          <w:szCs w:val="24"/>
        </w:rPr>
      </w:pPr>
      <w:r w:rsidRPr="00900A58">
        <w:rPr>
          <w:rFonts w:ascii="Times New Roman" w:hAnsi="Times New Roman" w:cs="Times New Roman"/>
          <w:color w:val="000000" w:themeColor="text1"/>
          <w:sz w:val="24"/>
          <w:szCs w:val="24"/>
        </w:rPr>
        <w:t>Руководителю ШМО обсудить результаты контроля на заседаниях ШМО, составить планы подготовки к переводной аттестации по математике.</w:t>
      </w:r>
    </w:p>
    <w:p w:rsidR="00290FC8" w:rsidRPr="00900A58" w:rsidRDefault="00290FC8" w:rsidP="00290FC8">
      <w:pPr>
        <w:pStyle w:val="a8"/>
        <w:ind w:firstLine="709"/>
        <w:jc w:val="both"/>
        <w:rPr>
          <w:rFonts w:ascii="Times New Roman" w:hAnsi="Times New Roman" w:cs="Times New Roman"/>
          <w:color w:val="000000" w:themeColor="text1"/>
          <w:sz w:val="24"/>
          <w:szCs w:val="24"/>
        </w:rPr>
      </w:pPr>
      <w:r w:rsidRPr="00900A58">
        <w:rPr>
          <w:rFonts w:ascii="Times New Roman" w:hAnsi="Times New Roman" w:cs="Times New Roman"/>
          <w:color w:val="000000" w:themeColor="text1"/>
          <w:sz w:val="24"/>
          <w:szCs w:val="24"/>
        </w:rPr>
        <w:lastRenderedPageBreak/>
        <w:t xml:space="preserve">Заместителю директора по УВР создать график консультаций по подготовке к региональным экзаменам </w:t>
      </w:r>
      <w:r w:rsidR="003500AC" w:rsidRPr="00900A58">
        <w:rPr>
          <w:rFonts w:ascii="Times New Roman" w:hAnsi="Times New Roman" w:cs="Times New Roman"/>
          <w:color w:val="000000" w:themeColor="text1"/>
          <w:sz w:val="24"/>
          <w:szCs w:val="24"/>
        </w:rPr>
        <w:t>по математике</w:t>
      </w:r>
      <w:r w:rsidRPr="00900A58">
        <w:rPr>
          <w:rFonts w:ascii="Times New Roman" w:hAnsi="Times New Roman" w:cs="Times New Roman"/>
          <w:color w:val="000000" w:themeColor="text1"/>
          <w:sz w:val="24"/>
          <w:szCs w:val="24"/>
        </w:rPr>
        <w:t>, контролировать его исполнение.</w:t>
      </w:r>
    </w:p>
    <w:p w:rsidR="00290FC8" w:rsidRPr="00900A58" w:rsidRDefault="00290FC8" w:rsidP="00290FC8">
      <w:pPr>
        <w:pStyle w:val="a8"/>
        <w:ind w:firstLine="709"/>
        <w:jc w:val="center"/>
        <w:rPr>
          <w:rFonts w:ascii="Times New Roman" w:hAnsi="Times New Roman" w:cs="Times New Roman"/>
          <w:b/>
          <w:color w:val="000000" w:themeColor="text1"/>
          <w:sz w:val="24"/>
          <w:szCs w:val="24"/>
        </w:rPr>
      </w:pPr>
      <w:r w:rsidRPr="00900A58">
        <w:rPr>
          <w:rFonts w:ascii="Times New Roman" w:hAnsi="Times New Roman" w:cs="Times New Roman"/>
          <w:b/>
          <w:color w:val="000000" w:themeColor="text1"/>
          <w:sz w:val="24"/>
          <w:szCs w:val="24"/>
        </w:rPr>
        <w:t xml:space="preserve">9 классы </w:t>
      </w:r>
    </w:p>
    <w:tbl>
      <w:tblPr>
        <w:tblStyle w:val="aa"/>
        <w:tblW w:w="4981" w:type="pct"/>
        <w:tblLook w:val="04A0" w:firstRow="1" w:lastRow="0" w:firstColumn="1" w:lastColumn="0" w:noHBand="0" w:noVBand="1"/>
      </w:tblPr>
      <w:tblGrid>
        <w:gridCol w:w="1202"/>
        <w:gridCol w:w="1042"/>
        <w:gridCol w:w="1041"/>
        <w:gridCol w:w="1043"/>
        <w:gridCol w:w="1045"/>
        <w:gridCol w:w="1041"/>
        <w:gridCol w:w="1041"/>
        <w:gridCol w:w="1043"/>
        <w:gridCol w:w="1037"/>
      </w:tblGrid>
      <w:tr w:rsidR="00290FC8" w:rsidRPr="00900A58" w:rsidTr="00FF7A4B">
        <w:trPr>
          <w:trHeight w:val="306"/>
        </w:trPr>
        <w:tc>
          <w:tcPr>
            <w:tcW w:w="630" w:type="pct"/>
            <w:vMerge w:val="restart"/>
          </w:tcPr>
          <w:p w:rsidR="00290FC8" w:rsidRPr="00900A58" w:rsidRDefault="00290FC8" w:rsidP="001A3A8F">
            <w:pPr>
              <w:pStyle w:val="a8"/>
              <w:jc w:val="center"/>
              <w:rPr>
                <w:rFonts w:ascii="Times New Roman" w:hAnsi="Times New Roman"/>
                <w:b/>
                <w:color w:val="000000" w:themeColor="text1"/>
                <w:sz w:val="24"/>
                <w:szCs w:val="24"/>
              </w:rPr>
            </w:pPr>
            <w:r w:rsidRPr="00900A58">
              <w:rPr>
                <w:rFonts w:ascii="Times New Roman" w:hAnsi="Times New Roman"/>
                <w:b/>
                <w:color w:val="000000" w:themeColor="text1"/>
                <w:sz w:val="24"/>
                <w:szCs w:val="24"/>
              </w:rPr>
              <w:t>класс</w:t>
            </w:r>
          </w:p>
        </w:tc>
        <w:tc>
          <w:tcPr>
            <w:tcW w:w="2187" w:type="pct"/>
            <w:gridSpan w:val="4"/>
          </w:tcPr>
          <w:p w:rsidR="00290FC8" w:rsidRPr="00900A58" w:rsidRDefault="00290FC8" w:rsidP="001A3A8F">
            <w:pPr>
              <w:pStyle w:val="a8"/>
              <w:jc w:val="center"/>
              <w:rPr>
                <w:rFonts w:ascii="Times New Roman" w:hAnsi="Times New Roman"/>
                <w:b/>
                <w:caps/>
                <w:color w:val="000000" w:themeColor="text1"/>
                <w:sz w:val="24"/>
                <w:szCs w:val="24"/>
              </w:rPr>
            </w:pPr>
            <w:r w:rsidRPr="00900A58">
              <w:rPr>
                <w:rFonts w:ascii="Times New Roman" w:hAnsi="Times New Roman"/>
                <w:b/>
                <w:color w:val="000000" w:themeColor="text1"/>
                <w:sz w:val="24"/>
                <w:szCs w:val="24"/>
              </w:rPr>
              <w:t>Успев.</w:t>
            </w:r>
          </w:p>
        </w:tc>
        <w:tc>
          <w:tcPr>
            <w:tcW w:w="2184" w:type="pct"/>
            <w:gridSpan w:val="4"/>
          </w:tcPr>
          <w:p w:rsidR="00290FC8" w:rsidRPr="00900A58" w:rsidRDefault="00290FC8" w:rsidP="001A3A8F">
            <w:pPr>
              <w:pStyle w:val="a8"/>
              <w:jc w:val="center"/>
              <w:rPr>
                <w:rFonts w:ascii="Times New Roman" w:hAnsi="Times New Roman"/>
                <w:b/>
                <w:caps/>
                <w:color w:val="000000" w:themeColor="text1"/>
                <w:sz w:val="24"/>
                <w:szCs w:val="24"/>
              </w:rPr>
            </w:pPr>
            <w:r w:rsidRPr="00900A58">
              <w:rPr>
                <w:rFonts w:ascii="Times New Roman" w:hAnsi="Times New Roman"/>
                <w:b/>
                <w:color w:val="000000" w:themeColor="text1"/>
                <w:sz w:val="24"/>
                <w:szCs w:val="24"/>
              </w:rPr>
              <w:t>Качество</w:t>
            </w:r>
          </w:p>
        </w:tc>
      </w:tr>
      <w:tr w:rsidR="00290FC8" w:rsidRPr="00900A58" w:rsidTr="00FF7A4B">
        <w:trPr>
          <w:trHeight w:val="289"/>
        </w:trPr>
        <w:tc>
          <w:tcPr>
            <w:tcW w:w="630" w:type="pct"/>
            <w:vMerge/>
          </w:tcPr>
          <w:p w:rsidR="00290FC8" w:rsidRPr="00900A58" w:rsidRDefault="00290FC8" w:rsidP="001A3A8F">
            <w:pPr>
              <w:pStyle w:val="a8"/>
              <w:jc w:val="center"/>
              <w:rPr>
                <w:rFonts w:ascii="Times New Roman" w:hAnsi="Times New Roman"/>
                <w:b/>
                <w:color w:val="000000" w:themeColor="text1"/>
                <w:sz w:val="24"/>
                <w:szCs w:val="24"/>
              </w:rPr>
            </w:pPr>
          </w:p>
        </w:tc>
        <w:tc>
          <w:tcPr>
            <w:tcW w:w="546" w:type="pct"/>
          </w:tcPr>
          <w:p w:rsidR="00290FC8" w:rsidRPr="00900A58" w:rsidRDefault="00863CD8" w:rsidP="007C1E09">
            <w:pPr>
              <w:pStyle w:val="a8"/>
              <w:rPr>
                <w:rFonts w:ascii="Times New Roman" w:hAnsi="Times New Roman"/>
                <w:b/>
                <w:caps/>
                <w:color w:val="000000" w:themeColor="text1"/>
                <w:sz w:val="24"/>
                <w:szCs w:val="24"/>
              </w:rPr>
            </w:pPr>
            <w:r>
              <w:rPr>
                <w:rFonts w:ascii="Times New Roman" w:hAnsi="Times New Roman"/>
                <w:b/>
                <w:caps/>
                <w:color w:val="000000" w:themeColor="text1"/>
                <w:sz w:val="24"/>
                <w:szCs w:val="24"/>
              </w:rPr>
              <w:t>17.10</w:t>
            </w:r>
          </w:p>
        </w:tc>
        <w:tc>
          <w:tcPr>
            <w:tcW w:w="546" w:type="pct"/>
          </w:tcPr>
          <w:p w:rsidR="00290FC8" w:rsidRPr="00900A58" w:rsidRDefault="00863CD8" w:rsidP="00B22CF3">
            <w:pPr>
              <w:pStyle w:val="a8"/>
              <w:jc w:val="center"/>
              <w:rPr>
                <w:rFonts w:ascii="Times New Roman" w:hAnsi="Times New Roman"/>
                <w:b/>
                <w:caps/>
                <w:color w:val="000000" w:themeColor="text1"/>
                <w:sz w:val="24"/>
                <w:szCs w:val="24"/>
              </w:rPr>
            </w:pPr>
            <w:r>
              <w:rPr>
                <w:rFonts w:ascii="Times New Roman" w:hAnsi="Times New Roman"/>
                <w:b/>
                <w:caps/>
                <w:color w:val="000000" w:themeColor="text1"/>
                <w:sz w:val="24"/>
                <w:szCs w:val="24"/>
              </w:rPr>
              <w:t>03</w:t>
            </w:r>
            <w:r w:rsidR="00290FC8" w:rsidRPr="00900A58">
              <w:rPr>
                <w:rFonts w:ascii="Times New Roman" w:hAnsi="Times New Roman"/>
                <w:b/>
                <w:caps/>
                <w:color w:val="000000" w:themeColor="text1"/>
                <w:sz w:val="24"/>
                <w:szCs w:val="24"/>
              </w:rPr>
              <w:t>.12</w:t>
            </w:r>
          </w:p>
        </w:tc>
        <w:tc>
          <w:tcPr>
            <w:tcW w:w="547" w:type="pct"/>
          </w:tcPr>
          <w:p w:rsidR="00290FC8" w:rsidRPr="00900A58" w:rsidRDefault="007C1E09" w:rsidP="001A3A8F">
            <w:pPr>
              <w:pStyle w:val="a8"/>
              <w:jc w:val="center"/>
              <w:rPr>
                <w:rFonts w:ascii="Times New Roman" w:hAnsi="Times New Roman"/>
                <w:b/>
                <w:caps/>
                <w:color w:val="000000" w:themeColor="text1"/>
                <w:sz w:val="24"/>
                <w:szCs w:val="24"/>
              </w:rPr>
            </w:pPr>
            <w:r>
              <w:rPr>
                <w:rFonts w:ascii="Times New Roman" w:hAnsi="Times New Roman"/>
                <w:b/>
                <w:caps/>
                <w:color w:val="000000" w:themeColor="text1"/>
                <w:sz w:val="24"/>
                <w:szCs w:val="24"/>
              </w:rPr>
              <w:t xml:space="preserve"> </w:t>
            </w:r>
          </w:p>
        </w:tc>
        <w:tc>
          <w:tcPr>
            <w:tcW w:w="548" w:type="pct"/>
          </w:tcPr>
          <w:p w:rsidR="00290FC8" w:rsidRPr="00900A58" w:rsidRDefault="00290FC8" w:rsidP="001A3A8F">
            <w:pPr>
              <w:pStyle w:val="a8"/>
              <w:jc w:val="center"/>
              <w:rPr>
                <w:rFonts w:ascii="Times New Roman" w:hAnsi="Times New Roman"/>
                <w:b/>
                <w:caps/>
                <w:color w:val="000000" w:themeColor="text1"/>
                <w:sz w:val="24"/>
                <w:szCs w:val="24"/>
              </w:rPr>
            </w:pPr>
            <w:r w:rsidRPr="00900A58">
              <w:rPr>
                <w:rFonts w:ascii="Times New Roman" w:hAnsi="Times New Roman"/>
                <w:b/>
                <w:caps/>
                <w:color w:val="000000" w:themeColor="text1"/>
                <w:sz w:val="24"/>
                <w:szCs w:val="24"/>
              </w:rPr>
              <w:t>ОГЭ</w:t>
            </w:r>
          </w:p>
        </w:tc>
        <w:tc>
          <w:tcPr>
            <w:tcW w:w="546" w:type="pct"/>
          </w:tcPr>
          <w:p w:rsidR="00290FC8" w:rsidRPr="00900A58" w:rsidRDefault="00863CD8" w:rsidP="001A3A8F">
            <w:pPr>
              <w:pStyle w:val="a8"/>
              <w:jc w:val="center"/>
              <w:rPr>
                <w:rFonts w:ascii="Times New Roman" w:hAnsi="Times New Roman"/>
                <w:b/>
                <w:caps/>
                <w:color w:val="000000" w:themeColor="text1"/>
                <w:sz w:val="24"/>
                <w:szCs w:val="24"/>
              </w:rPr>
            </w:pPr>
            <w:r>
              <w:rPr>
                <w:rFonts w:ascii="Times New Roman" w:hAnsi="Times New Roman"/>
                <w:b/>
                <w:caps/>
                <w:color w:val="000000" w:themeColor="text1"/>
                <w:sz w:val="24"/>
                <w:szCs w:val="24"/>
              </w:rPr>
              <w:t>17.10</w:t>
            </w:r>
          </w:p>
        </w:tc>
        <w:tc>
          <w:tcPr>
            <w:tcW w:w="546" w:type="pct"/>
          </w:tcPr>
          <w:p w:rsidR="00290FC8" w:rsidRPr="00900A58" w:rsidRDefault="00863CD8" w:rsidP="00B22CF3">
            <w:pPr>
              <w:pStyle w:val="a8"/>
              <w:jc w:val="center"/>
              <w:rPr>
                <w:rFonts w:ascii="Times New Roman" w:hAnsi="Times New Roman"/>
                <w:b/>
                <w:caps/>
                <w:color w:val="000000" w:themeColor="text1"/>
                <w:sz w:val="24"/>
                <w:szCs w:val="24"/>
              </w:rPr>
            </w:pPr>
            <w:r>
              <w:rPr>
                <w:rFonts w:ascii="Times New Roman" w:hAnsi="Times New Roman"/>
                <w:b/>
                <w:caps/>
                <w:color w:val="000000" w:themeColor="text1"/>
                <w:sz w:val="24"/>
                <w:szCs w:val="24"/>
              </w:rPr>
              <w:t>03</w:t>
            </w:r>
            <w:r w:rsidR="00290FC8" w:rsidRPr="00900A58">
              <w:rPr>
                <w:rFonts w:ascii="Times New Roman" w:hAnsi="Times New Roman"/>
                <w:b/>
                <w:caps/>
                <w:color w:val="000000" w:themeColor="text1"/>
                <w:sz w:val="24"/>
                <w:szCs w:val="24"/>
              </w:rPr>
              <w:t>.12</w:t>
            </w:r>
          </w:p>
        </w:tc>
        <w:tc>
          <w:tcPr>
            <w:tcW w:w="547" w:type="pct"/>
          </w:tcPr>
          <w:p w:rsidR="00290FC8" w:rsidRPr="00900A58" w:rsidRDefault="007C1E09" w:rsidP="001A3A8F">
            <w:pPr>
              <w:pStyle w:val="a8"/>
              <w:jc w:val="center"/>
              <w:rPr>
                <w:rFonts w:ascii="Times New Roman" w:hAnsi="Times New Roman"/>
                <w:b/>
                <w:caps/>
                <w:color w:val="000000" w:themeColor="text1"/>
                <w:sz w:val="24"/>
                <w:szCs w:val="24"/>
              </w:rPr>
            </w:pPr>
            <w:r>
              <w:rPr>
                <w:rFonts w:ascii="Times New Roman" w:hAnsi="Times New Roman"/>
                <w:b/>
                <w:caps/>
                <w:color w:val="000000" w:themeColor="text1"/>
                <w:sz w:val="24"/>
                <w:szCs w:val="24"/>
              </w:rPr>
              <w:t xml:space="preserve"> </w:t>
            </w:r>
          </w:p>
        </w:tc>
        <w:tc>
          <w:tcPr>
            <w:tcW w:w="545" w:type="pct"/>
          </w:tcPr>
          <w:p w:rsidR="00290FC8" w:rsidRPr="00900A58" w:rsidRDefault="00290FC8" w:rsidP="001A3A8F">
            <w:pPr>
              <w:pStyle w:val="a8"/>
              <w:jc w:val="center"/>
              <w:rPr>
                <w:rFonts w:ascii="Times New Roman" w:hAnsi="Times New Roman"/>
                <w:b/>
                <w:caps/>
                <w:color w:val="000000" w:themeColor="text1"/>
                <w:sz w:val="24"/>
                <w:szCs w:val="24"/>
              </w:rPr>
            </w:pPr>
            <w:r w:rsidRPr="00900A58">
              <w:rPr>
                <w:rFonts w:ascii="Times New Roman" w:hAnsi="Times New Roman"/>
                <w:b/>
                <w:caps/>
                <w:color w:val="000000" w:themeColor="text1"/>
                <w:sz w:val="24"/>
                <w:szCs w:val="24"/>
              </w:rPr>
              <w:t>ОГЭ</w:t>
            </w:r>
          </w:p>
        </w:tc>
      </w:tr>
      <w:tr w:rsidR="00290FC8" w:rsidRPr="00900A58" w:rsidTr="00FF7A4B">
        <w:trPr>
          <w:trHeight w:val="289"/>
        </w:trPr>
        <w:tc>
          <w:tcPr>
            <w:tcW w:w="630" w:type="pct"/>
          </w:tcPr>
          <w:p w:rsidR="00290FC8" w:rsidRPr="00900A58" w:rsidRDefault="00B22CF3" w:rsidP="001A3A8F">
            <w:pPr>
              <w:pStyle w:val="a8"/>
              <w:jc w:val="center"/>
              <w:rPr>
                <w:rFonts w:ascii="Times New Roman" w:hAnsi="Times New Roman"/>
                <w:color w:val="000000" w:themeColor="text1"/>
                <w:sz w:val="24"/>
                <w:szCs w:val="24"/>
              </w:rPr>
            </w:pPr>
            <w:r w:rsidRPr="00900A58">
              <w:rPr>
                <w:rFonts w:ascii="Times New Roman" w:hAnsi="Times New Roman"/>
                <w:color w:val="000000" w:themeColor="text1"/>
                <w:sz w:val="24"/>
                <w:szCs w:val="24"/>
              </w:rPr>
              <w:t>9</w:t>
            </w:r>
          </w:p>
        </w:tc>
        <w:tc>
          <w:tcPr>
            <w:tcW w:w="546" w:type="pct"/>
          </w:tcPr>
          <w:p w:rsidR="00290FC8" w:rsidRPr="00900A58" w:rsidRDefault="00863CD8" w:rsidP="001A3A8F">
            <w:pPr>
              <w:pStyle w:val="a8"/>
              <w:jc w:val="center"/>
              <w:rPr>
                <w:rFonts w:ascii="Times New Roman" w:hAnsi="Times New Roman"/>
                <w:color w:val="000000" w:themeColor="text1"/>
                <w:sz w:val="24"/>
                <w:szCs w:val="24"/>
              </w:rPr>
            </w:pPr>
            <w:r>
              <w:rPr>
                <w:rFonts w:ascii="Times New Roman" w:hAnsi="Times New Roman"/>
                <w:color w:val="000000" w:themeColor="text1"/>
                <w:sz w:val="24"/>
                <w:szCs w:val="24"/>
              </w:rPr>
              <w:t>71</w:t>
            </w:r>
          </w:p>
        </w:tc>
        <w:tc>
          <w:tcPr>
            <w:tcW w:w="546" w:type="pct"/>
          </w:tcPr>
          <w:p w:rsidR="00290FC8" w:rsidRPr="00900A58" w:rsidRDefault="00863CD8" w:rsidP="001A3A8F">
            <w:pPr>
              <w:pStyle w:val="a8"/>
              <w:jc w:val="center"/>
              <w:rPr>
                <w:rFonts w:ascii="Times New Roman" w:hAnsi="Times New Roman"/>
                <w:caps/>
                <w:color w:val="000000" w:themeColor="text1"/>
                <w:sz w:val="24"/>
                <w:szCs w:val="24"/>
              </w:rPr>
            </w:pPr>
            <w:r>
              <w:rPr>
                <w:rFonts w:ascii="Times New Roman" w:hAnsi="Times New Roman"/>
                <w:caps/>
                <w:color w:val="000000" w:themeColor="text1"/>
                <w:sz w:val="24"/>
                <w:szCs w:val="24"/>
              </w:rPr>
              <w:t>71</w:t>
            </w:r>
          </w:p>
        </w:tc>
        <w:tc>
          <w:tcPr>
            <w:tcW w:w="547" w:type="pct"/>
          </w:tcPr>
          <w:p w:rsidR="00290FC8" w:rsidRPr="00900A58" w:rsidRDefault="00290FC8" w:rsidP="001A3A8F">
            <w:pPr>
              <w:pStyle w:val="a8"/>
              <w:jc w:val="center"/>
              <w:rPr>
                <w:rFonts w:ascii="Times New Roman" w:hAnsi="Times New Roman"/>
                <w:caps/>
                <w:color w:val="000000" w:themeColor="text1"/>
                <w:sz w:val="24"/>
                <w:szCs w:val="24"/>
              </w:rPr>
            </w:pPr>
          </w:p>
        </w:tc>
        <w:tc>
          <w:tcPr>
            <w:tcW w:w="548" w:type="pct"/>
          </w:tcPr>
          <w:p w:rsidR="00290FC8" w:rsidRPr="00900A58" w:rsidRDefault="00290FC8" w:rsidP="001A3A8F">
            <w:pPr>
              <w:pStyle w:val="a8"/>
              <w:jc w:val="center"/>
              <w:rPr>
                <w:rFonts w:ascii="Times New Roman" w:hAnsi="Times New Roman"/>
                <w:caps/>
                <w:color w:val="000000" w:themeColor="text1"/>
                <w:sz w:val="24"/>
                <w:szCs w:val="24"/>
              </w:rPr>
            </w:pPr>
            <w:r w:rsidRPr="00900A58">
              <w:rPr>
                <w:rFonts w:ascii="Times New Roman" w:hAnsi="Times New Roman"/>
                <w:caps/>
                <w:color w:val="000000" w:themeColor="text1"/>
                <w:sz w:val="24"/>
                <w:szCs w:val="24"/>
              </w:rPr>
              <w:t>100</w:t>
            </w:r>
          </w:p>
        </w:tc>
        <w:tc>
          <w:tcPr>
            <w:tcW w:w="546" w:type="pct"/>
          </w:tcPr>
          <w:p w:rsidR="00290FC8" w:rsidRPr="00900A58" w:rsidRDefault="00863CD8" w:rsidP="0097458C">
            <w:pPr>
              <w:rPr>
                <w:color w:val="000000" w:themeColor="text1"/>
              </w:rPr>
            </w:pPr>
            <w:r>
              <w:rPr>
                <w:color w:val="000000" w:themeColor="text1"/>
              </w:rPr>
              <w:t>14</w:t>
            </w:r>
          </w:p>
        </w:tc>
        <w:tc>
          <w:tcPr>
            <w:tcW w:w="546" w:type="pct"/>
          </w:tcPr>
          <w:p w:rsidR="00290FC8" w:rsidRPr="00900A58" w:rsidRDefault="00863CD8" w:rsidP="004F25DB">
            <w:pPr>
              <w:rPr>
                <w:color w:val="000000" w:themeColor="text1"/>
              </w:rPr>
            </w:pPr>
            <w:r>
              <w:rPr>
                <w:color w:val="000000" w:themeColor="text1"/>
              </w:rPr>
              <w:t>0</w:t>
            </w:r>
          </w:p>
        </w:tc>
        <w:tc>
          <w:tcPr>
            <w:tcW w:w="547" w:type="pct"/>
          </w:tcPr>
          <w:p w:rsidR="00290FC8" w:rsidRPr="00900A58" w:rsidRDefault="00290FC8" w:rsidP="001A3A8F">
            <w:pPr>
              <w:pStyle w:val="a8"/>
              <w:jc w:val="center"/>
              <w:rPr>
                <w:rFonts w:ascii="Times New Roman" w:hAnsi="Times New Roman"/>
                <w:caps/>
                <w:color w:val="000000" w:themeColor="text1"/>
                <w:sz w:val="24"/>
                <w:szCs w:val="24"/>
              </w:rPr>
            </w:pPr>
          </w:p>
        </w:tc>
        <w:tc>
          <w:tcPr>
            <w:tcW w:w="545" w:type="pct"/>
          </w:tcPr>
          <w:p w:rsidR="00290FC8" w:rsidRPr="00900A58" w:rsidRDefault="00863CD8" w:rsidP="001A3A8F">
            <w:pPr>
              <w:pStyle w:val="a8"/>
              <w:jc w:val="center"/>
              <w:rPr>
                <w:rFonts w:ascii="Times New Roman" w:hAnsi="Times New Roman"/>
                <w:caps/>
                <w:color w:val="000000" w:themeColor="text1"/>
                <w:sz w:val="24"/>
                <w:szCs w:val="24"/>
              </w:rPr>
            </w:pPr>
            <w:r>
              <w:rPr>
                <w:rFonts w:ascii="Times New Roman" w:hAnsi="Times New Roman"/>
                <w:caps/>
                <w:color w:val="000000" w:themeColor="text1"/>
                <w:sz w:val="24"/>
                <w:szCs w:val="24"/>
              </w:rPr>
              <w:t>33</w:t>
            </w:r>
          </w:p>
        </w:tc>
      </w:tr>
      <w:tr w:rsidR="00290FC8" w:rsidRPr="00900A58" w:rsidTr="00FF7A4B">
        <w:trPr>
          <w:trHeight w:val="272"/>
        </w:trPr>
        <w:tc>
          <w:tcPr>
            <w:tcW w:w="630" w:type="pct"/>
          </w:tcPr>
          <w:p w:rsidR="00290FC8" w:rsidRPr="00900A58" w:rsidRDefault="00290FC8" w:rsidP="001A3A8F">
            <w:pPr>
              <w:pStyle w:val="a8"/>
              <w:jc w:val="center"/>
              <w:rPr>
                <w:rFonts w:ascii="Times New Roman" w:hAnsi="Times New Roman"/>
                <w:color w:val="000000" w:themeColor="text1"/>
                <w:sz w:val="24"/>
                <w:szCs w:val="24"/>
              </w:rPr>
            </w:pPr>
          </w:p>
        </w:tc>
        <w:tc>
          <w:tcPr>
            <w:tcW w:w="546" w:type="pct"/>
          </w:tcPr>
          <w:p w:rsidR="00290FC8" w:rsidRPr="00900A58" w:rsidRDefault="00290FC8" w:rsidP="001A3A8F">
            <w:pPr>
              <w:pStyle w:val="a8"/>
              <w:jc w:val="center"/>
              <w:rPr>
                <w:rFonts w:ascii="Times New Roman" w:hAnsi="Times New Roman"/>
                <w:color w:val="000000" w:themeColor="text1"/>
                <w:sz w:val="24"/>
                <w:szCs w:val="24"/>
              </w:rPr>
            </w:pPr>
          </w:p>
        </w:tc>
        <w:tc>
          <w:tcPr>
            <w:tcW w:w="546" w:type="pct"/>
          </w:tcPr>
          <w:p w:rsidR="00290FC8" w:rsidRPr="00900A58" w:rsidRDefault="00290FC8" w:rsidP="001A3A8F">
            <w:pPr>
              <w:pStyle w:val="a8"/>
              <w:jc w:val="center"/>
              <w:rPr>
                <w:rFonts w:ascii="Times New Roman" w:hAnsi="Times New Roman"/>
                <w:caps/>
                <w:color w:val="000000" w:themeColor="text1"/>
                <w:sz w:val="24"/>
                <w:szCs w:val="24"/>
              </w:rPr>
            </w:pPr>
          </w:p>
        </w:tc>
        <w:tc>
          <w:tcPr>
            <w:tcW w:w="547" w:type="pct"/>
          </w:tcPr>
          <w:p w:rsidR="00290FC8" w:rsidRPr="00900A58" w:rsidRDefault="00290FC8" w:rsidP="001A3A8F">
            <w:pPr>
              <w:pStyle w:val="a8"/>
              <w:jc w:val="center"/>
              <w:rPr>
                <w:rFonts w:ascii="Times New Roman" w:hAnsi="Times New Roman"/>
                <w:caps/>
                <w:color w:val="000000" w:themeColor="text1"/>
                <w:sz w:val="24"/>
                <w:szCs w:val="24"/>
              </w:rPr>
            </w:pPr>
          </w:p>
        </w:tc>
        <w:tc>
          <w:tcPr>
            <w:tcW w:w="548" w:type="pct"/>
          </w:tcPr>
          <w:p w:rsidR="00290FC8" w:rsidRPr="00900A58" w:rsidRDefault="00290FC8" w:rsidP="001A3A8F">
            <w:pPr>
              <w:pStyle w:val="a8"/>
              <w:jc w:val="center"/>
              <w:rPr>
                <w:rFonts w:ascii="Times New Roman" w:hAnsi="Times New Roman"/>
                <w:caps/>
                <w:color w:val="000000" w:themeColor="text1"/>
                <w:sz w:val="24"/>
                <w:szCs w:val="24"/>
              </w:rPr>
            </w:pPr>
          </w:p>
        </w:tc>
        <w:tc>
          <w:tcPr>
            <w:tcW w:w="546" w:type="pct"/>
          </w:tcPr>
          <w:p w:rsidR="00290FC8" w:rsidRPr="00900A58" w:rsidRDefault="00290FC8" w:rsidP="001A3A8F">
            <w:pPr>
              <w:jc w:val="center"/>
              <w:rPr>
                <w:color w:val="000000" w:themeColor="text1"/>
              </w:rPr>
            </w:pPr>
          </w:p>
        </w:tc>
        <w:tc>
          <w:tcPr>
            <w:tcW w:w="546" w:type="pct"/>
          </w:tcPr>
          <w:p w:rsidR="00290FC8" w:rsidRPr="00900A58" w:rsidRDefault="00290FC8" w:rsidP="001A3A8F">
            <w:pPr>
              <w:jc w:val="center"/>
              <w:rPr>
                <w:color w:val="000000" w:themeColor="text1"/>
              </w:rPr>
            </w:pPr>
          </w:p>
        </w:tc>
        <w:tc>
          <w:tcPr>
            <w:tcW w:w="547" w:type="pct"/>
          </w:tcPr>
          <w:p w:rsidR="00290FC8" w:rsidRPr="00900A58" w:rsidRDefault="00290FC8" w:rsidP="001A3A8F">
            <w:pPr>
              <w:pStyle w:val="a8"/>
              <w:jc w:val="center"/>
              <w:rPr>
                <w:rFonts w:ascii="Times New Roman" w:hAnsi="Times New Roman"/>
                <w:caps/>
                <w:color w:val="000000" w:themeColor="text1"/>
                <w:sz w:val="24"/>
                <w:szCs w:val="24"/>
              </w:rPr>
            </w:pPr>
          </w:p>
        </w:tc>
        <w:tc>
          <w:tcPr>
            <w:tcW w:w="545" w:type="pct"/>
          </w:tcPr>
          <w:p w:rsidR="00290FC8" w:rsidRPr="00900A58" w:rsidRDefault="00290FC8" w:rsidP="001A3A8F">
            <w:pPr>
              <w:pStyle w:val="a8"/>
              <w:jc w:val="center"/>
              <w:rPr>
                <w:rFonts w:ascii="Times New Roman" w:hAnsi="Times New Roman"/>
                <w:caps/>
                <w:color w:val="000000" w:themeColor="text1"/>
                <w:sz w:val="24"/>
                <w:szCs w:val="24"/>
              </w:rPr>
            </w:pPr>
          </w:p>
        </w:tc>
      </w:tr>
      <w:tr w:rsidR="00290FC8" w:rsidRPr="00900A58" w:rsidTr="00FF7A4B">
        <w:trPr>
          <w:trHeight w:val="306"/>
        </w:trPr>
        <w:tc>
          <w:tcPr>
            <w:tcW w:w="630" w:type="pct"/>
          </w:tcPr>
          <w:p w:rsidR="00290FC8" w:rsidRPr="00900A58" w:rsidRDefault="00290FC8" w:rsidP="001A3A8F">
            <w:pPr>
              <w:pStyle w:val="a8"/>
              <w:jc w:val="center"/>
              <w:rPr>
                <w:rFonts w:ascii="Times New Roman" w:hAnsi="Times New Roman"/>
                <w:caps/>
                <w:color w:val="000000" w:themeColor="text1"/>
                <w:sz w:val="24"/>
                <w:szCs w:val="24"/>
              </w:rPr>
            </w:pPr>
          </w:p>
        </w:tc>
        <w:tc>
          <w:tcPr>
            <w:tcW w:w="546" w:type="pct"/>
          </w:tcPr>
          <w:p w:rsidR="00290FC8" w:rsidRPr="00900A58" w:rsidRDefault="00290FC8" w:rsidP="001A3A8F">
            <w:pPr>
              <w:pStyle w:val="a8"/>
              <w:jc w:val="center"/>
              <w:rPr>
                <w:rFonts w:ascii="Times New Roman" w:hAnsi="Times New Roman"/>
                <w:color w:val="000000" w:themeColor="text1"/>
                <w:sz w:val="24"/>
                <w:szCs w:val="24"/>
              </w:rPr>
            </w:pPr>
          </w:p>
        </w:tc>
        <w:tc>
          <w:tcPr>
            <w:tcW w:w="546" w:type="pct"/>
          </w:tcPr>
          <w:p w:rsidR="00290FC8" w:rsidRPr="00900A58" w:rsidRDefault="00290FC8" w:rsidP="001A3A8F">
            <w:pPr>
              <w:pStyle w:val="a8"/>
              <w:jc w:val="center"/>
              <w:rPr>
                <w:rFonts w:ascii="Times New Roman" w:hAnsi="Times New Roman"/>
                <w:caps/>
                <w:color w:val="000000" w:themeColor="text1"/>
                <w:sz w:val="24"/>
                <w:szCs w:val="24"/>
              </w:rPr>
            </w:pPr>
          </w:p>
        </w:tc>
        <w:tc>
          <w:tcPr>
            <w:tcW w:w="547" w:type="pct"/>
          </w:tcPr>
          <w:p w:rsidR="00290FC8" w:rsidRPr="00900A58" w:rsidRDefault="00290FC8" w:rsidP="001A3A8F">
            <w:pPr>
              <w:pStyle w:val="a8"/>
              <w:jc w:val="center"/>
              <w:rPr>
                <w:rFonts w:ascii="Times New Roman" w:hAnsi="Times New Roman"/>
                <w:caps/>
                <w:color w:val="000000" w:themeColor="text1"/>
                <w:sz w:val="24"/>
                <w:szCs w:val="24"/>
              </w:rPr>
            </w:pPr>
          </w:p>
        </w:tc>
        <w:tc>
          <w:tcPr>
            <w:tcW w:w="548" w:type="pct"/>
          </w:tcPr>
          <w:p w:rsidR="00290FC8" w:rsidRPr="00900A58" w:rsidRDefault="00290FC8" w:rsidP="001A3A8F">
            <w:pPr>
              <w:pStyle w:val="a8"/>
              <w:jc w:val="center"/>
              <w:rPr>
                <w:rFonts w:ascii="Times New Roman" w:hAnsi="Times New Roman"/>
                <w:caps/>
                <w:color w:val="000000" w:themeColor="text1"/>
                <w:sz w:val="24"/>
                <w:szCs w:val="24"/>
              </w:rPr>
            </w:pPr>
          </w:p>
        </w:tc>
        <w:tc>
          <w:tcPr>
            <w:tcW w:w="546" w:type="pct"/>
          </w:tcPr>
          <w:p w:rsidR="00290FC8" w:rsidRPr="00900A58" w:rsidRDefault="00290FC8" w:rsidP="001A3A8F">
            <w:pPr>
              <w:jc w:val="center"/>
              <w:rPr>
                <w:color w:val="000000" w:themeColor="text1"/>
              </w:rPr>
            </w:pPr>
          </w:p>
        </w:tc>
        <w:tc>
          <w:tcPr>
            <w:tcW w:w="546" w:type="pct"/>
          </w:tcPr>
          <w:p w:rsidR="00290FC8" w:rsidRPr="00900A58" w:rsidRDefault="00290FC8" w:rsidP="001A3A8F">
            <w:pPr>
              <w:jc w:val="center"/>
              <w:rPr>
                <w:color w:val="000000" w:themeColor="text1"/>
              </w:rPr>
            </w:pPr>
          </w:p>
        </w:tc>
        <w:tc>
          <w:tcPr>
            <w:tcW w:w="547" w:type="pct"/>
          </w:tcPr>
          <w:p w:rsidR="00290FC8" w:rsidRPr="00900A58" w:rsidRDefault="00290FC8" w:rsidP="001A3A8F">
            <w:pPr>
              <w:pStyle w:val="a8"/>
              <w:jc w:val="center"/>
              <w:rPr>
                <w:rFonts w:ascii="Times New Roman" w:hAnsi="Times New Roman"/>
                <w:caps/>
                <w:color w:val="000000" w:themeColor="text1"/>
                <w:sz w:val="24"/>
                <w:szCs w:val="24"/>
              </w:rPr>
            </w:pPr>
          </w:p>
        </w:tc>
        <w:tc>
          <w:tcPr>
            <w:tcW w:w="545" w:type="pct"/>
          </w:tcPr>
          <w:p w:rsidR="00290FC8" w:rsidRPr="00900A58" w:rsidRDefault="00290FC8" w:rsidP="001A3A8F">
            <w:pPr>
              <w:pStyle w:val="a8"/>
              <w:jc w:val="center"/>
              <w:rPr>
                <w:rFonts w:ascii="Times New Roman" w:hAnsi="Times New Roman"/>
                <w:caps/>
                <w:color w:val="000000" w:themeColor="text1"/>
                <w:sz w:val="24"/>
                <w:szCs w:val="24"/>
              </w:rPr>
            </w:pPr>
          </w:p>
        </w:tc>
      </w:tr>
    </w:tbl>
    <w:p w:rsidR="00290FC8" w:rsidRPr="00900A58" w:rsidRDefault="00290FC8" w:rsidP="00290FC8">
      <w:pPr>
        <w:pStyle w:val="a8"/>
        <w:ind w:firstLine="709"/>
        <w:rPr>
          <w:rFonts w:ascii="Times New Roman" w:hAnsi="Times New Roman" w:cs="Times New Roman"/>
          <w:color w:val="000000" w:themeColor="text1"/>
          <w:sz w:val="24"/>
          <w:szCs w:val="24"/>
        </w:rPr>
      </w:pPr>
    </w:p>
    <w:p w:rsidR="00290FC8" w:rsidRPr="00900A58" w:rsidRDefault="00290FC8" w:rsidP="00290FC8">
      <w:pPr>
        <w:pStyle w:val="a8"/>
        <w:ind w:firstLine="709"/>
        <w:jc w:val="both"/>
        <w:rPr>
          <w:rFonts w:ascii="Times New Roman" w:hAnsi="Times New Roman" w:cs="Times New Roman"/>
          <w:color w:val="000000" w:themeColor="text1"/>
          <w:sz w:val="24"/>
          <w:szCs w:val="24"/>
        </w:rPr>
      </w:pPr>
      <w:r w:rsidRPr="00900A58">
        <w:rPr>
          <w:rFonts w:ascii="Times New Roman" w:hAnsi="Times New Roman" w:cs="Times New Roman"/>
          <w:color w:val="000000" w:themeColor="text1"/>
          <w:sz w:val="24"/>
          <w:szCs w:val="24"/>
        </w:rPr>
        <w:t xml:space="preserve">Результаты срезов находились в основном в </w:t>
      </w:r>
      <w:r w:rsidR="003500AC" w:rsidRPr="00900A58">
        <w:rPr>
          <w:rFonts w:ascii="Times New Roman" w:hAnsi="Times New Roman" w:cs="Times New Roman"/>
          <w:color w:val="000000" w:themeColor="text1"/>
          <w:sz w:val="24"/>
          <w:szCs w:val="24"/>
        </w:rPr>
        <w:t>пределах низких</w:t>
      </w:r>
      <w:r w:rsidRPr="00900A58">
        <w:rPr>
          <w:rFonts w:ascii="Times New Roman" w:hAnsi="Times New Roman" w:cs="Times New Roman"/>
          <w:color w:val="000000" w:themeColor="text1"/>
          <w:sz w:val="24"/>
          <w:szCs w:val="24"/>
        </w:rPr>
        <w:t xml:space="preserve"> значений. В течение года учителем велась планомерная и систематическая работа по подготовке к итоговой аттестации, с экзаменами учащиеся справились очень хорошо.</w:t>
      </w:r>
    </w:p>
    <w:p w:rsidR="00290FC8" w:rsidRPr="00900A58" w:rsidRDefault="00290FC8" w:rsidP="00290FC8">
      <w:pPr>
        <w:pStyle w:val="a8"/>
        <w:ind w:firstLine="709"/>
        <w:jc w:val="both"/>
        <w:rPr>
          <w:rFonts w:ascii="Times New Roman" w:hAnsi="Times New Roman" w:cs="Times New Roman"/>
          <w:color w:val="000000" w:themeColor="text1"/>
          <w:sz w:val="24"/>
          <w:szCs w:val="24"/>
        </w:rPr>
      </w:pPr>
      <w:r w:rsidRPr="00900A58">
        <w:rPr>
          <w:rFonts w:ascii="Times New Roman" w:hAnsi="Times New Roman" w:cs="Times New Roman"/>
          <w:color w:val="000000" w:themeColor="text1"/>
          <w:sz w:val="24"/>
          <w:szCs w:val="24"/>
        </w:rPr>
        <w:t xml:space="preserve">В течение года давались следующие рекомендации: </w:t>
      </w:r>
    </w:p>
    <w:p w:rsidR="00290FC8" w:rsidRPr="00900A58" w:rsidRDefault="00290FC8" w:rsidP="00290FC8">
      <w:pPr>
        <w:pStyle w:val="a8"/>
        <w:ind w:firstLine="709"/>
        <w:jc w:val="both"/>
        <w:rPr>
          <w:rFonts w:ascii="Times New Roman" w:hAnsi="Times New Roman" w:cs="Times New Roman"/>
          <w:color w:val="000000" w:themeColor="text1"/>
          <w:sz w:val="24"/>
          <w:szCs w:val="24"/>
        </w:rPr>
      </w:pPr>
      <w:r w:rsidRPr="00900A58">
        <w:rPr>
          <w:rFonts w:ascii="Times New Roman" w:hAnsi="Times New Roman" w:cs="Times New Roman"/>
          <w:color w:val="000000" w:themeColor="text1"/>
          <w:sz w:val="24"/>
          <w:szCs w:val="24"/>
        </w:rPr>
        <w:t>Учителю осуществлять целенаправленное повторение и коррекционную работу по выявленным пробелам, интенсифицировать подготовку к экзаменам, организовать индивидуальные маршруты для учащихся, имеющих удовлетворительные результаты.</w:t>
      </w:r>
    </w:p>
    <w:p w:rsidR="00290FC8" w:rsidRPr="00900A58" w:rsidRDefault="00290FC8" w:rsidP="00290FC8">
      <w:pPr>
        <w:pStyle w:val="a8"/>
        <w:ind w:firstLine="709"/>
        <w:jc w:val="both"/>
        <w:rPr>
          <w:rFonts w:ascii="Times New Roman" w:hAnsi="Times New Roman" w:cs="Times New Roman"/>
          <w:color w:val="000000" w:themeColor="text1"/>
          <w:sz w:val="24"/>
          <w:szCs w:val="24"/>
        </w:rPr>
      </w:pPr>
      <w:r w:rsidRPr="00900A58">
        <w:rPr>
          <w:rFonts w:ascii="Times New Roman" w:hAnsi="Times New Roman" w:cs="Times New Roman"/>
          <w:color w:val="000000" w:themeColor="text1"/>
          <w:sz w:val="24"/>
          <w:szCs w:val="24"/>
        </w:rPr>
        <w:t>Классным руководителям своевременно доводить результаты контрольных работ до сведения родителей.</w:t>
      </w:r>
    </w:p>
    <w:p w:rsidR="00290FC8" w:rsidRPr="00900A58" w:rsidRDefault="00290FC8" w:rsidP="00290FC8">
      <w:pPr>
        <w:pStyle w:val="a8"/>
        <w:ind w:firstLine="709"/>
        <w:jc w:val="both"/>
        <w:rPr>
          <w:rFonts w:ascii="Times New Roman" w:hAnsi="Times New Roman" w:cs="Times New Roman"/>
          <w:color w:val="000000" w:themeColor="text1"/>
          <w:sz w:val="24"/>
          <w:szCs w:val="24"/>
        </w:rPr>
      </w:pPr>
      <w:r w:rsidRPr="00900A58">
        <w:rPr>
          <w:rFonts w:ascii="Times New Roman" w:hAnsi="Times New Roman" w:cs="Times New Roman"/>
          <w:color w:val="000000" w:themeColor="text1"/>
          <w:sz w:val="24"/>
          <w:szCs w:val="24"/>
        </w:rPr>
        <w:t>Руководителю ШМО обсудить результаты контроля на заседаниях ШМО, составить планы подготовки к переводной аттестации по математике.</w:t>
      </w:r>
    </w:p>
    <w:p w:rsidR="00290FC8" w:rsidRPr="009D64FE" w:rsidRDefault="00290FC8" w:rsidP="00290FC8">
      <w:pPr>
        <w:pStyle w:val="a8"/>
        <w:ind w:firstLine="709"/>
        <w:jc w:val="both"/>
        <w:rPr>
          <w:rFonts w:ascii="Times New Roman" w:hAnsi="Times New Roman" w:cs="Times New Roman"/>
          <w:sz w:val="24"/>
          <w:szCs w:val="24"/>
        </w:rPr>
      </w:pPr>
      <w:r w:rsidRPr="00900A58">
        <w:rPr>
          <w:rFonts w:ascii="Times New Roman" w:hAnsi="Times New Roman" w:cs="Times New Roman"/>
          <w:color w:val="000000" w:themeColor="text1"/>
          <w:sz w:val="24"/>
          <w:szCs w:val="24"/>
        </w:rPr>
        <w:t>Заместителю директора по УВР создать график консультаций по подготовке к итоговым экзаменам по  математике, контролировать его исполнение</w:t>
      </w:r>
      <w:r w:rsidRPr="009D64FE">
        <w:rPr>
          <w:rFonts w:ascii="Times New Roman" w:hAnsi="Times New Roman" w:cs="Times New Roman"/>
          <w:sz w:val="24"/>
          <w:szCs w:val="24"/>
        </w:rPr>
        <w:t>.</w:t>
      </w:r>
    </w:p>
    <w:p w:rsidR="00290FC8" w:rsidRPr="009D64FE" w:rsidRDefault="00290FC8" w:rsidP="00290FC8">
      <w:pPr>
        <w:pStyle w:val="a8"/>
        <w:ind w:firstLine="709"/>
        <w:rPr>
          <w:rFonts w:ascii="Times New Roman" w:hAnsi="Times New Roman" w:cs="Times New Roman"/>
          <w:sz w:val="24"/>
          <w:szCs w:val="24"/>
        </w:rPr>
      </w:pPr>
    </w:p>
    <w:p w:rsidR="00290FC8" w:rsidRPr="009D64FE" w:rsidRDefault="00603B70" w:rsidP="004F25DB">
      <w:pPr>
        <w:pStyle w:val="a8"/>
        <w:ind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004F25DB">
        <w:rPr>
          <w:rFonts w:ascii="Times New Roman" w:hAnsi="Times New Roman" w:cs="Times New Roman"/>
          <w:sz w:val="24"/>
          <w:szCs w:val="24"/>
        </w:rPr>
        <w:t xml:space="preserve"> </w:t>
      </w:r>
    </w:p>
    <w:p w:rsidR="00590EF0" w:rsidRPr="00390A96" w:rsidRDefault="00603B70" w:rsidP="00390A96">
      <w:pPr>
        <w:pStyle w:val="a8"/>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bookmarkStart w:id="10" w:name="_Toc427749508"/>
      <w:r w:rsidR="00390A96">
        <w:rPr>
          <w:rFonts w:ascii="Times New Roman" w:hAnsi="Times New Roman" w:cs="Times New Roman"/>
          <w:b/>
          <w:sz w:val="24"/>
          <w:szCs w:val="24"/>
        </w:rPr>
        <w:t>9.</w:t>
      </w:r>
      <w:r w:rsidR="00590EF0" w:rsidRPr="00390A96">
        <w:rPr>
          <w:rFonts w:ascii="Times New Roman" w:hAnsi="Times New Roman" w:cs="Times New Roman"/>
          <w:b/>
          <w:color w:val="000000" w:themeColor="text1"/>
          <w:sz w:val="24"/>
          <w:szCs w:val="24"/>
        </w:rPr>
        <w:t>АНАЛИЗ ПОКАЗАТЕЛЕЙ ДЕЯТЕЛЬНОСТИ ОРГАНИЗАЦИИ</w:t>
      </w:r>
      <w:bookmarkEnd w:id="10"/>
    </w:p>
    <w:p w:rsidR="00581773" w:rsidRDefault="00581773" w:rsidP="00863712">
      <w:pPr>
        <w:pStyle w:val="ConsPlusNormal"/>
        <w:jc w:val="right"/>
        <w:outlineLvl w:val="0"/>
        <w:rPr>
          <w:rFonts w:ascii="Times New Roman" w:hAnsi="Times New Roman" w:cs="Times New Roman"/>
          <w:b/>
          <w:sz w:val="24"/>
          <w:szCs w:val="24"/>
        </w:rPr>
      </w:pPr>
    </w:p>
    <w:p w:rsidR="00863712" w:rsidRPr="00494126" w:rsidRDefault="00863712" w:rsidP="00863712">
      <w:pPr>
        <w:pStyle w:val="ConsPlusNormal"/>
        <w:jc w:val="right"/>
        <w:rPr>
          <w:rFonts w:ascii="Times New Roman" w:hAnsi="Times New Roman" w:cs="Times New Roman"/>
          <w:sz w:val="24"/>
          <w:szCs w:val="24"/>
        </w:rPr>
      </w:pPr>
      <w:r w:rsidRPr="00494126">
        <w:rPr>
          <w:rFonts w:ascii="Times New Roman" w:hAnsi="Times New Roman" w:cs="Times New Roman"/>
          <w:sz w:val="24"/>
          <w:szCs w:val="24"/>
        </w:rPr>
        <w:t>Утверждены</w:t>
      </w:r>
    </w:p>
    <w:p w:rsidR="00863712" w:rsidRPr="00494126" w:rsidRDefault="00863712" w:rsidP="00863712">
      <w:pPr>
        <w:pStyle w:val="ConsPlusNormal"/>
        <w:jc w:val="right"/>
        <w:rPr>
          <w:rFonts w:ascii="Times New Roman" w:hAnsi="Times New Roman" w:cs="Times New Roman"/>
          <w:sz w:val="24"/>
          <w:szCs w:val="24"/>
        </w:rPr>
      </w:pPr>
      <w:r w:rsidRPr="00494126">
        <w:rPr>
          <w:rFonts w:ascii="Times New Roman" w:hAnsi="Times New Roman" w:cs="Times New Roman"/>
          <w:sz w:val="24"/>
          <w:szCs w:val="24"/>
        </w:rPr>
        <w:t>приказом Министерства образования</w:t>
      </w:r>
    </w:p>
    <w:p w:rsidR="00863712" w:rsidRPr="00494126" w:rsidRDefault="00863712" w:rsidP="00863712">
      <w:pPr>
        <w:pStyle w:val="ConsPlusNormal"/>
        <w:jc w:val="right"/>
        <w:rPr>
          <w:rFonts w:ascii="Times New Roman" w:hAnsi="Times New Roman" w:cs="Times New Roman"/>
          <w:sz w:val="24"/>
          <w:szCs w:val="24"/>
        </w:rPr>
      </w:pPr>
      <w:r w:rsidRPr="00494126">
        <w:rPr>
          <w:rFonts w:ascii="Times New Roman" w:hAnsi="Times New Roman" w:cs="Times New Roman"/>
          <w:sz w:val="24"/>
          <w:szCs w:val="24"/>
        </w:rPr>
        <w:t>и науки Российской Федерации</w:t>
      </w:r>
    </w:p>
    <w:p w:rsidR="00863712" w:rsidRPr="00494126" w:rsidRDefault="00863712" w:rsidP="00863712">
      <w:pPr>
        <w:pStyle w:val="ConsPlusNormal"/>
        <w:jc w:val="right"/>
        <w:rPr>
          <w:rFonts w:ascii="Times New Roman" w:hAnsi="Times New Roman" w:cs="Times New Roman"/>
          <w:sz w:val="24"/>
          <w:szCs w:val="24"/>
        </w:rPr>
      </w:pPr>
      <w:r w:rsidRPr="00494126">
        <w:rPr>
          <w:rFonts w:ascii="Times New Roman" w:hAnsi="Times New Roman" w:cs="Times New Roman"/>
          <w:sz w:val="24"/>
          <w:szCs w:val="24"/>
        </w:rPr>
        <w:t xml:space="preserve">от 10 декабря </w:t>
      </w:r>
      <w:smartTag w:uri="urn:schemas-microsoft-com:office:smarttags" w:element="metricconverter">
        <w:smartTagPr>
          <w:attr w:name="ProductID" w:val="2013 г"/>
        </w:smartTagPr>
        <w:r w:rsidRPr="00494126">
          <w:rPr>
            <w:rFonts w:ascii="Times New Roman" w:hAnsi="Times New Roman" w:cs="Times New Roman"/>
            <w:sz w:val="24"/>
            <w:szCs w:val="24"/>
          </w:rPr>
          <w:t>2013 г</w:t>
        </w:r>
      </w:smartTag>
      <w:r w:rsidRPr="00494126">
        <w:rPr>
          <w:rFonts w:ascii="Times New Roman" w:hAnsi="Times New Roman" w:cs="Times New Roman"/>
          <w:sz w:val="24"/>
          <w:szCs w:val="24"/>
        </w:rPr>
        <w:t>. N 1324</w:t>
      </w:r>
    </w:p>
    <w:p w:rsidR="00863712" w:rsidRPr="00494126" w:rsidRDefault="00863712" w:rsidP="00863712">
      <w:pPr>
        <w:pStyle w:val="ConsPlusNormal"/>
        <w:ind w:firstLine="540"/>
        <w:jc w:val="both"/>
        <w:rPr>
          <w:rFonts w:ascii="Times New Roman" w:hAnsi="Times New Roman" w:cs="Times New Roman"/>
          <w:sz w:val="24"/>
          <w:szCs w:val="24"/>
        </w:rPr>
      </w:pPr>
    </w:p>
    <w:p w:rsidR="00863712" w:rsidRPr="00494126" w:rsidRDefault="00863712" w:rsidP="00863712">
      <w:pPr>
        <w:pStyle w:val="ConsPlusNormal"/>
        <w:jc w:val="center"/>
        <w:rPr>
          <w:rFonts w:ascii="Times New Roman" w:hAnsi="Times New Roman" w:cs="Times New Roman"/>
          <w:b/>
          <w:bCs/>
          <w:sz w:val="24"/>
          <w:szCs w:val="24"/>
        </w:rPr>
      </w:pPr>
      <w:bookmarkStart w:id="11" w:name="Par193"/>
      <w:bookmarkEnd w:id="11"/>
      <w:r w:rsidRPr="00494126">
        <w:rPr>
          <w:rFonts w:ascii="Times New Roman" w:hAnsi="Times New Roman" w:cs="Times New Roman"/>
          <w:b/>
          <w:bCs/>
          <w:sz w:val="24"/>
          <w:szCs w:val="24"/>
        </w:rPr>
        <w:t>ПОКАЗАТЕЛИ</w:t>
      </w:r>
    </w:p>
    <w:p w:rsidR="00863712" w:rsidRPr="00494126" w:rsidRDefault="00863712" w:rsidP="00863712">
      <w:pPr>
        <w:pStyle w:val="ConsPlusNormal"/>
        <w:jc w:val="center"/>
        <w:rPr>
          <w:rFonts w:ascii="Times New Roman" w:hAnsi="Times New Roman" w:cs="Times New Roman"/>
          <w:b/>
          <w:bCs/>
          <w:sz w:val="24"/>
          <w:szCs w:val="24"/>
        </w:rPr>
      </w:pPr>
      <w:r w:rsidRPr="00494126">
        <w:rPr>
          <w:rFonts w:ascii="Times New Roman" w:hAnsi="Times New Roman" w:cs="Times New Roman"/>
          <w:b/>
          <w:bCs/>
          <w:sz w:val="24"/>
          <w:szCs w:val="24"/>
        </w:rPr>
        <w:t>ДЕЯТЕЛЬНОСТИ ОБЩЕОБРАЗОВАТЕЛЬНОЙ ОРГАНИЗАЦИИ,</w:t>
      </w:r>
    </w:p>
    <w:p w:rsidR="00863712" w:rsidRPr="00494126" w:rsidRDefault="00863712" w:rsidP="00863712">
      <w:pPr>
        <w:pStyle w:val="ConsPlusNormal"/>
        <w:jc w:val="center"/>
        <w:rPr>
          <w:rFonts w:ascii="Times New Roman" w:hAnsi="Times New Roman" w:cs="Times New Roman"/>
          <w:b/>
          <w:bCs/>
          <w:sz w:val="24"/>
          <w:szCs w:val="24"/>
        </w:rPr>
      </w:pPr>
      <w:r w:rsidRPr="00494126">
        <w:rPr>
          <w:rFonts w:ascii="Times New Roman" w:hAnsi="Times New Roman" w:cs="Times New Roman"/>
          <w:b/>
          <w:bCs/>
          <w:sz w:val="24"/>
          <w:szCs w:val="24"/>
        </w:rPr>
        <w:t>ПОДЛЕЖАЩЕЙ САМООБСЛЕДОВАНИЮ</w:t>
      </w:r>
    </w:p>
    <w:p w:rsidR="00863712" w:rsidRPr="00494126" w:rsidRDefault="00863712" w:rsidP="00863712">
      <w:pPr>
        <w:pStyle w:val="ConsPlusNormal"/>
        <w:ind w:firstLine="540"/>
        <w:jc w:val="both"/>
        <w:rPr>
          <w:rFonts w:ascii="Times New Roman" w:hAnsi="Times New Roman" w:cs="Times New Roman"/>
          <w:sz w:val="24"/>
          <w:szCs w:val="24"/>
        </w:rPr>
      </w:pPr>
    </w:p>
    <w:tbl>
      <w:tblPr>
        <w:tblW w:w="10206" w:type="dxa"/>
        <w:tblCellSpacing w:w="5" w:type="nil"/>
        <w:tblInd w:w="-492" w:type="dxa"/>
        <w:tblLayout w:type="fixed"/>
        <w:tblCellMar>
          <w:left w:w="75" w:type="dxa"/>
          <w:right w:w="75" w:type="dxa"/>
        </w:tblCellMar>
        <w:tblLook w:val="0000" w:firstRow="0" w:lastRow="0" w:firstColumn="0" w:lastColumn="0" w:noHBand="0" w:noVBand="0"/>
      </w:tblPr>
      <w:tblGrid>
        <w:gridCol w:w="1586"/>
        <w:gridCol w:w="6636"/>
        <w:gridCol w:w="1984"/>
      </w:tblGrid>
      <w:tr w:rsidR="00863712" w:rsidRPr="00494126" w:rsidTr="00725A6B">
        <w:trPr>
          <w:tblCellSpacing w:w="5" w:type="nil"/>
        </w:trPr>
        <w:tc>
          <w:tcPr>
            <w:tcW w:w="1586" w:type="dxa"/>
            <w:tcBorders>
              <w:top w:val="single" w:sz="4" w:space="0" w:color="auto"/>
              <w:left w:val="single" w:sz="4" w:space="0" w:color="auto"/>
              <w:bottom w:val="single" w:sz="4" w:space="0" w:color="auto"/>
              <w:right w:val="single" w:sz="4" w:space="0" w:color="auto"/>
            </w:tcBorders>
          </w:tcPr>
          <w:p w:rsidR="00863712" w:rsidRPr="00494126" w:rsidRDefault="00863712" w:rsidP="00863712">
            <w:pPr>
              <w:pStyle w:val="ConsPlusNormal"/>
              <w:ind w:left="208" w:firstLine="0"/>
              <w:rPr>
                <w:rFonts w:ascii="Times New Roman" w:hAnsi="Times New Roman" w:cs="Times New Roman"/>
                <w:sz w:val="24"/>
                <w:szCs w:val="24"/>
              </w:rPr>
            </w:pPr>
            <w:r w:rsidRPr="00494126">
              <w:rPr>
                <w:rFonts w:ascii="Times New Roman" w:hAnsi="Times New Roman" w:cs="Times New Roman"/>
                <w:sz w:val="24"/>
                <w:szCs w:val="24"/>
              </w:rPr>
              <w:t>N п/п</w:t>
            </w:r>
          </w:p>
        </w:tc>
        <w:tc>
          <w:tcPr>
            <w:tcW w:w="6636" w:type="dxa"/>
            <w:tcBorders>
              <w:top w:val="single" w:sz="4" w:space="0" w:color="auto"/>
              <w:left w:val="single" w:sz="4" w:space="0" w:color="auto"/>
              <w:bottom w:val="single" w:sz="4" w:space="0" w:color="auto"/>
              <w:right w:val="single" w:sz="4" w:space="0" w:color="auto"/>
            </w:tcBorders>
          </w:tcPr>
          <w:p w:rsidR="00863712" w:rsidRPr="00494126" w:rsidRDefault="00863712" w:rsidP="00AB6CC6">
            <w:pPr>
              <w:pStyle w:val="ConsPlusNormal"/>
              <w:jc w:val="center"/>
              <w:rPr>
                <w:rFonts w:ascii="Times New Roman" w:hAnsi="Times New Roman" w:cs="Times New Roman"/>
                <w:sz w:val="24"/>
                <w:szCs w:val="24"/>
              </w:rPr>
            </w:pPr>
            <w:r w:rsidRPr="00494126">
              <w:rPr>
                <w:rFonts w:ascii="Times New Roman" w:hAnsi="Times New Roman" w:cs="Times New Roman"/>
                <w:sz w:val="24"/>
                <w:szCs w:val="24"/>
              </w:rPr>
              <w:t>Показатели</w:t>
            </w:r>
          </w:p>
        </w:tc>
        <w:tc>
          <w:tcPr>
            <w:tcW w:w="1984" w:type="dxa"/>
            <w:tcBorders>
              <w:top w:val="single" w:sz="4" w:space="0" w:color="auto"/>
              <w:left w:val="single" w:sz="4" w:space="0" w:color="auto"/>
              <w:bottom w:val="single" w:sz="4" w:space="0" w:color="auto"/>
              <w:right w:val="single" w:sz="4" w:space="0" w:color="auto"/>
            </w:tcBorders>
          </w:tcPr>
          <w:p w:rsidR="00863712" w:rsidRPr="00494126" w:rsidRDefault="00863712" w:rsidP="00863712">
            <w:pPr>
              <w:pStyle w:val="ConsPlusNormal"/>
              <w:ind w:firstLine="239"/>
              <w:jc w:val="center"/>
              <w:rPr>
                <w:rFonts w:ascii="Times New Roman" w:hAnsi="Times New Roman" w:cs="Times New Roman"/>
                <w:sz w:val="24"/>
                <w:szCs w:val="24"/>
              </w:rPr>
            </w:pPr>
            <w:r w:rsidRPr="00494126">
              <w:rPr>
                <w:rFonts w:ascii="Times New Roman" w:hAnsi="Times New Roman" w:cs="Times New Roman"/>
                <w:sz w:val="24"/>
                <w:szCs w:val="24"/>
              </w:rPr>
              <w:t>Единица измерения</w:t>
            </w:r>
          </w:p>
        </w:tc>
      </w:tr>
      <w:tr w:rsidR="00863712" w:rsidRPr="00494126" w:rsidTr="00725A6B">
        <w:trPr>
          <w:tblCellSpacing w:w="5" w:type="nil"/>
        </w:trPr>
        <w:tc>
          <w:tcPr>
            <w:tcW w:w="1586" w:type="dxa"/>
            <w:tcBorders>
              <w:top w:val="single" w:sz="4" w:space="0" w:color="auto"/>
              <w:left w:val="single" w:sz="4" w:space="0" w:color="auto"/>
              <w:bottom w:val="single" w:sz="4" w:space="0" w:color="auto"/>
              <w:right w:val="single" w:sz="4" w:space="0" w:color="auto"/>
            </w:tcBorders>
          </w:tcPr>
          <w:p w:rsidR="00863712" w:rsidRPr="00494126" w:rsidRDefault="00863712" w:rsidP="00863712">
            <w:pPr>
              <w:pStyle w:val="ConsPlusNormal"/>
              <w:ind w:left="208" w:firstLine="0"/>
              <w:outlineLvl w:val="1"/>
              <w:rPr>
                <w:rFonts w:ascii="Times New Roman" w:hAnsi="Times New Roman" w:cs="Times New Roman"/>
                <w:sz w:val="24"/>
                <w:szCs w:val="24"/>
              </w:rPr>
            </w:pPr>
            <w:bookmarkStart w:id="12" w:name="Par200"/>
            <w:bookmarkStart w:id="13" w:name="_Toc427053488"/>
            <w:bookmarkStart w:id="14" w:name="_Toc427053532"/>
            <w:bookmarkStart w:id="15" w:name="_Toc427053674"/>
            <w:bookmarkStart w:id="16" w:name="_Toc427159803"/>
            <w:bookmarkStart w:id="17" w:name="_Toc427159881"/>
            <w:bookmarkStart w:id="18" w:name="_Toc427159941"/>
            <w:bookmarkStart w:id="19" w:name="_Toc427749509"/>
            <w:bookmarkEnd w:id="12"/>
            <w:r w:rsidRPr="00494126">
              <w:rPr>
                <w:rFonts w:ascii="Times New Roman" w:hAnsi="Times New Roman" w:cs="Times New Roman"/>
                <w:sz w:val="24"/>
                <w:szCs w:val="24"/>
              </w:rPr>
              <w:t>1.</w:t>
            </w:r>
            <w:bookmarkEnd w:id="13"/>
            <w:bookmarkEnd w:id="14"/>
            <w:bookmarkEnd w:id="15"/>
            <w:bookmarkEnd w:id="16"/>
            <w:bookmarkEnd w:id="17"/>
            <w:bookmarkEnd w:id="18"/>
            <w:bookmarkEnd w:id="19"/>
          </w:p>
        </w:tc>
        <w:tc>
          <w:tcPr>
            <w:tcW w:w="6636" w:type="dxa"/>
            <w:tcBorders>
              <w:top w:val="single" w:sz="4" w:space="0" w:color="auto"/>
              <w:left w:val="single" w:sz="4" w:space="0" w:color="auto"/>
              <w:bottom w:val="single" w:sz="4" w:space="0" w:color="auto"/>
              <w:right w:val="single" w:sz="4" w:space="0" w:color="auto"/>
            </w:tcBorders>
          </w:tcPr>
          <w:p w:rsidR="00863712" w:rsidRPr="00494126" w:rsidRDefault="00863712" w:rsidP="00494126">
            <w:pPr>
              <w:pStyle w:val="ConsPlusNormal"/>
              <w:ind w:left="182" w:firstLine="0"/>
              <w:rPr>
                <w:rFonts w:ascii="Times New Roman" w:hAnsi="Times New Roman" w:cs="Times New Roman"/>
                <w:sz w:val="24"/>
                <w:szCs w:val="24"/>
              </w:rPr>
            </w:pPr>
            <w:r w:rsidRPr="00494126">
              <w:rPr>
                <w:rFonts w:ascii="Times New Roman" w:hAnsi="Times New Roman" w:cs="Times New Roman"/>
                <w:sz w:val="24"/>
                <w:szCs w:val="24"/>
              </w:rPr>
              <w:t>Образовательная деятельность</w:t>
            </w:r>
          </w:p>
        </w:tc>
        <w:tc>
          <w:tcPr>
            <w:tcW w:w="1984" w:type="dxa"/>
            <w:tcBorders>
              <w:top w:val="single" w:sz="4" w:space="0" w:color="auto"/>
              <w:left w:val="single" w:sz="4" w:space="0" w:color="auto"/>
              <w:bottom w:val="single" w:sz="4" w:space="0" w:color="auto"/>
              <w:right w:val="single" w:sz="4" w:space="0" w:color="auto"/>
            </w:tcBorders>
          </w:tcPr>
          <w:p w:rsidR="00863712" w:rsidRPr="00494126" w:rsidRDefault="00863712" w:rsidP="00863712">
            <w:pPr>
              <w:pStyle w:val="ConsPlusNormal"/>
              <w:ind w:firstLine="239"/>
              <w:jc w:val="center"/>
              <w:rPr>
                <w:rFonts w:ascii="Times New Roman" w:hAnsi="Times New Roman" w:cs="Times New Roman"/>
                <w:sz w:val="24"/>
                <w:szCs w:val="24"/>
              </w:rPr>
            </w:pPr>
          </w:p>
        </w:tc>
      </w:tr>
      <w:tr w:rsidR="00863712" w:rsidRPr="00494126" w:rsidTr="00725A6B">
        <w:trPr>
          <w:tblCellSpacing w:w="5" w:type="nil"/>
        </w:trPr>
        <w:tc>
          <w:tcPr>
            <w:tcW w:w="1586" w:type="dxa"/>
            <w:tcBorders>
              <w:top w:val="single" w:sz="4" w:space="0" w:color="auto"/>
              <w:left w:val="single" w:sz="4" w:space="0" w:color="auto"/>
              <w:bottom w:val="single" w:sz="4" w:space="0" w:color="auto"/>
              <w:right w:val="single" w:sz="4" w:space="0" w:color="auto"/>
            </w:tcBorders>
          </w:tcPr>
          <w:p w:rsidR="00863712" w:rsidRPr="00494126" w:rsidRDefault="00863712" w:rsidP="00863712">
            <w:pPr>
              <w:pStyle w:val="ConsPlusNormal"/>
              <w:ind w:left="208" w:firstLine="0"/>
              <w:rPr>
                <w:rFonts w:ascii="Times New Roman" w:hAnsi="Times New Roman" w:cs="Times New Roman"/>
                <w:sz w:val="24"/>
                <w:szCs w:val="24"/>
              </w:rPr>
            </w:pPr>
            <w:r w:rsidRPr="00494126">
              <w:rPr>
                <w:rFonts w:ascii="Times New Roman" w:hAnsi="Times New Roman" w:cs="Times New Roman"/>
                <w:sz w:val="24"/>
                <w:szCs w:val="24"/>
              </w:rPr>
              <w:t>1.1</w:t>
            </w:r>
          </w:p>
        </w:tc>
        <w:tc>
          <w:tcPr>
            <w:tcW w:w="6636" w:type="dxa"/>
            <w:tcBorders>
              <w:top w:val="single" w:sz="4" w:space="0" w:color="auto"/>
              <w:left w:val="single" w:sz="4" w:space="0" w:color="auto"/>
              <w:bottom w:val="single" w:sz="4" w:space="0" w:color="auto"/>
              <w:right w:val="single" w:sz="4" w:space="0" w:color="auto"/>
            </w:tcBorders>
          </w:tcPr>
          <w:p w:rsidR="00863712" w:rsidRPr="00494126" w:rsidRDefault="00863712" w:rsidP="00494126">
            <w:pPr>
              <w:pStyle w:val="ConsPlusNormal"/>
              <w:ind w:left="182" w:firstLine="0"/>
              <w:rPr>
                <w:rFonts w:ascii="Times New Roman" w:hAnsi="Times New Roman" w:cs="Times New Roman"/>
                <w:sz w:val="24"/>
                <w:szCs w:val="24"/>
              </w:rPr>
            </w:pPr>
            <w:r w:rsidRPr="00494126">
              <w:rPr>
                <w:rFonts w:ascii="Times New Roman" w:hAnsi="Times New Roman" w:cs="Times New Roman"/>
                <w:sz w:val="24"/>
                <w:szCs w:val="24"/>
              </w:rPr>
              <w:t>Общая численность учащихся</w:t>
            </w:r>
          </w:p>
        </w:tc>
        <w:tc>
          <w:tcPr>
            <w:tcW w:w="1984" w:type="dxa"/>
            <w:tcBorders>
              <w:top w:val="single" w:sz="4" w:space="0" w:color="auto"/>
              <w:left w:val="single" w:sz="4" w:space="0" w:color="auto"/>
              <w:bottom w:val="single" w:sz="4" w:space="0" w:color="auto"/>
              <w:right w:val="single" w:sz="4" w:space="0" w:color="auto"/>
            </w:tcBorders>
          </w:tcPr>
          <w:p w:rsidR="00863712" w:rsidRPr="00494126" w:rsidRDefault="003500AC" w:rsidP="00CD65CE">
            <w:pPr>
              <w:pStyle w:val="ConsPlusNormal"/>
              <w:ind w:firstLine="239"/>
              <w:rPr>
                <w:rFonts w:ascii="Times New Roman" w:hAnsi="Times New Roman" w:cs="Times New Roman"/>
                <w:sz w:val="24"/>
                <w:szCs w:val="24"/>
              </w:rPr>
            </w:pPr>
            <w:r>
              <w:rPr>
                <w:rFonts w:ascii="Times New Roman" w:hAnsi="Times New Roman" w:cs="Times New Roman"/>
                <w:sz w:val="24"/>
                <w:szCs w:val="24"/>
              </w:rPr>
              <w:t>4</w:t>
            </w:r>
            <w:r w:rsidR="000526A3">
              <w:rPr>
                <w:rFonts w:ascii="Times New Roman" w:hAnsi="Times New Roman" w:cs="Times New Roman"/>
                <w:sz w:val="24"/>
                <w:szCs w:val="24"/>
                <w:lang w:val="en-US"/>
              </w:rPr>
              <w:t>6</w:t>
            </w:r>
            <w:r w:rsidR="001C74DA">
              <w:rPr>
                <w:rFonts w:ascii="Times New Roman" w:hAnsi="Times New Roman" w:cs="Times New Roman"/>
                <w:sz w:val="24"/>
                <w:szCs w:val="24"/>
              </w:rPr>
              <w:t xml:space="preserve"> </w:t>
            </w:r>
            <w:r w:rsidR="00863712" w:rsidRPr="00494126">
              <w:rPr>
                <w:rFonts w:ascii="Times New Roman" w:hAnsi="Times New Roman" w:cs="Times New Roman"/>
                <w:sz w:val="24"/>
                <w:szCs w:val="24"/>
              </w:rPr>
              <w:t>человек</w:t>
            </w:r>
          </w:p>
        </w:tc>
      </w:tr>
      <w:tr w:rsidR="00863712" w:rsidRPr="00494126" w:rsidTr="00725A6B">
        <w:trPr>
          <w:tblCellSpacing w:w="5" w:type="nil"/>
        </w:trPr>
        <w:tc>
          <w:tcPr>
            <w:tcW w:w="1586" w:type="dxa"/>
            <w:tcBorders>
              <w:top w:val="single" w:sz="4" w:space="0" w:color="auto"/>
              <w:left w:val="single" w:sz="4" w:space="0" w:color="auto"/>
              <w:bottom w:val="single" w:sz="4" w:space="0" w:color="auto"/>
              <w:right w:val="single" w:sz="4" w:space="0" w:color="auto"/>
            </w:tcBorders>
          </w:tcPr>
          <w:p w:rsidR="00863712" w:rsidRPr="00494126" w:rsidRDefault="00863712" w:rsidP="00863712">
            <w:pPr>
              <w:pStyle w:val="ConsPlusNormal"/>
              <w:ind w:left="208" w:firstLine="0"/>
              <w:rPr>
                <w:rFonts w:ascii="Times New Roman" w:hAnsi="Times New Roman" w:cs="Times New Roman"/>
                <w:sz w:val="24"/>
                <w:szCs w:val="24"/>
              </w:rPr>
            </w:pPr>
            <w:r w:rsidRPr="00494126">
              <w:rPr>
                <w:rFonts w:ascii="Times New Roman" w:hAnsi="Times New Roman" w:cs="Times New Roman"/>
                <w:sz w:val="24"/>
                <w:szCs w:val="24"/>
              </w:rPr>
              <w:t>1.2</w:t>
            </w:r>
          </w:p>
        </w:tc>
        <w:tc>
          <w:tcPr>
            <w:tcW w:w="6636" w:type="dxa"/>
            <w:tcBorders>
              <w:top w:val="single" w:sz="4" w:space="0" w:color="auto"/>
              <w:left w:val="single" w:sz="4" w:space="0" w:color="auto"/>
              <w:bottom w:val="single" w:sz="4" w:space="0" w:color="auto"/>
              <w:right w:val="single" w:sz="4" w:space="0" w:color="auto"/>
            </w:tcBorders>
          </w:tcPr>
          <w:p w:rsidR="00863712" w:rsidRPr="00494126" w:rsidRDefault="00863712" w:rsidP="00494126">
            <w:pPr>
              <w:pStyle w:val="ConsPlusNormal"/>
              <w:ind w:left="182" w:firstLine="0"/>
              <w:rPr>
                <w:rFonts w:ascii="Times New Roman" w:hAnsi="Times New Roman" w:cs="Times New Roman"/>
                <w:sz w:val="24"/>
                <w:szCs w:val="24"/>
              </w:rPr>
            </w:pPr>
            <w:r w:rsidRPr="00494126">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984" w:type="dxa"/>
            <w:tcBorders>
              <w:top w:val="single" w:sz="4" w:space="0" w:color="auto"/>
              <w:left w:val="single" w:sz="4" w:space="0" w:color="auto"/>
              <w:bottom w:val="single" w:sz="4" w:space="0" w:color="auto"/>
              <w:right w:val="single" w:sz="4" w:space="0" w:color="auto"/>
            </w:tcBorders>
          </w:tcPr>
          <w:p w:rsidR="00863712" w:rsidRPr="00494126" w:rsidRDefault="003500AC" w:rsidP="00863712">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23</w:t>
            </w:r>
            <w:r w:rsidR="00863712" w:rsidRPr="00494126">
              <w:rPr>
                <w:rFonts w:ascii="Times New Roman" w:hAnsi="Times New Roman" w:cs="Times New Roman"/>
                <w:sz w:val="24"/>
                <w:szCs w:val="24"/>
              </w:rPr>
              <w:t>человек</w:t>
            </w:r>
          </w:p>
        </w:tc>
      </w:tr>
      <w:tr w:rsidR="00863712" w:rsidRPr="00494126" w:rsidTr="00725A6B">
        <w:trPr>
          <w:tblCellSpacing w:w="5" w:type="nil"/>
        </w:trPr>
        <w:tc>
          <w:tcPr>
            <w:tcW w:w="1586" w:type="dxa"/>
            <w:tcBorders>
              <w:top w:val="single" w:sz="4" w:space="0" w:color="auto"/>
              <w:left w:val="single" w:sz="4" w:space="0" w:color="auto"/>
              <w:bottom w:val="single" w:sz="4" w:space="0" w:color="auto"/>
              <w:right w:val="single" w:sz="4" w:space="0" w:color="auto"/>
            </w:tcBorders>
          </w:tcPr>
          <w:p w:rsidR="00863712" w:rsidRPr="00494126" w:rsidRDefault="00863712" w:rsidP="00863712">
            <w:pPr>
              <w:pStyle w:val="ConsPlusNormal"/>
              <w:ind w:left="208" w:firstLine="0"/>
              <w:rPr>
                <w:rFonts w:ascii="Times New Roman" w:hAnsi="Times New Roman" w:cs="Times New Roman"/>
                <w:sz w:val="24"/>
                <w:szCs w:val="24"/>
              </w:rPr>
            </w:pPr>
            <w:r w:rsidRPr="00494126">
              <w:rPr>
                <w:rFonts w:ascii="Times New Roman" w:hAnsi="Times New Roman" w:cs="Times New Roman"/>
                <w:sz w:val="24"/>
                <w:szCs w:val="24"/>
              </w:rPr>
              <w:t>1.3</w:t>
            </w:r>
          </w:p>
        </w:tc>
        <w:tc>
          <w:tcPr>
            <w:tcW w:w="6636" w:type="dxa"/>
            <w:tcBorders>
              <w:top w:val="single" w:sz="4" w:space="0" w:color="auto"/>
              <w:left w:val="single" w:sz="4" w:space="0" w:color="auto"/>
              <w:bottom w:val="single" w:sz="4" w:space="0" w:color="auto"/>
              <w:right w:val="single" w:sz="4" w:space="0" w:color="auto"/>
            </w:tcBorders>
          </w:tcPr>
          <w:p w:rsidR="00863712" w:rsidRPr="00494126" w:rsidRDefault="00863712" w:rsidP="00494126">
            <w:pPr>
              <w:pStyle w:val="ConsPlusNormal"/>
              <w:ind w:left="182" w:firstLine="0"/>
              <w:rPr>
                <w:rFonts w:ascii="Times New Roman" w:hAnsi="Times New Roman" w:cs="Times New Roman"/>
                <w:sz w:val="24"/>
                <w:szCs w:val="24"/>
              </w:rPr>
            </w:pPr>
            <w:r w:rsidRPr="00494126">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984" w:type="dxa"/>
            <w:tcBorders>
              <w:top w:val="single" w:sz="4" w:space="0" w:color="auto"/>
              <w:left w:val="single" w:sz="4" w:space="0" w:color="auto"/>
              <w:bottom w:val="single" w:sz="4" w:space="0" w:color="auto"/>
              <w:right w:val="single" w:sz="4" w:space="0" w:color="auto"/>
            </w:tcBorders>
          </w:tcPr>
          <w:p w:rsidR="00863712" w:rsidRPr="00494126" w:rsidRDefault="003500AC" w:rsidP="00863712">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23</w:t>
            </w:r>
            <w:r w:rsidR="00863712" w:rsidRPr="00494126">
              <w:rPr>
                <w:rFonts w:ascii="Times New Roman" w:hAnsi="Times New Roman" w:cs="Times New Roman"/>
                <w:sz w:val="24"/>
                <w:szCs w:val="24"/>
              </w:rPr>
              <w:t>человек</w:t>
            </w:r>
          </w:p>
        </w:tc>
      </w:tr>
      <w:tr w:rsidR="00863712" w:rsidRPr="00494126" w:rsidTr="00725A6B">
        <w:trPr>
          <w:tblCellSpacing w:w="5" w:type="nil"/>
        </w:trPr>
        <w:tc>
          <w:tcPr>
            <w:tcW w:w="1586" w:type="dxa"/>
            <w:tcBorders>
              <w:top w:val="single" w:sz="4" w:space="0" w:color="auto"/>
              <w:left w:val="single" w:sz="4" w:space="0" w:color="auto"/>
              <w:bottom w:val="single" w:sz="4" w:space="0" w:color="auto"/>
              <w:right w:val="single" w:sz="4" w:space="0" w:color="auto"/>
            </w:tcBorders>
          </w:tcPr>
          <w:p w:rsidR="00863712" w:rsidRPr="00494126" w:rsidRDefault="00863712" w:rsidP="00863712">
            <w:pPr>
              <w:pStyle w:val="ConsPlusNormal"/>
              <w:ind w:left="208" w:firstLine="0"/>
              <w:rPr>
                <w:rFonts w:ascii="Times New Roman" w:hAnsi="Times New Roman" w:cs="Times New Roman"/>
                <w:sz w:val="24"/>
                <w:szCs w:val="24"/>
              </w:rPr>
            </w:pPr>
            <w:r w:rsidRPr="00494126">
              <w:rPr>
                <w:rFonts w:ascii="Times New Roman" w:hAnsi="Times New Roman" w:cs="Times New Roman"/>
                <w:sz w:val="24"/>
                <w:szCs w:val="24"/>
              </w:rPr>
              <w:t>1.4</w:t>
            </w:r>
          </w:p>
        </w:tc>
        <w:tc>
          <w:tcPr>
            <w:tcW w:w="6636" w:type="dxa"/>
            <w:tcBorders>
              <w:top w:val="single" w:sz="4" w:space="0" w:color="auto"/>
              <w:left w:val="single" w:sz="4" w:space="0" w:color="auto"/>
              <w:bottom w:val="single" w:sz="4" w:space="0" w:color="auto"/>
              <w:right w:val="single" w:sz="4" w:space="0" w:color="auto"/>
            </w:tcBorders>
          </w:tcPr>
          <w:p w:rsidR="00863712" w:rsidRPr="00494126" w:rsidRDefault="00863712" w:rsidP="00494126">
            <w:pPr>
              <w:pStyle w:val="ConsPlusNormal"/>
              <w:ind w:left="182" w:firstLine="0"/>
              <w:rPr>
                <w:rFonts w:ascii="Times New Roman" w:hAnsi="Times New Roman" w:cs="Times New Roman"/>
                <w:sz w:val="24"/>
                <w:szCs w:val="24"/>
              </w:rPr>
            </w:pPr>
            <w:r w:rsidRPr="00494126">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1984" w:type="dxa"/>
            <w:tcBorders>
              <w:top w:val="single" w:sz="4" w:space="0" w:color="auto"/>
              <w:left w:val="single" w:sz="4" w:space="0" w:color="auto"/>
              <w:bottom w:val="single" w:sz="4" w:space="0" w:color="auto"/>
              <w:right w:val="single" w:sz="4" w:space="0" w:color="auto"/>
            </w:tcBorders>
          </w:tcPr>
          <w:p w:rsidR="00863712" w:rsidRPr="00494126" w:rsidRDefault="00CD65CE" w:rsidP="00863712">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 xml:space="preserve">0 </w:t>
            </w:r>
            <w:r w:rsidR="00863712" w:rsidRPr="00494126">
              <w:rPr>
                <w:rFonts w:ascii="Times New Roman" w:hAnsi="Times New Roman" w:cs="Times New Roman"/>
                <w:sz w:val="24"/>
                <w:szCs w:val="24"/>
              </w:rPr>
              <w:t>человек</w:t>
            </w:r>
          </w:p>
        </w:tc>
      </w:tr>
      <w:tr w:rsidR="00863712" w:rsidRPr="00CD65CE" w:rsidTr="00725A6B">
        <w:trPr>
          <w:tblCellSpacing w:w="5" w:type="nil"/>
        </w:trPr>
        <w:tc>
          <w:tcPr>
            <w:tcW w:w="1586" w:type="dxa"/>
            <w:tcBorders>
              <w:top w:val="single" w:sz="4" w:space="0" w:color="auto"/>
              <w:left w:val="single" w:sz="4" w:space="0" w:color="auto"/>
              <w:bottom w:val="single" w:sz="4" w:space="0" w:color="auto"/>
              <w:right w:val="single" w:sz="4" w:space="0" w:color="auto"/>
            </w:tcBorders>
          </w:tcPr>
          <w:p w:rsidR="00863712" w:rsidRPr="00494126" w:rsidRDefault="00863712" w:rsidP="00863712">
            <w:pPr>
              <w:pStyle w:val="ConsPlusNormal"/>
              <w:ind w:left="208" w:firstLine="0"/>
              <w:rPr>
                <w:rFonts w:ascii="Times New Roman" w:hAnsi="Times New Roman" w:cs="Times New Roman"/>
                <w:sz w:val="24"/>
                <w:szCs w:val="24"/>
              </w:rPr>
            </w:pPr>
            <w:r w:rsidRPr="00494126">
              <w:rPr>
                <w:rFonts w:ascii="Times New Roman" w:hAnsi="Times New Roman" w:cs="Times New Roman"/>
                <w:sz w:val="24"/>
                <w:szCs w:val="24"/>
              </w:rPr>
              <w:t>1.5</w:t>
            </w:r>
          </w:p>
        </w:tc>
        <w:tc>
          <w:tcPr>
            <w:tcW w:w="6636" w:type="dxa"/>
            <w:tcBorders>
              <w:top w:val="single" w:sz="4" w:space="0" w:color="auto"/>
              <w:left w:val="single" w:sz="4" w:space="0" w:color="auto"/>
              <w:bottom w:val="single" w:sz="4" w:space="0" w:color="auto"/>
              <w:right w:val="single" w:sz="4" w:space="0" w:color="auto"/>
            </w:tcBorders>
          </w:tcPr>
          <w:p w:rsidR="00863712" w:rsidRPr="00494126" w:rsidRDefault="00863712" w:rsidP="00494126">
            <w:pPr>
              <w:pStyle w:val="ConsPlusNormal"/>
              <w:ind w:left="182" w:firstLine="0"/>
              <w:rPr>
                <w:rFonts w:ascii="Times New Roman" w:hAnsi="Times New Roman" w:cs="Times New Roman"/>
                <w:sz w:val="24"/>
                <w:szCs w:val="24"/>
              </w:rPr>
            </w:pPr>
            <w:r w:rsidRPr="00494126">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984" w:type="dxa"/>
            <w:tcBorders>
              <w:top w:val="single" w:sz="4" w:space="0" w:color="auto"/>
              <w:left w:val="single" w:sz="4" w:space="0" w:color="auto"/>
              <w:bottom w:val="single" w:sz="4" w:space="0" w:color="auto"/>
              <w:right w:val="single" w:sz="4" w:space="0" w:color="auto"/>
            </w:tcBorders>
          </w:tcPr>
          <w:p w:rsidR="00863712" w:rsidRPr="00A5035A" w:rsidRDefault="001C74DA" w:rsidP="001C74DA">
            <w:pPr>
              <w:pStyle w:val="ConsPlusNormal"/>
              <w:ind w:firstLine="239"/>
              <w:jc w:val="center"/>
              <w:rPr>
                <w:rFonts w:ascii="Times New Roman" w:hAnsi="Times New Roman" w:cs="Times New Roman"/>
                <w:sz w:val="24"/>
                <w:szCs w:val="24"/>
              </w:rPr>
            </w:pPr>
            <w:r w:rsidRPr="00DF21A4">
              <w:rPr>
                <w:rFonts w:ascii="Times New Roman" w:hAnsi="Times New Roman" w:cs="Times New Roman"/>
                <w:color w:val="000000" w:themeColor="text1"/>
                <w:sz w:val="24"/>
                <w:szCs w:val="24"/>
              </w:rPr>
              <w:t xml:space="preserve"> </w:t>
            </w:r>
            <w:r w:rsidR="00DF21A4" w:rsidRPr="00DF21A4">
              <w:rPr>
                <w:rFonts w:ascii="Times New Roman" w:hAnsi="Times New Roman" w:cs="Times New Roman"/>
                <w:color w:val="000000" w:themeColor="text1"/>
                <w:sz w:val="24"/>
                <w:szCs w:val="24"/>
              </w:rPr>
              <w:t>44</w:t>
            </w:r>
            <w:r w:rsidR="00DF21A4">
              <w:rPr>
                <w:rFonts w:ascii="Times New Roman" w:hAnsi="Times New Roman" w:cs="Times New Roman"/>
                <w:color w:val="FF0000"/>
                <w:sz w:val="24"/>
                <w:szCs w:val="24"/>
              </w:rPr>
              <w:t xml:space="preserve"> </w:t>
            </w:r>
            <w:r w:rsidR="00863712" w:rsidRPr="00A5035A">
              <w:rPr>
                <w:rFonts w:ascii="Times New Roman" w:hAnsi="Times New Roman" w:cs="Times New Roman"/>
                <w:sz w:val="24"/>
                <w:szCs w:val="24"/>
              </w:rPr>
              <w:t>человек/</w:t>
            </w:r>
            <w:r w:rsidR="000526A3">
              <w:rPr>
                <w:rFonts w:ascii="Times New Roman" w:hAnsi="Times New Roman" w:cs="Times New Roman"/>
                <w:sz w:val="24"/>
                <w:szCs w:val="24"/>
                <w:lang w:val="en-US"/>
              </w:rPr>
              <w:t>93</w:t>
            </w:r>
            <w:r w:rsidR="00863712" w:rsidRPr="00A5035A">
              <w:rPr>
                <w:rFonts w:ascii="Times New Roman" w:hAnsi="Times New Roman" w:cs="Times New Roman"/>
                <w:sz w:val="24"/>
                <w:szCs w:val="24"/>
              </w:rPr>
              <w:t>%</w:t>
            </w:r>
          </w:p>
        </w:tc>
      </w:tr>
      <w:tr w:rsidR="00863712" w:rsidRPr="00494126" w:rsidTr="00725A6B">
        <w:trPr>
          <w:tblCellSpacing w:w="5" w:type="nil"/>
        </w:trPr>
        <w:tc>
          <w:tcPr>
            <w:tcW w:w="1586" w:type="dxa"/>
            <w:tcBorders>
              <w:top w:val="single" w:sz="4" w:space="0" w:color="auto"/>
              <w:left w:val="single" w:sz="4" w:space="0" w:color="auto"/>
              <w:bottom w:val="single" w:sz="4" w:space="0" w:color="auto"/>
              <w:right w:val="single" w:sz="4" w:space="0" w:color="auto"/>
            </w:tcBorders>
          </w:tcPr>
          <w:p w:rsidR="00863712" w:rsidRPr="00494126" w:rsidRDefault="00863712" w:rsidP="00863712">
            <w:pPr>
              <w:pStyle w:val="ConsPlusNormal"/>
              <w:ind w:left="208" w:firstLine="0"/>
              <w:rPr>
                <w:rFonts w:ascii="Times New Roman" w:hAnsi="Times New Roman" w:cs="Times New Roman"/>
                <w:sz w:val="24"/>
                <w:szCs w:val="24"/>
              </w:rPr>
            </w:pPr>
            <w:r w:rsidRPr="00494126">
              <w:rPr>
                <w:rFonts w:ascii="Times New Roman" w:hAnsi="Times New Roman" w:cs="Times New Roman"/>
                <w:sz w:val="24"/>
                <w:szCs w:val="24"/>
              </w:rPr>
              <w:t>1.6</w:t>
            </w:r>
          </w:p>
        </w:tc>
        <w:tc>
          <w:tcPr>
            <w:tcW w:w="6636" w:type="dxa"/>
            <w:tcBorders>
              <w:top w:val="single" w:sz="4" w:space="0" w:color="auto"/>
              <w:left w:val="single" w:sz="4" w:space="0" w:color="auto"/>
              <w:bottom w:val="single" w:sz="4" w:space="0" w:color="auto"/>
              <w:right w:val="single" w:sz="4" w:space="0" w:color="auto"/>
            </w:tcBorders>
          </w:tcPr>
          <w:p w:rsidR="00863712" w:rsidRPr="00494126" w:rsidRDefault="00863712" w:rsidP="00494126">
            <w:pPr>
              <w:pStyle w:val="ConsPlusNormal"/>
              <w:ind w:left="182" w:firstLine="0"/>
              <w:rPr>
                <w:rFonts w:ascii="Times New Roman" w:hAnsi="Times New Roman" w:cs="Times New Roman"/>
                <w:sz w:val="24"/>
                <w:szCs w:val="24"/>
              </w:rPr>
            </w:pPr>
            <w:r w:rsidRPr="00494126">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984" w:type="dxa"/>
            <w:tcBorders>
              <w:top w:val="single" w:sz="4" w:space="0" w:color="auto"/>
              <w:left w:val="single" w:sz="4" w:space="0" w:color="auto"/>
              <w:bottom w:val="single" w:sz="4" w:space="0" w:color="auto"/>
              <w:right w:val="single" w:sz="4" w:space="0" w:color="auto"/>
            </w:tcBorders>
          </w:tcPr>
          <w:p w:rsidR="00863712" w:rsidRPr="00A5035A" w:rsidRDefault="000526A3" w:rsidP="001C74DA">
            <w:pPr>
              <w:pStyle w:val="ConsPlusNormal"/>
              <w:tabs>
                <w:tab w:val="left" w:pos="780"/>
                <w:tab w:val="center" w:pos="1036"/>
              </w:tabs>
              <w:ind w:firstLine="239"/>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3.5</w:t>
            </w:r>
            <w:r w:rsidR="001C74DA" w:rsidRPr="00A5035A">
              <w:rPr>
                <w:rFonts w:ascii="Times New Roman" w:hAnsi="Times New Roman" w:cs="Times New Roman"/>
                <w:sz w:val="24"/>
                <w:szCs w:val="24"/>
              </w:rPr>
              <w:tab/>
            </w:r>
            <w:r w:rsidR="00863712" w:rsidRPr="00A5035A">
              <w:rPr>
                <w:rFonts w:ascii="Times New Roman" w:hAnsi="Times New Roman" w:cs="Times New Roman"/>
                <w:sz w:val="24"/>
                <w:szCs w:val="24"/>
              </w:rPr>
              <w:t>балл</w:t>
            </w:r>
          </w:p>
        </w:tc>
      </w:tr>
      <w:tr w:rsidR="00863712" w:rsidRPr="00494126" w:rsidTr="00725A6B">
        <w:trPr>
          <w:tblCellSpacing w:w="5" w:type="nil"/>
        </w:trPr>
        <w:tc>
          <w:tcPr>
            <w:tcW w:w="1586" w:type="dxa"/>
            <w:tcBorders>
              <w:top w:val="single" w:sz="4" w:space="0" w:color="auto"/>
              <w:left w:val="single" w:sz="4" w:space="0" w:color="auto"/>
              <w:bottom w:val="single" w:sz="4" w:space="0" w:color="auto"/>
              <w:right w:val="single" w:sz="4" w:space="0" w:color="auto"/>
            </w:tcBorders>
          </w:tcPr>
          <w:p w:rsidR="00863712" w:rsidRPr="00494126" w:rsidRDefault="00863712" w:rsidP="00863712">
            <w:pPr>
              <w:pStyle w:val="ConsPlusNormal"/>
              <w:ind w:left="208" w:firstLine="0"/>
              <w:rPr>
                <w:rFonts w:ascii="Times New Roman" w:hAnsi="Times New Roman" w:cs="Times New Roman"/>
                <w:sz w:val="24"/>
                <w:szCs w:val="24"/>
              </w:rPr>
            </w:pPr>
            <w:r w:rsidRPr="00494126">
              <w:rPr>
                <w:rFonts w:ascii="Times New Roman" w:hAnsi="Times New Roman" w:cs="Times New Roman"/>
                <w:sz w:val="24"/>
                <w:szCs w:val="24"/>
              </w:rPr>
              <w:t>1.7</w:t>
            </w:r>
          </w:p>
        </w:tc>
        <w:tc>
          <w:tcPr>
            <w:tcW w:w="6636" w:type="dxa"/>
            <w:tcBorders>
              <w:top w:val="single" w:sz="4" w:space="0" w:color="auto"/>
              <w:left w:val="single" w:sz="4" w:space="0" w:color="auto"/>
              <w:bottom w:val="single" w:sz="4" w:space="0" w:color="auto"/>
              <w:right w:val="single" w:sz="4" w:space="0" w:color="auto"/>
            </w:tcBorders>
          </w:tcPr>
          <w:p w:rsidR="00863712" w:rsidRPr="00494126" w:rsidRDefault="00863712" w:rsidP="00494126">
            <w:pPr>
              <w:pStyle w:val="ConsPlusNormal"/>
              <w:ind w:left="182" w:firstLine="0"/>
              <w:rPr>
                <w:rFonts w:ascii="Times New Roman" w:hAnsi="Times New Roman" w:cs="Times New Roman"/>
                <w:sz w:val="24"/>
                <w:szCs w:val="24"/>
              </w:rPr>
            </w:pPr>
            <w:r w:rsidRPr="00494126">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1984" w:type="dxa"/>
            <w:tcBorders>
              <w:top w:val="single" w:sz="4" w:space="0" w:color="auto"/>
              <w:left w:val="single" w:sz="4" w:space="0" w:color="auto"/>
              <w:bottom w:val="single" w:sz="4" w:space="0" w:color="auto"/>
              <w:right w:val="single" w:sz="4" w:space="0" w:color="auto"/>
            </w:tcBorders>
          </w:tcPr>
          <w:p w:rsidR="00863712" w:rsidRPr="00A5035A" w:rsidRDefault="000526A3" w:rsidP="00863712">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1</w:t>
            </w:r>
            <w:r w:rsidRPr="000526A3">
              <w:rPr>
                <w:rFonts w:ascii="Times New Roman" w:hAnsi="Times New Roman" w:cs="Times New Roman"/>
                <w:sz w:val="24"/>
                <w:szCs w:val="24"/>
              </w:rPr>
              <w:t>7.</w:t>
            </w:r>
            <w:r>
              <w:rPr>
                <w:rFonts w:ascii="Times New Roman" w:hAnsi="Times New Roman" w:cs="Times New Roman"/>
                <w:sz w:val="24"/>
                <w:szCs w:val="24"/>
                <w:lang w:val="en-US"/>
              </w:rPr>
              <w:t>6</w:t>
            </w:r>
            <w:r w:rsidR="00A5035A" w:rsidRPr="00A5035A">
              <w:rPr>
                <w:rFonts w:ascii="Times New Roman" w:hAnsi="Times New Roman" w:cs="Times New Roman"/>
                <w:sz w:val="24"/>
                <w:szCs w:val="24"/>
              </w:rPr>
              <w:t xml:space="preserve"> </w:t>
            </w:r>
            <w:r w:rsidR="00863712" w:rsidRPr="00A5035A">
              <w:rPr>
                <w:rFonts w:ascii="Times New Roman" w:hAnsi="Times New Roman" w:cs="Times New Roman"/>
                <w:sz w:val="24"/>
                <w:szCs w:val="24"/>
              </w:rPr>
              <w:t>балл</w:t>
            </w:r>
          </w:p>
        </w:tc>
      </w:tr>
      <w:tr w:rsidR="00863712" w:rsidRPr="00494126" w:rsidTr="00725A6B">
        <w:trPr>
          <w:tblCellSpacing w:w="5" w:type="nil"/>
        </w:trPr>
        <w:tc>
          <w:tcPr>
            <w:tcW w:w="1586" w:type="dxa"/>
            <w:tcBorders>
              <w:top w:val="single" w:sz="4" w:space="0" w:color="auto"/>
              <w:left w:val="single" w:sz="4" w:space="0" w:color="auto"/>
              <w:bottom w:val="single" w:sz="4" w:space="0" w:color="auto"/>
              <w:right w:val="single" w:sz="4" w:space="0" w:color="auto"/>
            </w:tcBorders>
          </w:tcPr>
          <w:p w:rsidR="00863712" w:rsidRPr="00494126" w:rsidRDefault="00863712" w:rsidP="00863712">
            <w:pPr>
              <w:pStyle w:val="ConsPlusNormal"/>
              <w:ind w:left="208" w:firstLine="0"/>
              <w:rPr>
                <w:rFonts w:ascii="Times New Roman" w:hAnsi="Times New Roman" w:cs="Times New Roman"/>
                <w:sz w:val="24"/>
                <w:szCs w:val="24"/>
              </w:rPr>
            </w:pPr>
            <w:r w:rsidRPr="00494126">
              <w:rPr>
                <w:rFonts w:ascii="Times New Roman" w:hAnsi="Times New Roman" w:cs="Times New Roman"/>
                <w:sz w:val="24"/>
                <w:szCs w:val="24"/>
              </w:rPr>
              <w:lastRenderedPageBreak/>
              <w:t>1.8</w:t>
            </w:r>
          </w:p>
        </w:tc>
        <w:tc>
          <w:tcPr>
            <w:tcW w:w="6636" w:type="dxa"/>
            <w:tcBorders>
              <w:top w:val="single" w:sz="4" w:space="0" w:color="auto"/>
              <w:left w:val="single" w:sz="4" w:space="0" w:color="auto"/>
              <w:bottom w:val="single" w:sz="4" w:space="0" w:color="auto"/>
              <w:right w:val="single" w:sz="4" w:space="0" w:color="auto"/>
            </w:tcBorders>
          </w:tcPr>
          <w:p w:rsidR="00863712" w:rsidRPr="00494126" w:rsidRDefault="00863712" w:rsidP="00494126">
            <w:pPr>
              <w:pStyle w:val="ConsPlusNormal"/>
              <w:ind w:left="182" w:firstLine="0"/>
              <w:rPr>
                <w:rFonts w:ascii="Times New Roman" w:hAnsi="Times New Roman" w:cs="Times New Roman"/>
                <w:sz w:val="24"/>
                <w:szCs w:val="24"/>
              </w:rPr>
            </w:pPr>
            <w:r w:rsidRPr="00494126">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1984" w:type="dxa"/>
            <w:tcBorders>
              <w:top w:val="single" w:sz="4" w:space="0" w:color="auto"/>
              <w:left w:val="single" w:sz="4" w:space="0" w:color="auto"/>
              <w:bottom w:val="single" w:sz="4" w:space="0" w:color="auto"/>
              <w:right w:val="single" w:sz="4" w:space="0" w:color="auto"/>
            </w:tcBorders>
          </w:tcPr>
          <w:p w:rsidR="00863712" w:rsidRPr="00A5035A" w:rsidRDefault="001C74DA" w:rsidP="00863712">
            <w:pPr>
              <w:pStyle w:val="ConsPlusNormal"/>
              <w:ind w:firstLine="239"/>
              <w:jc w:val="center"/>
              <w:rPr>
                <w:rFonts w:ascii="Times New Roman" w:hAnsi="Times New Roman" w:cs="Times New Roman"/>
                <w:sz w:val="24"/>
                <w:szCs w:val="24"/>
              </w:rPr>
            </w:pPr>
            <w:r w:rsidRPr="00A5035A">
              <w:rPr>
                <w:rFonts w:ascii="Times New Roman" w:hAnsi="Times New Roman" w:cs="Times New Roman"/>
                <w:sz w:val="24"/>
                <w:szCs w:val="24"/>
              </w:rPr>
              <w:t>0</w:t>
            </w:r>
            <w:r w:rsidR="00863712" w:rsidRPr="00A5035A">
              <w:rPr>
                <w:rFonts w:ascii="Times New Roman" w:hAnsi="Times New Roman" w:cs="Times New Roman"/>
                <w:sz w:val="24"/>
                <w:szCs w:val="24"/>
              </w:rPr>
              <w:t>балл</w:t>
            </w:r>
          </w:p>
        </w:tc>
      </w:tr>
      <w:tr w:rsidR="00863712" w:rsidRPr="00494126" w:rsidTr="00725A6B">
        <w:trPr>
          <w:tblCellSpacing w:w="5" w:type="nil"/>
        </w:trPr>
        <w:tc>
          <w:tcPr>
            <w:tcW w:w="1586" w:type="dxa"/>
            <w:tcBorders>
              <w:top w:val="single" w:sz="4" w:space="0" w:color="auto"/>
              <w:left w:val="single" w:sz="4" w:space="0" w:color="auto"/>
              <w:bottom w:val="single" w:sz="4" w:space="0" w:color="auto"/>
              <w:right w:val="single" w:sz="4" w:space="0" w:color="auto"/>
            </w:tcBorders>
          </w:tcPr>
          <w:p w:rsidR="00863712" w:rsidRPr="00494126" w:rsidRDefault="00863712" w:rsidP="00863712">
            <w:pPr>
              <w:pStyle w:val="ConsPlusNormal"/>
              <w:ind w:left="208" w:firstLine="0"/>
              <w:rPr>
                <w:rFonts w:ascii="Times New Roman" w:hAnsi="Times New Roman" w:cs="Times New Roman"/>
                <w:sz w:val="24"/>
                <w:szCs w:val="24"/>
              </w:rPr>
            </w:pPr>
            <w:r w:rsidRPr="00494126">
              <w:rPr>
                <w:rFonts w:ascii="Times New Roman" w:hAnsi="Times New Roman" w:cs="Times New Roman"/>
                <w:sz w:val="24"/>
                <w:szCs w:val="24"/>
              </w:rPr>
              <w:t>1.9</w:t>
            </w:r>
          </w:p>
        </w:tc>
        <w:tc>
          <w:tcPr>
            <w:tcW w:w="6636" w:type="dxa"/>
            <w:tcBorders>
              <w:top w:val="single" w:sz="4" w:space="0" w:color="auto"/>
              <w:left w:val="single" w:sz="4" w:space="0" w:color="auto"/>
              <w:bottom w:val="single" w:sz="4" w:space="0" w:color="auto"/>
              <w:right w:val="single" w:sz="4" w:space="0" w:color="auto"/>
            </w:tcBorders>
          </w:tcPr>
          <w:p w:rsidR="00863712" w:rsidRPr="00494126" w:rsidRDefault="00863712" w:rsidP="00494126">
            <w:pPr>
              <w:pStyle w:val="ConsPlusNormal"/>
              <w:ind w:left="182" w:firstLine="0"/>
              <w:rPr>
                <w:rFonts w:ascii="Times New Roman" w:hAnsi="Times New Roman" w:cs="Times New Roman"/>
                <w:sz w:val="24"/>
                <w:szCs w:val="24"/>
              </w:rPr>
            </w:pPr>
            <w:r w:rsidRPr="00494126">
              <w:rPr>
                <w:rFonts w:ascii="Times New Roman" w:hAnsi="Times New Roman" w:cs="Times New Roman"/>
                <w:sz w:val="24"/>
                <w:szCs w:val="24"/>
              </w:rPr>
              <w:t>Средний балл единого государственного экзамена выпускников 11 класса по математике</w:t>
            </w:r>
          </w:p>
        </w:tc>
        <w:tc>
          <w:tcPr>
            <w:tcW w:w="1984" w:type="dxa"/>
            <w:tcBorders>
              <w:top w:val="single" w:sz="4" w:space="0" w:color="auto"/>
              <w:left w:val="single" w:sz="4" w:space="0" w:color="auto"/>
              <w:bottom w:val="single" w:sz="4" w:space="0" w:color="auto"/>
              <w:right w:val="single" w:sz="4" w:space="0" w:color="auto"/>
            </w:tcBorders>
          </w:tcPr>
          <w:p w:rsidR="00863712" w:rsidRPr="00A5035A" w:rsidRDefault="00603B70" w:rsidP="00863712">
            <w:pPr>
              <w:pStyle w:val="ConsPlusNormal"/>
              <w:ind w:firstLine="239"/>
              <w:jc w:val="center"/>
              <w:rPr>
                <w:rFonts w:ascii="Times New Roman" w:hAnsi="Times New Roman" w:cs="Times New Roman"/>
                <w:sz w:val="24"/>
                <w:szCs w:val="24"/>
              </w:rPr>
            </w:pPr>
            <w:r w:rsidRPr="00A5035A">
              <w:rPr>
                <w:rFonts w:ascii="Times New Roman" w:hAnsi="Times New Roman" w:cs="Times New Roman"/>
                <w:sz w:val="24"/>
                <w:szCs w:val="24"/>
              </w:rPr>
              <w:t>0</w:t>
            </w:r>
            <w:r w:rsidR="00863712" w:rsidRPr="00A5035A">
              <w:rPr>
                <w:rFonts w:ascii="Times New Roman" w:hAnsi="Times New Roman" w:cs="Times New Roman"/>
                <w:sz w:val="24"/>
                <w:szCs w:val="24"/>
              </w:rPr>
              <w:t>балл</w:t>
            </w:r>
          </w:p>
        </w:tc>
      </w:tr>
      <w:tr w:rsidR="00863712" w:rsidRPr="00494126" w:rsidTr="00725A6B">
        <w:trPr>
          <w:tblCellSpacing w:w="5" w:type="nil"/>
        </w:trPr>
        <w:tc>
          <w:tcPr>
            <w:tcW w:w="1586" w:type="dxa"/>
            <w:tcBorders>
              <w:top w:val="single" w:sz="4" w:space="0" w:color="auto"/>
              <w:left w:val="single" w:sz="4" w:space="0" w:color="auto"/>
              <w:bottom w:val="single" w:sz="4" w:space="0" w:color="auto"/>
              <w:right w:val="single" w:sz="4" w:space="0" w:color="auto"/>
            </w:tcBorders>
          </w:tcPr>
          <w:p w:rsidR="00863712" w:rsidRPr="00494126" w:rsidRDefault="00863712" w:rsidP="00863712">
            <w:pPr>
              <w:pStyle w:val="ConsPlusNormal"/>
              <w:ind w:left="208" w:firstLine="0"/>
              <w:rPr>
                <w:rFonts w:ascii="Times New Roman" w:hAnsi="Times New Roman" w:cs="Times New Roman"/>
                <w:sz w:val="24"/>
                <w:szCs w:val="24"/>
              </w:rPr>
            </w:pPr>
            <w:r w:rsidRPr="00494126">
              <w:rPr>
                <w:rFonts w:ascii="Times New Roman" w:hAnsi="Times New Roman" w:cs="Times New Roman"/>
                <w:sz w:val="24"/>
                <w:szCs w:val="24"/>
              </w:rPr>
              <w:t>1.10</w:t>
            </w:r>
          </w:p>
        </w:tc>
        <w:tc>
          <w:tcPr>
            <w:tcW w:w="6636" w:type="dxa"/>
            <w:tcBorders>
              <w:top w:val="single" w:sz="4" w:space="0" w:color="auto"/>
              <w:left w:val="single" w:sz="4" w:space="0" w:color="auto"/>
              <w:bottom w:val="single" w:sz="4" w:space="0" w:color="auto"/>
              <w:right w:val="single" w:sz="4" w:space="0" w:color="auto"/>
            </w:tcBorders>
          </w:tcPr>
          <w:p w:rsidR="00863712" w:rsidRPr="00494126" w:rsidRDefault="00863712" w:rsidP="00494126">
            <w:pPr>
              <w:pStyle w:val="ConsPlusNormal"/>
              <w:ind w:left="182" w:firstLine="0"/>
              <w:rPr>
                <w:rFonts w:ascii="Times New Roman" w:hAnsi="Times New Roman" w:cs="Times New Roman"/>
                <w:sz w:val="24"/>
                <w:szCs w:val="24"/>
              </w:rPr>
            </w:pPr>
            <w:r w:rsidRPr="00494126">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984" w:type="dxa"/>
            <w:tcBorders>
              <w:top w:val="single" w:sz="4" w:space="0" w:color="auto"/>
              <w:left w:val="single" w:sz="4" w:space="0" w:color="auto"/>
              <w:bottom w:val="single" w:sz="4" w:space="0" w:color="auto"/>
              <w:right w:val="single" w:sz="4" w:space="0" w:color="auto"/>
            </w:tcBorders>
          </w:tcPr>
          <w:p w:rsidR="00863712" w:rsidRPr="00A5035A" w:rsidRDefault="00ED3043" w:rsidP="00863712">
            <w:pPr>
              <w:pStyle w:val="ConsPlusNormal"/>
              <w:ind w:firstLine="239"/>
              <w:jc w:val="center"/>
              <w:rPr>
                <w:rFonts w:ascii="Times New Roman" w:hAnsi="Times New Roman" w:cs="Times New Roman"/>
                <w:sz w:val="24"/>
                <w:szCs w:val="24"/>
              </w:rPr>
            </w:pPr>
            <w:r w:rsidRPr="00A5035A">
              <w:rPr>
                <w:rFonts w:ascii="Times New Roman" w:hAnsi="Times New Roman" w:cs="Times New Roman"/>
                <w:sz w:val="24"/>
                <w:szCs w:val="24"/>
              </w:rPr>
              <w:t xml:space="preserve">0 </w:t>
            </w:r>
            <w:r w:rsidR="00863712" w:rsidRPr="00A5035A">
              <w:rPr>
                <w:rFonts w:ascii="Times New Roman" w:hAnsi="Times New Roman" w:cs="Times New Roman"/>
                <w:sz w:val="24"/>
                <w:szCs w:val="24"/>
              </w:rPr>
              <w:t>человек/</w:t>
            </w:r>
            <w:r w:rsidR="00676C82" w:rsidRPr="00A5035A">
              <w:rPr>
                <w:rFonts w:ascii="Times New Roman" w:hAnsi="Times New Roman" w:cs="Times New Roman"/>
                <w:sz w:val="24"/>
                <w:szCs w:val="24"/>
              </w:rPr>
              <w:t xml:space="preserve"> 0 </w:t>
            </w:r>
            <w:r w:rsidR="00863712" w:rsidRPr="00A5035A">
              <w:rPr>
                <w:rFonts w:ascii="Times New Roman" w:hAnsi="Times New Roman" w:cs="Times New Roman"/>
                <w:sz w:val="24"/>
                <w:szCs w:val="24"/>
              </w:rPr>
              <w:t>%</w:t>
            </w:r>
          </w:p>
        </w:tc>
      </w:tr>
      <w:tr w:rsidR="00863712" w:rsidRPr="00494126" w:rsidTr="00725A6B">
        <w:trPr>
          <w:tblCellSpacing w:w="5" w:type="nil"/>
        </w:trPr>
        <w:tc>
          <w:tcPr>
            <w:tcW w:w="1586" w:type="dxa"/>
            <w:tcBorders>
              <w:top w:val="single" w:sz="4" w:space="0" w:color="auto"/>
              <w:left w:val="single" w:sz="4" w:space="0" w:color="auto"/>
              <w:bottom w:val="single" w:sz="4" w:space="0" w:color="auto"/>
              <w:right w:val="single" w:sz="4" w:space="0" w:color="auto"/>
            </w:tcBorders>
          </w:tcPr>
          <w:p w:rsidR="00863712" w:rsidRPr="00494126" w:rsidRDefault="00863712" w:rsidP="00863712">
            <w:pPr>
              <w:pStyle w:val="ConsPlusNormal"/>
              <w:ind w:left="208" w:firstLine="0"/>
              <w:rPr>
                <w:rFonts w:ascii="Times New Roman" w:hAnsi="Times New Roman" w:cs="Times New Roman"/>
                <w:sz w:val="24"/>
                <w:szCs w:val="24"/>
              </w:rPr>
            </w:pPr>
            <w:r w:rsidRPr="00494126">
              <w:rPr>
                <w:rFonts w:ascii="Times New Roman" w:hAnsi="Times New Roman" w:cs="Times New Roman"/>
                <w:sz w:val="24"/>
                <w:szCs w:val="24"/>
              </w:rPr>
              <w:t>1.11</w:t>
            </w:r>
          </w:p>
        </w:tc>
        <w:tc>
          <w:tcPr>
            <w:tcW w:w="6636" w:type="dxa"/>
            <w:tcBorders>
              <w:top w:val="single" w:sz="4" w:space="0" w:color="auto"/>
              <w:left w:val="single" w:sz="4" w:space="0" w:color="auto"/>
              <w:bottom w:val="single" w:sz="4" w:space="0" w:color="auto"/>
              <w:right w:val="single" w:sz="4" w:space="0" w:color="auto"/>
            </w:tcBorders>
          </w:tcPr>
          <w:p w:rsidR="00863712" w:rsidRPr="00494126" w:rsidRDefault="00863712" w:rsidP="00494126">
            <w:pPr>
              <w:pStyle w:val="ConsPlusNormal"/>
              <w:ind w:left="182" w:firstLine="0"/>
              <w:rPr>
                <w:rFonts w:ascii="Times New Roman" w:hAnsi="Times New Roman" w:cs="Times New Roman"/>
                <w:sz w:val="24"/>
                <w:szCs w:val="24"/>
              </w:rPr>
            </w:pPr>
            <w:r w:rsidRPr="00494126">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984" w:type="dxa"/>
            <w:tcBorders>
              <w:top w:val="single" w:sz="4" w:space="0" w:color="auto"/>
              <w:left w:val="single" w:sz="4" w:space="0" w:color="auto"/>
              <w:bottom w:val="single" w:sz="4" w:space="0" w:color="auto"/>
              <w:right w:val="single" w:sz="4" w:space="0" w:color="auto"/>
            </w:tcBorders>
          </w:tcPr>
          <w:p w:rsidR="00863712" w:rsidRPr="00494126" w:rsidRDefault="00ED3043" w:rsidP="00863712">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 xml:space="preserve">0 </w:t>
            </w:r>
            <w:r w:rsidR="00863712" w:rsidRPr="00494126">
              <w:rPr>
                <w:rFonts w:ascii="Times New Roman" w:hAnsi="Times New Roman" w:cs="Times New Roman"/>
                <w:sz w:val="24"/>
                <w:szCs w:val="24"/>
              </w:rPr>
              <w:t>человек/</w:t>
            </w:r>
            <w:r w:rsidR="00676C82">
              <w:rPr>
                <w:rFonts w:ascii="Times New Roman" w:hAnsi="Times New Roman" w:cs="Times New Roman"/>
                <w:sz w:val="24"/>
                <w:szCs w:val="24"/>
              </w:rPr>
              <w:t xml:space="preserve"> 0 </w:t>
            </w:r>
            <w:r w:rsidR="00863712" w:rsidRPr="00494126">
              <w:rPr>
                <w:rFonts w:ascii="Times New Roman" w:hAnsi="Times New Roman" w:cs="Times New Roman"/>
                <w:sz w:val="24"/>
                <w:szCs w:val="24"/>
              </w:rPr>
              <w:t>%</w:t>
            </w:r>
          </w:p>
        </w:tc>
      </w:tr>
      <w:tr w:rsidR="00863712" w:rsidRPr="00494126" w:rsidTr="00725A6B">
        <w:trPr>
          <w:tblCellSpacing w:w="5" w:type="nil"/>
        </w:trPr>
        <w:tc>
          <w:tcPr>
            <w:tcW w:w="1586" w:type="dxa"/>
            <w:tcBorders>
              <w:top w:val="single" w:sz="4" w:space="0" w:color="auto"/>
              <w:left w:val="single" w:sz="4" w:space="0" w:color="auto"/>
              <w:bottom w:val="single" w:sz="4" w:space="0" w:color="auto"/>
              <w:right w:val="single" w:sz="4" w:space="0" w:color="auto"/>
            </w:tcBorders>
          </w:tcPr>
          <w:p w:rsidR="00863712" w:rsidRPr="00494126" w:rsidRDefault="00863712" w:rsidP="00863712">
            <w:pPr>
              <w:pStyle w:val="ConsPlusNormal"/>
              <w:ind w:left="208" w:firstLine="0"/>
              <w:rPr>
                <w:rFonts w:ascii="Times New Roman" w:hAnsi="Times New Roman" w:cs="Times New Roman"/>
                <w:sz w:val="24"/>
                <w:szCs w:val="24"/>
              </w:rPr>
            </w:pPr>
            <w:r w:rsidRPr="00494126">
              <w:rPr>
                <w:rFonts w:ascii="Times New Roman" w:hAnsi="Times New Roman" w:cs="Times New Roman"/>
                <w:sz w:val="24"/>
                <w:szCs w:val="24"/>
              </w:rPr>
              <w:t>1.12</w:t>
            </w:r>
          </w:p>
        </w:tc>
        <w:tc>
          <w:tcPr>
            <w:tcW w:w="6636" w:type="dxa"/>
            <w:tcBorders>
              <w:top w:val="single" w:sz="4" w:space="0" w:color="auto"/>
              <w:left w:val="single" w:sz="4" w:space="0" w:color="auto"/>
              <w:bottom w:val="single" w:sz="4" w:space="0" w:color="auto"/>
              <w:right w:val="single" w:sz="4" w:space="0" w:color="auto"/>
            </w:tcBorders>
          </w:tcPr>
          <w:p w:rsidR="00863712" w:rsidRPr="00494126" w:rsidRDefault="00863712" w:rsidP="00494126">
            <w:pPr>
              <w:pStyle w:val="ConsPlusNormal"/>
              <w:ind w:left="182" w:firstLine="0"/>
              <w:rPr>
                <w:rFonts w:ascii="Times New Roman" w:hAnsi="Times New Roman" w:cs="Times New Roman"/>
                <w:sz w:val="24"/>
                <w:szCs w:val="24"/>
              </w:rPr>
            </w:pPr>
            <w:r w:rsidRPr="00494126">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984" w:type="dxa"/>
            <w:tcBorders>
              <w:top w:val="single" w:sz="4" w:space="0" w:color="auto"/>
              <w:left w:val="single" w:sz="4" w:space="0" w:color="auto"/>
              <w:bottom w:val="single" w:sz="4" w:space="0" w:color="auto"/>
              <w:right w:val="single" w:sz="4" w:space="0" w:color="auto"/>
            </w:tcBorders>
          </w:tcPr>
          <w:p w:rsidR="00863712" w:rsidRPr="00494126" w:rsidRDefault="00ED3043" w:rsidP="00863712">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 xml:space="preserve">0 </w:t>
            </w:r>
            <w:r w:rsidR="00863712" w:rsidRPr="00494126">
              <w:rPr>
                <w:rFonts w:ascii="Times New Roman" w:hAnsi="Times New Roman" w:cs="Times New Roman"/>
                <w:sz w:val="24"/>
                <w:szCs w:val="24"/>
              </w:rPr>
              <w:t>человек/</w:t>
            </w:r>
            <w:r w:rsidR="00676C82">
              <w:rPr>
                <w:rFonts w:ascii="Times New Roman" w:hAnsi="Times New Roman" w:cs="Times New Roman"/>
                <w:sz w:val="24"/>
                <w:szCs w:val="24"/>
              </w:rPr>
              <w:t xml:space="preserve"> 0 </w:t>
            </w:r>
            <w:r w:rsidR="00863712" w:rsidRPr="00494126">
              <w:rPr>
                <w:rFonts w:ascii="Times New Roman" w:hAnsi="Times New Roman" w:cs="Times New Roman"/>
                <w:sz w:val="24"/>
                <w:szCs w:val="24"/>
              </w:rPr>
              <w:t>%</w:t>
            </w:r>
          </w:p>
        </w:tc>
      </w:tr>
      <w:tr w:rsidR="00863712" w:rsidRPr="00494126" w:rsidTr="00725A6B">
        <w:trPr>
          <w:tblCellSpacing w:w="5" w:type="nil"/>
        </w:trPr>
        <w:tc>
          <w:tcPr>
            <w:tcW w:w="1586" w:type="dxa"/>
            <w:tcBorders>
              <w:top w:val="single" w:sz="4" w:space="0" w:color="auto"/>
              <w:left w:val="single" w:sz="4" w:space="0" w:color="auto"/>
              <w:bottom w:val="single" w:sz="4" w:space="0" w:color="auto"/>
              <w:right w:val="single" w:sz="4" w:space="0" w:color="auto"/>
            </w:tcBorders>
          </w:tcPr>
          <w:p w:rsidR="00863712" w:rsidRPr="00494126" w:rsidRDefault="00863712" w:rsidP="00863712">
            <w:pPr>
              <w:pStyle w:val="ConsPlusNormal"/>
              <w:ind w:left="208" w:firstLine="0"/>
              <w:rPr>
                <w:rFonts w:ascii="Times New Roman" w:hAnsi="Times New Roman" w:cs="Times New Roman"/>
                <w:sz w:val="24"/>
                <w:szCs w:val="24"/>
              </w:rPr>
            </w:pPr>
            <w:r w:rsidRPr="00494126">
              <w:rPr>
                <w:rFonts w:ascii="Times New Roman" w:hAnsi="Times New Roman" w:cs="Times New Roman"/>
                <w:sz w:val="24"/>
                <w:szCs w:val="24"/>
              </w:rPr>
              <w:t>1.13</w:t>
            </w:r>
          </w:p>
        </w:tc>
        <w:tc>
          <w:tcPr>
            <w:tcW w:w="6636" w:type="dxa"/>
            <w:tcBorders>
              <w:top w:val="single" w:sz="4" w:space="0" w:color="auto"/>
              <w:left w:val="single" w:sz="4" w:space="0" w:color="auto"/>
              <w:bottom w:val="single" w:sz="4" w:space="0" w:color="auto"/>
              <w:right w:val="single" w:sz="4" w:space="0" w:color="auto"/>
            </w:tcBorders>
          </w:tcPr>
          <w:p w:rsidR="00863712" w:rsidRPr="00494126" w:rsidRDefault="00863712" w:rsidP="00494126">
            <w:pPr>
              <w:pStyle w:val="ConsPlusNormal"/>
              <w:ind w:left="182" w:firstLine="0"/>
              <w:rPr>
                <w:rFonts w:ascii="Times New Roman" w:hAnsi="Times New Roman" w:cs="Times New Roman"/>
                <w:sz w:val="24"/>
                <w:szCs w:val="24"/>
              </w:rPr>
            </w:pPr>
            <w:r w:rsidRPr="00494126">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984" w:type="dxa"/>
            <w:tcBorders>
              <w:top w:val="single" w:sz="4" w:space="0" w:color="auto"/>
              <w:left w:val="single" w:sz="4" w:space="0" w:color="auto"/>
              <w:bottom w:val="single" w:sz="4" w:space="0" w:color="auto"/>
              <w:right w:val="single" w:sz="4" w:space="0" w:color="auto"/>
            </w:tcBorders>
          </w:tcPr>
          <w:p w:rsidR="00863712" w:rsidRPr="00494126" w:rsidRDefault="00ED3043" w:rsidP="00863712">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 xml:space="preserve">0 </w:t>
            </w:r>
            <w:r w:rsidR="00863712" w:rsidRPr="00494126">
              <w:rPr>
                <w:rFonts w:ascii="Times New Roman" w:hAnsi="Times New Roman" w:cs="Times New Roman"/>
                <w:sz w:val="24"/>
                <w:szCs w:val="24"/>
              </w:rPr>
              <w:t>человек/</w:t>
            </w:r>
            <w:r w:rsidR="00676C82">
              <w:rPr>
                <w:rFonts w:ascii="Times New Roman" w:hAnsi="Times New Roman" w:cs="Times New Roman"/>
                <w:sz w:val="24"/>
                <w:szCs w:val="24"/>
              </w:rPr>
              <w:t xml:space="preserve"> 0 </w:t>
            </w:r>
            <w:r w:rsidR="00863712" w:rsidRPr="00494126">
              <w:rPr>
                <w:rFonts w:ascii="Times New Roman" w:hAnsi="Times New Roman" w:cs="Times New Roman"/>
                <w:sz w:val="24"/>
                <w:szCs w:val="24"/>
              </w:rPr>
              <w:t>%</w:t>
            </w:r>
          </w:p>
        </w:tc>
      </w:tr>
      <w:tr w:rsidR="00863712" w:rsidRPr="00494126" w:rsidTr="00725A6B">
        <w:trPr>
          <w:tblCellSpacing w:w="5" w:type="nil"/>
        </w:trPr>
        <w:tc>
          <w:tcPr>
            <w:tcW w:w="1586" w:type="dxa"/>
            <w:tcBorders>
              <w:top w:val="single" w:sz="4" w:space="0" w:color="auto"/>
              <w:left w:val="single" w:sz="4" w:space="0" w:color="auto"/>
              <w:bottom w:val="single" w:sz="4" w:space="0" w:color="auto"/>
              <w:right w:val="single" w:sz="4" w:space="0" w:color="auto"/>
            </w:tcBorders>
          </w:tcPr>
          <w:p w:rsidR="00863712" w:rsidRPr="00494126" w:rsidRDefault="00863712" w:rsidP="00863712">
            <w:pPr>
              <w:pStyle w:val="ConsPlusNormal"/>
              <w:ind w:left="208" w:firstLine="0"/>
              <w:rPr>
                <w:rFonts w:ascii="Times New Roman" w:hAnsi="Times New Roman" w:cs="Times New Roman"/>
                <w:sz w:val="24"/>
                <w:szCs w:val="24"/>
              </w:rPr>
            </w:pPr>
            <w:r w:rsidRPr="00494126">
              <w:rPr>
                <w:rFonts w:ascii="Times New Roman" w:hAnsi="Times New Roman" w:cs="Times New Roman"/>
                <w:sz w:val="24"/>
                <w:szCs w:val="24"/>
              </w:rPr>
              <w:t>1.14</w:t>
            </w:r>
          </w:p>
        </w:tc>
        <w:tc>
          <w:tcPr>
            <w:tcW w:w="6636" w:type="dxa"/>
            <w:tcBorders>
              <w:top w:val="single" w:sz="4" w:space="0" w:color="auto"/>
              <w:left w:val="single" w:sz="4" w:space="0" w:color="auto"/>
              <w:bottom w:val="single" w:sz="4" w:space="0" w:color="auto"/>
              <w:right w:val="single" w:sz="4" w:space="0" w:color="auto"/>
            </w:tcBorders>
          </w:tcPr>
          <w:p w:rsidR="00863712" w:rsidRPr="00494126" w:rsidRDefault="00863712" w:rsidP="00494126">
            <w:pPr>
              <w:pStyle w:val="ConsPlusNormal"/>
              <w:ind w:left="182" w:firstLine="0"/>
              <w:rPr>
                <w:rFonts w:ascii="Times New Roman" w:hAnsi="Times New Roman" w:cs="Times New Roman"/>
                <w:sz w:val="24"/>
                <w:szCs w:val="24"/>
              </w:rPr>
            </w:pPr>
            <w:r w:rsidRPr="00494126">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984" w:type="dxa"/>
            <w:tcBorders>
              <w:top w:val="single" w:sz="4" w:space="0" w:color="auto"/>
              <w:left w:val="single" w:sz="4" w:space="0" w:color="auto"/>
              <w:bottom w:val="single" w:sz="4" w:space="0" w:color="auto"/>
              <w:right w:val="single" w:sz="4" w:space="0" w:color="auto"/>
            </w:tcBorders>
          </w:tcPr>
          <w:p w:rsidR="00863712" w:rsidRPr="00494126" w:rsidRDefault="00ED3043" w:rsidP="00863712">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 xml:space="preserve">0 </w:t>
            </w:r>
            <w:r w:rsidR="00863712" w:rsidRPr="00494126">
              <w:rPr>
                <w:rFonts w:ascii="Times New Roman" w:hAnsi="Times New Roman" w:cs="Times New Roman"/>
                <w:sz w:val="24"/>
                <w:szCs w:val="24"/>
              </w:rPr>
              <w:t>человек/</w:t>
            </w:r>
            <w:r w:rsidR="00676C82">
              <w:rPr>
                <w:rFonts w:ascii="Times New Roman" w:hAnsi="Times New Roman" w:cs="Times New Roman"/>
                <w:sz w:val="24"/>
                <w:szCs w:val="24"/>
              </w:rPr>
              <w:t xml:space="preserve"> 0 </w:t>
            </w:r>
            <w:r w:rsidR="00863712" w:rsidRPr="00494126">
              <w:rPr>
                <w:rFonts w:ascii="Times New Roman" w:hAnsi="Times New Roman" w:cs="Times New Roman"/>
                <w:sz w:val="24"/>
                <w:szCs w:val="24"/>
              </w:rPr>
              <w:t>%</w:t>
            </w:r>
          </w:p>
        </w:tc>
      </w:tr>
      <w:tr w:rsidR="00863712" w:rsidRPr="00494126" w:rsidTr="00725A6B">
        <w:trPr>
          <w:tblCellSpacing w:w="5" w:type="nil"/>
        </w:trPr>
        <w:tc>
          <w:tcPr>
            <w:tcW w:w="1586" w:type="dxa"/>
            <w:tcBorders>
              <w:top w:val="single" w:sz="4" w:space="0" w:color="auto"/>
              <w:left w:val="single" w:sz="4" w:space="0" w:color="auto"/>
              <w:bottom w:val="single" w:sz="4" w:space="0" w:color="auto"/>
              <w:right w:val="single" w:sz="4" w:space="0" w:color="auto"/>
            </w:tcBorders>
          </w:tcPr>
          <w:p w:rsidR="00863712" w:rsidRPr="00494126" w:rsidRDefault="00863712" w:rsidP="00863712">
            <w:pPr>
              <w:pStyle w:val="ConsPlusNormal"/>
              <w:ind w:left="208" w:firstLine="0"/>
              <w:rPr>
                <w:rFonts w:ascii="Times New Roman" w:hAnsi="Times New Roman" w:cs="Times New Roman"/>
                <w:sz w:val="24"/>
                <w:szCs w:val="24"/>
              </w:rPr>
            </w:pPr>
            <w:r w:rsidRPr="00494126">
              <w:rPr>
                <w:rFonts w:ascii="Times New Roman" w:hAnsi="Times New Roman" w:cs="Times New Roman"/>
                <w:sz w:val="24"/>
                <w:szCs w:val="24"/>
              </w:rPr>
              <w:t>1.15</w:t>
            </w:r>
          </w:p>
        </w:tc>
        <w:tc>
          <w:tcPr>
            <w:tcW w:w="6636" w:type="dxa"/>
            <w:tcBorders>
              <w:top w:val="single" w:sz="4" w:space="0" w:color="auto"/>
              <w:left w:val="single" w:sz="4" w:space="0" w:color="auto"/>
              <w:bottom w:val="single" w:sz="4" w:space="0" w:color="auto"/>
              <w:right w:val="single" w:sz="4" w:space="0" w:color="auto"/>
            </w:tcBorders>
          </w:tcPr>
          <w:p w:rsidR="00863712" w:rsidRPr="00494126" w:rsidRDefault="00863712" w:rsidP="00494126">
            <w:pPr>
              <w:pStyle w:val="ConsPlusNormal"/>
              <w:ind w:left="182" w:firstLine="0"/>
              <w:rPr>
                <w:rFonts w:ascii="Times New Roman" w:hAnsi="Times New Roman" w:cs="Times New Roman"/>
                <w:sz w:val="24"/>
                <w:szCs w:val="24"/>
              </w:rPr>
            </w:pPr>
            <w:r w:rsidRPr="00494126">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984" w:type="dxa"/>
            <w:tcBorders>
              <w:top w:val="single" w:sz="4" w:space="0" w:color="auto"/>
              <w:left w:val="single" w:sz="4" w:space="0" w:color="auto"/>
              <w:bottom w:val="single" w:sz="4" w:space="0" w:color="auto"/>
              <w:right w:val="single" w:sz="4" w:space="0" w:color="auto"/>
            </w:tcBorders>
          </w:tcPr>
          <w:p w:rsidR="00863712" w:rsidRPr="00494126" w:rsidRDefault="00ED3043" w:rsidP="00863712">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 xml:space="preserve">0 </w:t>
            </w:r>
            <w:r w:rsidR="00863712" w:rsidRPr="00494126">
              <w:rPr>
                <w:rFonts w:ascii="Times New Roman" w:hAnsi="Times New Roman" w:cs="Times New Roman"/>
                <w:sz w:val="24"/>
                <w:szCs w:val="24"/>
              </w:rPr>
              <w:t>человек/</w:t>
            </w:r>
            <w:r w:rsidR="00676C82">
              <w:rPr>
                <w:rFonts w:ascii="Times New Roman" w:hAnsi="Times New Roman" w:cs="Times New Roman"/>
                <w:sz w:val="24"/>
                <w:szCs w:val="24"/>
              </w:rPr>
              <w:t xml:space="preserve"> 0 </w:t>
            </w:r>
            <w:r w:rsidR="00863712" w:rsidRPr="00494126">
              <w:rPr>
                <w:rFonts w:ascii="Times New Roman" w:hAnsi="Times New Roman" w:cs="Times New Roman"/>
                <w:sz w:val="24"/>
                <w:szCs w:val="24"/>
              </w:rPr>
              <w:t>%</w:t>
            </w:r>
          </w:p>
        </w:tc>
      </w:tr>
      <w:tr w:rsidR="00863712" w:rsidRPr="00494126" w:rsidTr="00725A6B">
        <w:trPr>
          <w:tblCellSpacing w:w="5" w:type="nil"/>
        </w:trPr>
        <w:tc>
          <w:tcPr>
            <w:tcW w:w="1586" w:type="dxa"/>
            <w:tcBorders>
              <w:top w:val="single" w:sz="4" w:space="0" w:color="auto"/>
              <w:left w:val="single" w:sz="4" w:space="0" w:color="auto"/>
              <w:bottom w:val="single" w:sz="4" w:space="0" w:color="auto"/>
              <w:right w:val="single" w:sz="4" w:space="0" w:color="auto"/>
            </w:tcBorders>
          </w:tcPr>
          <w:p w:rsidR="00863712" w:rsidRPr="00494126" w:rsidRDefault="00863712" w:rsidP="00863712">
            <w:pPr>
              <w:pStyle w:val="ConsPlusNormal"/>
              <w:ind w:left="208" w:firstLine="0"/>
              <w:rPr>
                <w:rFonts w:ascii="Times New Roman" w:hAnsi="Times New Roman" w:cs="Times New Roman"/>
                <w:sz w:val="24"/>
                <w:szCs w:val="24"/>
              </w:rPr>
            </w:pPr>
            <w:r w:rsidRPr="00494126">
              <w:rPr>
                <w:rFonts w:ascii="Times New Roman" w:hAnsi="Times New Roman" w:cs="Times New Roman"/>
                <w:sz w:val="24"/>
                <w:szCs w:val="24"/>
              </w:rPr>
              <w:t>1.16</w:t>
            </w:r>
          </w:p>
        </w:tc>
        <w:tc>
          <w:tcPr>
            <w:tcW w:w="6636" w:type="dxa"/>
            <w:tcBorders>
              <w:top w:val="single" w:sz="4" w:space="0" w:color="auto"/>
              <w:left w:val="single" w:sz="4" w:space="0" w:color="auto"/>
              <w:bottom w:val="single" w:sz="4" w:space="0" w:color="auto"/>
              <w:right w:val="single" w:sz="4" w:space="0" w:color="auto"/>
            </w:tcBorders>
          </w:tcPr>
          <w:p w:rsidR="00863712" w:rsidRPr="00494126" w:rsidRDefault="00863712" w:rsidP="00494126">
            <w:pPr>
              <w:pStyle w:val="ConsPlusNormal"/>
              <w:ind w:left="182" w:firstLine="0"/>
              <w:rPr>
                <w:rFonts w:ascii="Times New Roman" w:hAnsi="Times New Roman" w:cs="Times New Roman"/>
                <w:sz w:val="24"/>
                <w:szCs w:val="24"/>
              </w:rPr>
            </w:pPr>
            <w:r w:rsidRPr="00494126">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984" w:type="dxa"/>
            <w:tcBorders>
              <w:top w:val="single" w:sz="4" w:space="0" w:color="auto"/>
              <w:left w:val="single" w:sz="4" w:space="0" w:color="auto"/>
              <w:bottom w:val="single" w:sz="4" w:space="0" w:color="auto"/>
              <w:right w:val="single" w:sz="4" w:space="0" w:color="auto"/>
            </w:tcBorders>
          </w:tcPr>
          <w:p w:rsidR="00863712" w:rsidRPr="00494126" w:rsidRDefault="001C74DA" w:rsidP="001C74DA">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0</w:t>
            </w:r>
            <w:r w:rsidR="00863712" w:rsidRPr="00494126">
              <w:rPr>
                <w:rFonts w:ascii="Times New Roman" w:hAnsi="Times New Roman" w:cs="Times New Roman"/>
                <w:sz w:val="24"/>
                <w:szCs w:val="24"/>
              </w:rPr>
              <w:t>/</w:t>
            </w:r>
            <w:r>
              <w:rPr>
                <w:rFonts w:ascii="Times New Roman" w:hAnsi="Times New Roman" w:cs="Times New Roman"/>
                <w:sz w:val="24"/>
                <w:szCs w:val="24"/>
              </w:rPr>
              <w:t>0</w:t>
            </w:r>
            <w:r w:rsidR="00863712" w:rsidRPr="00494126">
              <w:rPr>
                <w:rFonts w:ascii="Times New Roman" w:hAnsi="Times New Roman" w:cs="Times New Roman"/>
                <w:sz w:val="24"/>
                <w:szCs w:val="24"/>
              </w:rPr>
              <w:t>%</w:t>
            </w:r>
          </w:p>
        </w:tc>
      </w:tr>
      <w:tr w:rsidR="00863712" w:rsidRPr="00494126" w:rsidTr="00725A6B">
        <w:trPr>
          <w:tblCellSpacing w:w="5" w:type="nil"/>
        </w:trPr>
        <w:tc>
          <w:tcPr>
            <w:tcW w:w="1586" w:type="dxa"/>
            <w:tcBorders>
              <w:top w:val="single" w:sz="4" w:space="0" w:color="auto"/>
              <w:left w:val="single" w:sz="4" w:space="0" w:color="auto"/>
              <w:bottom w:val="single" w:sz="4" w:space="0" w:color="auto"/>
              <w:right w:val="single" w:sz="4" w:space="0" w:color="auto"/>
            </w:tcBorders>
          </w:tcPr>
          <w:p w:rsidR="00863712" w:rsidRPr="00494126" w:rsidRDefault="00863712" w:rsidP="00863712">
            <w:pPr>
              <w:pStyle w:val="ConsPlusNormal"/>
              <w:ind w:left="208" w:firstLine="0"/>
              <w:rPr>
                <w:rFonts w:ascii="Times New Roman" w:hAnsi="Times New Roman" w:cs="Times New Roman"/>
                <w:sz w:val="24"/>
                <w:szCs w:val="24"/>
              </w:rPr>
            </w:pPr>
            <w:r w:rsidRPr="00494126">
              <w:rPr>
                <w:rFonts w:ascii="Times New Roman" w:hAnsi="Times New Roman" w:cs="Times New Roman"/>
                <w:sz w:val="24"/>
                <w:szCs w:val="24"/>
              </w:rPr>
              <w:t>1.17</w:t>
            </w:r>
          </w:p>
        </w:tc>
        <w:tc>
          <w:tcPr>
            <w:tcW w:w="6636" w:type="dxa"/>
            <w:tcBorders>
              <w:top w:val="single" w:sz="4" w:space="0" w:color="auto"/>
              <w:left w:val="single" w:sz="4" w:space="0" w:color="auto"/>
              <w:bottom w:val="single" w:sz="4" w:space="0" w:color="auto"/>
              <w:right w:val="single" w:sz="4" w:space="0" w:color="auto"/>
            </w:tcBorders>
          </w:tcPr>
          <w:p w:rsidR="00863712" w:rsidRPr="00494126" w:rsidRDefault="00863712" w:rsidP="00494126">
            <w:pPr>
              <w:pStyle w:val="ConsPlusNormal"/>
              <w:ind w:left="182" w:firstLine="0"/>
              <w:rPr>
                <w:rFonts w:ascii="Times New Roman" w:hAnsi="Times New Roman" w:cs="Times New Roman"/>
                <w:sz w:val="24"/>
                <w:szCs w:val="24"/>
              </w:rPr>
            </w:pPr>
            <w:r w:rsidRPr="00494126">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984" w:type="dxa"/>
            <w:tcBorders>
              <w:top w:val="single" w:sz="4" w:space="0" w:color="auto"/>
              <w:left w:val="single" w:sz="4" w:space="0" w:color="auto"/>
              <w:bottom w:val="single" w:sz="4" w:space="0" w:color="auto"/>
              <w:right w:val="single" w:sz="4" w:space="0" w:color="auto"/>
            </w:tcBorders>
          </w:tcPr>
          <w:p w:rsidR="00863712" w:rsidRPr="00494126" w:rsidRDefault="001C74DA" w:rsidP="00863712">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 xml:space="preserve">0 </w:t>
            </w:r>
            <w:r w:rsidRPr="00494126">
              <w:rPr>
                <w:rFonts w:ascii="Times New Roman" w:hAnsi="Times New Roman" w:cs="Times New Roman"/>
                <w:sz w:val="24"/>
                <w:szCs w:val="24"/>
              </w:rPr>
              <w:t>/</w:t>
            </w:r>
            <w:r>
              <w:rPr>
                <w:rFonts w:ascii="Times New Roman" w:hAnsi="Times New Roman" w:cs="Times New Roman"/>
                <w:sz w:val="24"/>
                <w:szCs w:val="24"/>
              </w:rPr>
              <w:t>0</w:t>
            </w:r>
            <w:r w:rsidRPr="00494126">
              <w:rPr>
                <w:rFonts w:ascii="Times New Roman" w:hAnsi="Times New Roman" w:cs="Times New Roman"/>
                <w:sz w:val="24"/>
                <w:szCs w:val="24"/>
              </w:rPr>
              <w:t>%</w:t>
            </w:r>
          </w:p>
        </w:tc>
      </w:tr>
      <w:tr w:rsidR="00863712" w:rsidRPr="00494126" w:rsidTr="00725A6B">
        <w:trPr>
          <w:tblCellSpacing w:w="5" w:type="nil"/>
        </w:trPr>
        <w:tc>
          <w:tcPr>
            <w:tcW w:w="1586" w:type="dxa"/>
            <w:tcBorders>
              <w:top w:val="single" w:sz="4" w:space="0" w:color="auto"/>
              <w:left w:val="single" w:sz="4" w:space="0" w:color="auto"/>
              <w:bottom w:val="single" w:sz="4" w:space="0" w:color="auto"/>
              <w:right w:val="single" w:sz="4" w:space="0" w:color="auto"/>
            </w:tcBorders>
          </w:tcPr>
          <w:p w:rsidR="00863712" w:rsidRPr="00494126" w:rsidRDefault="00863712" w:rsidP="00863712">
            <w:pPr>
              <w:pStyle w:val="ConsPlusNormal"/>
              <w:ind w:left="208" w:firstLine="0"/>
              <w:rPr>
                <w:rFonts w:ascii="Times New Roman" w:hAnsi="Times New Roman" w:cs="Times New Roman"/>
                <w:sz w:val="24"/>
                <w:szCs w:val="24"/>
              </w:rPr>
            </w:pPr>
            <w:r w:rsidRPr="00494126">
              <w:rPr>
                <w:rFonts w:ascii="Times New Roman" w:hAnsi="Times New Roman" w:cs="Times New Roman"/>
                <w:sz w:val="24"/>
                <w:szCs w:val="24"/>
              </w:rPr>
              <w:t>1.18</w:t>
            </w:r>
          </w:p>
        </w:tc>
        <w:tc>
          <w:tcPr>
            <w:tcW w:w="6636" w:type="dxa"/>
            <w:tcBorders>
              <w:top w:val="single" w:sz="4" w:space="0" w:color="auto"/>
              <w:left w:val="single" w:sz="4" w:space="0" w:color="auto"/>
              <w:bottom w:val="single" w:sz="4" w:space="0" w:color="auto"/>
              <w:right w:val="single" w:sz="4" w:space="0" w:color="auto"/>
            </w:tcBorders>
          </w:tcPr>
          <w:p w:rsidR="00863712" w:rsidRPr="00494126" w:rsidRDefault="00863712" w:rsidP="00494126">
            <w:pPr>
              <w:pStyle w:val="ConsPlusNormal"/>
              <w:ind w:left="182" w:firstLine="0"/>
              <w:rPr>
                <w:rFonts w:ascii="Times New Roman" w:hAnsi="Times New Roman" w:cs="Times New Roman"/>
                <w:sz w:val="24"/>
                <w:szCs w:val="24"/>
              </w:rPr>
            </w:pPr>
            <w:r w:rsidRPr="00494126">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984" w:type="dxa"/>
            <w:tcBorders>
              <w:top w:val="single" w:sz="4" w:space="0" w:color="auto"/>
              <w:left w:val="single" w:sz="4" w:space="0" w:color="auto"/>
              <w:bottom w:val="single" w:sz="4" w:space="0" w:color="auto"/>
              <w:right w:val="single" w:sz="4" w:space="0" w:color="auto"/>
            </w:tcBorders>
          </w:tcPr>
          <w:p w:rsidR="00863712" w:rsidRPr="00494126" w:rsidRDefault="003500AC" w:rsidP="001C74DA">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40</w:t>
            </w:r>
            <w:r w:rsidR="00863712" w:rsidRPr="00494126">
              <w:rPr>
                <w:rFonts w:ascii="Times New Roman" w:hAnsi="Times New Roman" w:cs="Times New Roman"/>
                <w:sz w:val="24"/>
                <w:szCs w:val="24"/>
              </w:rPr>
              <w:t>человек/</w:t>
            </w:r>
            <w:r w:rsidR="00CD65CE">
              <w:rPr>
                <w:rFonts w:ascii="Times New Roman" w:hAnsi="Times New Roman" w:cs="Times New Roman"/>
                <w:sz w:val="24"/>
                <w:szCs w:val="24"/>
              </w:rPr>
              <w:t>91</w:t>
            </w:r>
            <w:r w:rsidR="00863712" w:rsidRPr="00494126">
              <w:rPr>
                <w:rFonts w:ascii="Times New Roman" w:hAnsi="Times New Roman" w:cs="Times New Roman"/>
                <w:sz w:val="24"/>
                <w:szCs w:val="24"/>
              </w:rPr>
              <w:t>%</w:t>
            </w:r>
          </w:p>
        </w:tc>
      </w:tr>
      <w:tr w:rsidR="00863712" w:rsidRPr="00494126" w:rsidTr="00725A6B">
        <w:trPr>
          <w:tblCellSpacing w:w="5" w:type="nil"/>
        </w:trPr>
        <w:tc>
          <w:tcPr>
            <w:tcW w:w="1586" w:type="dxa"/>
            <w:tcBorders>
              <w:top w:val="single" w:sz="4" w:space="0" w:color="auto"/>
              <w:left w:val="single" w:sz="4" w:space="0" w:color="auto"/>
              <w:bottom w:val="single" w:sz="4" w:space="0" w:color="auto"/>
              <w:right w:val="single" w:sz="4" w:space="0" w:color="auto"/>
            </w:tcBorders>
          </w:tcPr>
          <w:p w:rsidR="00863712" w:rsidRPr="00494126" w:rsidRDefault="00863712" w:rsidP="00863712">
            <w:pPr>
              <w:pStyle w:val="ConsPlusNormal"/>
              <w:ind w:left="208" w:firstLine="0"/>
              <w:rPr>
                <w:rFonts w:ascii="Times New Roman" w:hAnsi="Times New Roman" w:cs="Times New Roman"/>
                <w:sz w:val="24"/>
                <w:szCs w:val="24"/>
              </w:rPr>
            </w:pPr>
            <w:r w:rsidRPr="00494126">
              <w:rPr>
                <w:rFonts w:ascii="Times New Roman" w:hAnsi="Times New Roman" w:cs="Times New Roman"/>
                <w:sz w:val="24"/>
                <w:szCs w:val="24"/>
              </w:rPr>
              <w:t>1.19</w:t>
            </w:r>
          </w:p>
        </w:tc>
        <w:tc>
          <w:tcPr>
            <w:tcW w:w="6636" w:type="dxa"/>
            <w:tcBorders>
              <w:top w:val="single" w:sz="4" w:space="0" w:color="auto"/>
              <w:left w:val="single" w:sz="4" w:space="0" w:color="auto"/>
              <w:bottom w:val="single" w:sz="4" w:space="0" w:color="auto"/>
              <w:right w:val="single" w:sz="4" w:space="0" w:color="auto"/>
            </w:tcBorders>
          </w:tcPr>
          <w:p w:rsidR="00863712" w:rsidRPr="00494126" w:rsidRDefault="00863712" w:rsidP="00494126">
            <w:pPr>
              <w:pStyle w:val="ConsPlusNormal"/>
              <w:ind w:left="182" w:firstLine="0"/>
              <w:rPr>
                <w:rFonts w:ascii="Times New Roman" w:hAnsi="Times New Roman" w:cs="Times New Roman"/>
                <w:sz w:val="24"/>
                <w:szCs w:val="24"/>
              </w:rPr>
            </w:pPr>
            <w:r w:rsidRPr="00494126">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984" w:type="dxa"/>
            <w:tcBorders>
              <w:top w:val="single" w:sz="4" w:space="0" w:color="auto"/>
              <w:left w:val="single" w:sz="4" w:space="0" w:color="auto"/>
              <w:bottom w:val="single" w:sz="4" w:space="0" w:color="auto"/>
              <w:right w:val="single" w:sz="4" w:space="0" w:color="auto"/>
            </w:tcBorders>
          </w:tcPr>
          <w:p w:rsidR="00863712" w:rsidRPr="00A5035A" w:rsidRDefault="00DF21A4" w:rsidP="001C74DA">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0</w:t>
            </w:r>
            <w:r w:rsidR="00863712" w:rsidRPr="00A5035A">
              <w:rPr>
                <w:rFonts w:ascii="Times New Roman" w:hAnsi="Times New Roman" w:cs="Times New Roman"/>
                <w:sz w:val="24"/>
                <w:szCs w:val="24"/>
              </w:rPr>
              <w:t>человек/</w:t>
            </w:r>
            <w:r>
              <w:rPr>
                <w:rFonts w:ascii="Times New Roman" w:hAnsi="Times New Roman" w:cs="Times New Roman"/>
                <w:sz w:val="24"/>
                <w:szCs w:val="24"/>
              </w:rPr>
              <w:t>0</w:t>
            </w:r>
            <w:r w:rsidR="00863712" w:rsidRPr="00A5035A">
              <w:rPr>
                <w:rFonts w:ascii="Times New Roman" w:hAnsi="Times New Roman" w:cs="Times New Roman"/>
                <w:sz w:val="24"/>
                <w:szCs w:val="24"/>
              </w:rPr>
              <w:t>%</w:t>
            </w:r>
          </w:p>
        </w:tc>
      </w:tr>
      <w:tr w:rsidR="00863712" w:rsidRPr="00494126" w:rsidTr="00725A6B">
        <w:trPr>
          <w:tblCellSpacing w:w="5" w:type="nil"/>
        </w:trPr>
        <w:tc>
          <w:tcPr>
            <w:tcW w:w="1586" w:type="dxa"/>
            <w:tcBorders>
              <w:top w:val="single" w:sz="4" w:space="0" w:color="auto"/>
              <w:left w:val="single" w:sz="4" w:space="0" w:color="auto"/>
              <w:bottom w:val="single" w:sz="4" w:space="0" w:color="auto"/>
              <w:right w:val="single" w:sz="4" w:space="0" w:color="auto"/>
            </w:tcBorders>
          </w:tcPr>
          <w:p w:rsidR="00863712" w:rsidRPr="00494126" w:rsidRDefault="00863712" w:rsidP="00863712">
            <w:pPr>
              <w:pStyle w:val="ConsPlusNormal"/>
              <w:ind w:left="208" w:firstLine="0"/>
              <w:rPr>
                <w:rFonts w:ascii="Times New Roman" w:hAnsi="Times New Roman" w:cs="Times New Roman"/>
                <w:sz w:val="24"/>
                <w:szCs w:val="24"/>
              </w:rPr>
            </w:pPr>
            <w:r w:rsidRPr="00494126">
              <w:rPr>
                <w:rFonts w:ascii="Times New Roman" w:hAnsi="Times New Roman" w:cs="Times New Roman"/>
                <w:sz w:val="24"/>
                <w:szCs w:val="24"/>
              </w:rPr>
              <w:t>1.19.1</w:t>
            </w:r>
          </w:p>
        </w:tc>
        <w:tc>
          <w:tcPr>
            <w:tcW w:w="6636" w:type="dxa"/>
            <w:tcBorders>
              <w:top w:val="single" w:sz="4" w:space="0" w:color="auto"/>
              <w:left w:val="single" w:sz="4" w:space="0" w:color="auto"/>
              <w:bottom w:val="single" w:sz="4" w:space="0" w:color="auto"/>
              <w:right w:val="single" w:sz="4" w:space="0" w:color="auto"/>
            </w:tcBorders>
          </w:tcPr>
          <w:p w:rsidR="00863712" w:rsidRPr="00494126" w:rsidRDefault="00863712" w:rsidP="00494126">
            <w:pPr>
              <w:pStyle w:val="ConsPlusNormal"/>
              <w:ind w:left="182" w:firstLine="0"/>
              <w:rPr>
                <w:rFonts w:ascii="Times New Roman" w:hAnsi="Times New Roman" w:cs="Times New Roman"/>
                <w:sz w:val="24"/>
                <w:szCs w:val="24"/>
              </w:rPr>
            </w:pPr>
            <w:r w:rsidRPr="00494126">
              <w:rPr>
                <w:rFonts w:ascii="Times New Roman" w:hAnsi="Times New Roman" w:cs="Times New Roman"/>
                <w:sz w:val="24"/>
                <w:szCs w:val="24"/>
              </w:rPr>
              <w:t>Регионального уровня</w:t>
            </w:r>
          </w:p>
        </w:tc>
        <w:tc>
          <w:tcPr>
            <w:tcW w:w="1984" w:type="dxa"/>
            <w:tcBorders>
              <w:top w:val="single" w:sz="4" w:space="0" w:color="auto"/>
              <w:left w:val="single" w:sz="4" w:space="0" w:color="auto"/>
              <w:bottom w:val="single" w:sz="4" w:space="0" w:color="auto"/>
              <w:right w:val="single" w:sz="4" w:space="0" w:color="auto"/>
            </w:tcBorders>
          </w:tcPr>
          <w:p w:rsidR="00863712" w:rsidRPr="00494126" w:rsidRDefault="00DF21A4" w:rsidP="00863712">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 xml:space="preserve">0 </w:t>
            </w:r>
            <w:r w:rsidR="00863712" w:rsidRPr="00494126">
              <w:rPr>
                <w:rFonts w:ascii="Times New Roman" w:hAnsi="Times New Roman" w:cs="Times New Roman"/>
                <w:sz w:val="24"/>
                <w:szCs w:val="24"/>
              </w:rPr>
              <w:t>человек/</w:t>
            </w:r>
            <w:r w:rsidR="00CD65CE">
              <w:rPr>
                <w:rFonts w:ascii="Times New Roman" w:hAnsi="Times New Roman" w:cs="Times New Roman"/>
                <w:sz w:val="24"/>
                <w:szCs w:val="24"/>
              </w:rPr>
              <w:t xml:space="preserve"> 0</w:t>
            </w:r>
            <w:r w:rsidR="00FF27E3">
              <w:rPr>
                <w:rFonts w:ascii="Times New Roman" w:hAnsi="Times New Roman" w:cs="Times New Roman"/>
                <w:sz w:val="24"/>
                <w:szCs w:val="24"/>
              </w:rPr>
              <w:t xml:space="preserve"> </w:t>
            </w:r>
            <w:r w:rsidR="00863712" w:rsidRPr="00494126">
              <w:rPr>
                <w:rFonts w:ascii="Times New Roman" w:hAnsi="Times New Roman" w:cs="Times New Roman"/>
                <w:sz w:val="24"/>
                <w:szCs w:val="24"/>
              </w:rPr>
              <w:t>%</w:t>
            </w:r>
          </w:p>
        </w:tc>
      </w:tr>
      <w:tr w:rsidR="00863712" w:rsidRPr="00494126" w:rsidTr="00725A6B">
        <w:trPr>
          <w:tblCellSpacing w:w="5" w:type="nil"/>
        </w:trPr>
        <w:tc>
          <w:tcPr>
            <w:tcW w:w="1586" w:type="dxa"/>
            <w:tcBorders>
              <w:top w:val="single" w:sz="4" w:space="0" w:color="auto"/>
              <w:left w:val="single" w:sz="4" w:space="0" w:color="auto"/>
              <w:bottom w:val="single" w:sz="4" w:space="0" w:color="auto"/>
              <w:right w:val="single" w:sz="4" w:space="0" w:color="auto"/>
            </w:tcBorders>
          </w:tcPr>
          <w:p w:rsidR="00863712" w:rsidRPr="00494126" w:rsidRDefault="00863712" w:rsidP="00863712">
            <w:pPr>
              <w:pStyle w:val="ConsPlusNormal"/>
              <w:ind w:left="208" w:firstLine="0"/>
              <w:rPr>
                <w:rFonts w:ascii="Times New Roman" w:hAnsi="Times New Roman" w:cs="Times New Roman"/>
                <w:sz w:val="24"/>
                <w:szCs w:val="24"/>
              </w:rPr>
            </w:pPr>
            <w:r w:rsidRPr="00494126">
              <w:rPr>
                <w:rFonts w:ascii="Times New Roman" w:hAnsi="Times New Roman" w:cs="Times New Roman"/>
                <w:sz w:val="24"/>
                <w:szCs w:val="24"/>
              </w:rPr>
              <w:t>1.19.2</w:t>
            </w:r>
          </w:p>
        </w:tc>
        <w:tc>
          <w:tcPr>
            <w:tcW w:w="6636" w:type="dxa"/>
            <w:tcBorders>
              <w:top w:val="single" w:sz="4" w:space="0" w:color="auto"/>
              <w:left w:val="single" w:sz="4" w:space="0" w:color="auto"/>
              <w:bottom w:val="single" w:sz="4" w:space="0" w:color="auto"/>
              <w:right w:val="single" w:sz="4" w:space="0" w:color="auto"/>
            </w:tcBorders>
          </w:tcPr>
          <w:p w:rsidR="00863712" w:rsidRPr="00494126" w:rsidRDefault="00863712" w:rsidP="00494126">
            <w:pPr>
              <w:pStyle w:val="ConsPlusNormal"/>
              <w:ind w:left="182" w:firstLine="0"/>
              <w:rPr>
                <w:rFonts w:ascii="Times New Roman" w:hAnsi="Times New Roman" w:cs="Times New Roman"/>
                <w:sz w:val="24"/>
                <w:szCs w:val="24"/>
              </w:rPr>
            </w:pPr>
            <w:r w:rsidRPr="00494126">
              <w:rPr>
                <w:rFonts w:ascii="Times New Roman" w:hAnsi="Times New Roman" w:cs="Times New Roman"/>
                <w:sz w:val="24"/>
                <w:szCs w:val="24"/>
              </w:rPr>
              <w:t>Федерального уровня</w:t>
            </w:r>
          </w:p>
        </w:tc>
        <w:tc>
          <w:tcPr>
            <w:tcW w:w="1984" w:type="dxa"/>
            <w:tcBorders>
              <w:top w:val="single" w:sz="4" w:space="0" w:color="auto"/>
              <w:left w:val="single" w:sz="4" w:space="0" w:color="auto"/>
              <w:bottom w:val="single" w:sz="4" w:space="0" w:color="auto"/>
              <w:right w:val="single" w:sz="4" w:space="0" w:color="auto"/>
            </w:tcBorders>
          </w:tcPr>
          <w:p w:rsidR="00863712" w:rsidRPr="00494126" w:rsidRDefault="00CD65CE" w:rsidP="00863712">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0</w:t>
            </w:r>
            <w:r w:rsidR="00863712" w:rsidRPr="00494126">
              <w:rPr>
                <w:rFonts w:ascii="Times New Roman" w:hAnsi="Times New Roman" w:cs="Times New Roman"/>
                <w:sz w:val="24"/>
                <w:szCs w:val="24"/>
              </w:rPr>
              <w:t>человек/</w:t>
            </w:r>
            <w:r>
              <w:rPr>
                <w:rFonts w:ascii="Times New Roman" w:hAnsi="Times New Roman" w:cs="Times New Roman"/>
                <w:sz w:val="24"/>
                <w:szCs w:val="24"/>
              </w:rPr>
              <w:t xml:space="preserve"> 0</w:t>
            </w:r>
            <w:r w:rsidR="00FF27E3">
              <w:rPr>
                <w:rFonts w:ascii="Times New Roman" w:hAnsi="Times New Roman" w:cs="Times New Roman"/>
                <w:sz w:val="24"/>
                <w:szCs w:val="24"/>
              </w:rPr>
              <w:t xml:space="preserve"> </w:t>
            </w:r>
            <w:r w:rsidR="00863712" w:rsidRPr="00494126">
              <w:rPr>
                <w:rFonts w:ascii="Times New Roman" w:hAnsi="Times New Roman" w:cs="Times New Roman"/>
                <w:sz w:val="24"/>
                <w:szCs w:val="24"/>
              </w:rPr>
              <w:t>%</w:t>
            </w:r>
          </w:p>
        </w:tc>
      </w:tr>
      <w:tr w:rsidR="00863712" w:rsidRPr="00494126" w:rsidTr="00725A6B">
        <w:trPr>
          <w:tblCellSpacing w:w="5" w:type="nil"/>
        </w:trPr>
        <w:tc>
          <w:tcPr>
            <w:tcW w:w="1586" w:type="dxa"/>
            <w:tcBorders>
              <w:top w:val="single" w:sz="4" w:space="0" w:color="auto"/>
              <w:left w:val="single" w:sz="4" w:space="0" w:color="auto"/>
              <w:bottom w:val="single" w:sz="4" w:space="0" w:color="auto"/>
              <w:right w:val="single" w:sz="4" w:space="0" w:color="auto"/>
            </w:tcBorders>
          </w:tcPr>
          <w:p w:rsidR="00863712" w:rsidRPr="00494126" w:rsidRDefault="00863712" w:rsidP="00863712">
            <w:pPr>
              <w:pStyle w:val="ConsPlusNormal"/>
              <w:ind w:left="208" w:firstLine="0"/>
              <w:rPr>
                <w:rFonts w:ascii="Times New Roman" w:hAnsi="Times New Roman" w:cs="Times New Roman"/>
                <w:sz w:val="24"/>
                <w:szCs w:val="24"/>
              </w:rPr>
            </w:pPr>
            <w:r w:rsidRPr="00494126">
              <w:rPr>
                <w:rFonts w:ascii="Times New Roman" w:hAnsi="Times New Roman" w:cs="Times New Roman"/>
                <w:sz w:val="24"/>
                <w:szCs w:val="24"/>
              </w:rPr>
              <w:t>1.19.3</w:t>
            </w:r>
          </w:p>
        </w:tc>
        <w:tc>
          <w:tcPr>
            <w:tcW w:w="6636" w:type="dxa"/>
            <w:tcBorders>
              <w:top w:val="single" w:sz="4" w:space="0" w:color="auto"/>
              <w:left w:val="single" w:sz="4" w:space="0" w:color="auto"/>
              <w:bottom w:val="single" w:sz="4" w:space="0" w:color="auto"/>
              <w:right w:val="single" w:sz="4" w:space="0" w:color="auto"/>
            </w:tcBorders>
          </w:tcPr>
          <w:p w:rsidR="00863712" w:rsidRPr="00494126" w:rsidRDefault="00863712" w:rsidP="00494126">
            <w:pPr>
              <w:pStyle w:val="ConsPlusNormal"/>
              <w:ind w:left="182" w:firstLine="0"/>
              <w:rPr>
                <w:rFonts w:ascii="Times New Roman" w:hAnsi="Times New Roman" w:cs="Times New Roman"/>
                <w:sz w:val="24"/>
                <w:szCs w:val="24"/>
              </w:rPr>
            </w:pPr>
            <w:r w:rsidRPr="00494126">
              <w:rPr>
                <w:rFonts w:ascii="Times New Roman" w:hAnsi="Times New Roman" w:cs="Times New Roman"/>
                <w:sz w:val="24"/>
                <w:szCs w:val="24"/>
              </w:rPr>
              <w:t>Международного уровня</w:t>
            </w:r>
          </w:p>
        </w:tc>
        <w:tc>
          <w:tcPr>
            <w:tcW w:w="1984" w:type="dxa"/>
            <w:tcBorders>
              <w:top w:val="single" w:sz="4" w:space="0" w:color="auto"/>
              <w:left w:val="single" w:sz="4" w:space="0" w:color="auto"/>
              <w:bottom w:val="single" w:sz="4" w:space="0" w:color="auto"/>
              <w:right w:val="single" w:sz="4" w:space="0" w:color="auto"/>
            </w:tcBorders>
          </w:tcPr>
          <w:p w:rsidR="00863712" w:rsidRPr="00494126" w:rsidRDefault="00CD65CE" w:rsidP="00863712">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0</w:t>
            </w:r>
            <w:r w:rsidR="00FF27E3">
              <w:rPr>
                <w:rFonts w:ascii="Times New Roman" w:hAnsi="Times New Roman" w:cs="Times New Roman"/>
                <w:sz w:val="24"/>
                <w:szCs w:val="24"/>
              </w:rPr>
              <w:t xml:space="preserve"> </w:t>
            </w:r>
            <w:r w:rsidR="00863712" w:rsidRPr="00494126">
              <w:rPr>
                <w:rFonts w:ascii="Times New Roman" w:hAnsi="Times New Roman" w:cs="Times New Roman"/>
                <w:sz w:val="24"/>
                <w:szCs w:val="24"/>
              </w:rPr>
              <w:t>человек/</w:t>
            </w:r>
            <w:r>
              <w:rPr>
                <w:rFonts w:ascii="Times New Roman" w:hAnsi="Times New Roman" w:cs="Times New Roman"/>
                <w:sz w:val="24"/>
                <w:szCs w:val="24"/>
              </w:rPr>
              <w:t xml:space="preserve"> 0</w:t>
            </w:r>
            <w:r w:rsidR="00FF27E3">
              <w:rPr>
                <w:rFonts w:ascii="Times New Roman" w:hAnsi="Times New Roman" w:cs="Times New Roman"/>
                <w:sz w:val="24"/>
                <w:szCs w:val="24"/>
              </w:rPr>
              <w:t xml:space="preserve"> </w:t>
            </w:r>
            <w:r w:rsidR="00863712" w:rsidRPr="00494126">
              <w:rPr>
                <w:rFonts w:ascii="Times New Roman" w:hAnsi="Times New Roman" w:cs="Times New Roman"/>
                <w:sz w:val="24"/>
                <w:szCs w:val="24"/>
              </w:rPr>
              <w:t>%</w:t>
            </w:r>
          </w:p>
        </w:tc>
      </w:tr>
      <w:tr w:rsidR="00863712" w:rsidRPr="00494126" w:rsidTr="00725A6B">
        <w:trPr>
          <w:tblCellSpacing w:w="5" w:type="nil"/>
        </w:trPr>
        <w:tc>
          <w:tcPr>
            <w:tcW w:w="1586" w:type="dxa"/>
            <w:tcBorders>
              <w:top w:val="single" w:sz="4" w:space="0" w:color="auto"/>
              <w:left w:val="single" w:sz="4" w:space="0" w:color="auto"/>
              <w:bottom w:val="single" w:sz="4" w:space="0" w:color="auto"/>
              <w:right w:val="single" w:sz="4" w:space="0" w:color="auto"/>
            </w:tcBorders>
          </w:tcPr>
          <w:p w:rsidR="00863712" w:rsidRPr="00494126" w:rsidRDefault="00863712" w:rsidP="00863712">
            <w:pPr>
              <w:pStyle w:val="ConsPlusNormal"/>
              <w:ind w:left="208" w:firstLine="0"/>
              <w:rPr>
                <w:rFonts w:ascii="Times New Roman" w:hAnsi="Times New Roman" w:cs="Times New Roman"/>
                <w:sz w:val="24"/>
                <w:szCs w:val="24"/>
              </w:rPr>
            </w:pPr>
            <w:r w:rsidRPr="00494126">
              <w:rPr>
                <w:rFonts w:ascii="Times New Roman" w:hAnsi="Times New Roman" w:cs="Times New Roman"/>
                <w:sz w:val="24"/>
                <w:szCs w:val="24"/>
              </w:rPr>
              <w:t>1.20</w:t>
            </w:r>
          </w:p>
        </w:tc>
        <w:tc>
          <w:tcPr>
            <w:tcW w:w="6636" w:type="dxa"/>
            <w:tcBorders>
              <w:top w:val="single" w:sz="4" w:space="0" w:color="auto"/>
              <w:left w:val="single" w:sz="4" w:space="0" w:color="auto"/>
              <w:bottom w:val="single" w:sz="4" w:space="0" w:color="auto"/>
              <w:right w:val="single" w:sz="4" w:space="0" w:color="auto"/>
            </w:tcBorders>
          </w:tcPr>
          <w:p w:rsidR="00863712" w:rsidRPr="00494126" w:rsidRDefault="00863712" w:rsidP="00494126">
            <w:pPr>
              <w:pStyle w:val="ConsPlusNormal"/>
              <w:ind w:left="182" w:firstLine="0"/>
              <w:rPr>
                <w:rFonts w:ascii="Times New Roman" w:hAnsi="Times New Roman" w:cs="Times New Roman"/>
                <w:sz w:val="24"/>
                <w:szCs w:val="24"/>
              </w:rPr>
            </w:pPr>
            <w:r w:rsidRPr="00494126">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984" w:type="dxa"/>
            <w:tcBorders>
              <w:top w:val="single" w:sz="4" w:space="0" w:color="auto"/>
              <w:left w:val="single" w:sz="4" w:space="0" w:color="auto"/>
              <w:bottom w:val="single" w:sz="4" w:space="0" w:color="auto"/>
              <w:right w:val="single" w:sz="4" w:space="0" w:color="auto"/>
            </w:tcBorders>
          </w:tcPr>
          <w:p w:rsidR="00863712" w:rsidRPr="00494126" w:rsidRDefault="001C74DA" w:rsidP="00863712">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 xml:space="preserve">0 </w:t>
            </w:r>
            <w:r w:rsidRPr="00494126">
              <w:rPr>
                <w:rFonts w:ascii="Times New Roman" w:hAnsi="Times New Roman" w:cs="Times New Roman"/>
                <w:sz w:val="24"/>
                <w:szCs w:val="24"/>
              </w:rPr>
              <w:t>/</w:t>
            </w:r>
            <w:r>
              <w:rPr>
                <w:rFonts w:ascii="Times New Roman" w:hAnsi="Times New Roman" w:cs="Times New Roman"/>
                <w:sz w:val="24"/>
                <w:szCs w:val="24"/>
              </w:rPr>
              <w:t>0</w:t>
            </w:r>
            <w:r w:rsidRPr="00494126">
              <w:rPr>
                <w:rFonts w:ascii="Times New Roman" w:hAnsi="Times New Roman" w:cs="Times New Roman"/>
                <w:sz w:val="24"/>
                <w:szCs w:val="24"/>
              </w:rPr>
              <w:t>%</w:t>
            </w:r>
          </w:p>
        </w:tc>
      </w:tr>
      <w:tr w:rsidR="00863712" w:rsidRPr="00494126" w:rsidTr="00725A6B">
        <w:trPr>
          <w:tblCellSpacing w:w="5" w:type="nil"/>
        </w:trPr>
        <w:tc>
          <w:tcPr>
            <w:tcW w:w="1586" w:type="dxa"/>
            <w:tcBorders>
              <w:top w:val="single" w:sz="4" w:space="0" w:color="auto"/>
              <w:left w:val="single" w:sz="4" w:space="0" w:color="auto"/>
              <w:bottom w:val="single" w:sz="4" w:space="0" w:color="auto"/>
              <w:right w:val="single" w:sz="4" w:space="0" w:color="auto"/>
            </w:tcBorders>
          </w:tcPr>
          <w:p w:rsidR="00863712" w:rsidRPr="00494126" w:rsidRDefault="00863712" w:rsidP="00863712">
            <w:pPr>
              <w:pStyle w:val="ConsPlusNormal"/>
              <w:ind w:left="208" w:firstLine="0"/>
              <w:rPr>
                <w:rFonts w:ascii="Times New Roman" w:hAnsi="Times New Roman" w:cs="Times New Roman"/>
                <w:sz w:val="24"/>
                <w:szCs w:val="24"/>
              </w:rPr>
            </w:pPr>
            <w:r w:rsidRPr="00494126">
              <w:rPr>
                <w:rFonts w:ascii="Times New Roman" w:hAnsi="Times New Roman" w:cs="Times New Roman"/>
                <w:sz w:val="24"/>
                <w:szCs w:val="24"/>
              </w:rPr>
              <w:t>1.21</w:t>
            </w:r>
          </w:p>
        </w:tc>
        <w:tc>
          <w:tcPr>
            <w:tcW w:w="6636" w:type="dxa"/>
            <w:tcBorders>
              <w:top w:val="single" w:sz="4" w:space="0" w:color="auto"/>
              <w:left w:val="single" w:sz="4" w:space="0" w:color="auto"/>
              <w:bottom w:val="single" w:sz="4" w:space="0" w:color="auto"/>
              <w:right w:val="single" w:sz="4" w:space="0" w:color="auto"/>
            </w:tcBorders>
          </w:tcPr>
          <w:p w:rsidR="00863712" w:rsidRPr="00494126" w:rsidRDefault="00863712" w:rsidP="00494126">
            <w:pPr>
              <w:pStyle w:val="ConsPlusNormal"/>
              <w:ind w:left="182" w:firstLine="0"/>
              <w:rPr>
                <w:rFonts w:ascii="Times New Roman" w:hAnsi="Times New Roman" w:cs="Times New Roman"/>
                <w:sz w:val="24"/>
                <w:szCs w:val="24"/>
              </w:rPr>
            </w:pPr>
            <w:r w:rsidRPr="00494126">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984" w:type="dxa"/>
            <w:tcBorders>
              <w:top w:val="single" w:sz="4" w:space="0" w:color="auto"/>
              <w:left w:val="single" w:sz="4" w:space="0" w:color="auto"/>
              <w:bottom w:val="single" w:sz="4" w:space="0" w:color="auto"/>
              <w:right w:val="single" w:sz="4" w:space="0" w:color="auto"/>
            </w:tcBorders>
          </w:tcPr>
          <w:p w:rsidR="00863712" w:rsidRPr="00494126" w:rsidRDefault="001C74DA" w:rsidP="00863712">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 xml:space="preserve">0 </w:t>
            </w:r>
            <w:r w:rsidRPr="00494126">
              <w:rPr>
                <w:rFonts w:ascii="Times New Roman" w:hAnsi="Times New Roman" w:cs="Times New Roman"/>
                <w:sz w:val="24"/>
                <w:szCs w:val="24"/>
              </w:rPr>
              <w:t>/</w:t>
            </w:r>
            <w:r>
              <w:rPr>
                <w:rFonts w:ascii="Times New Roman" w:hAnsi="Times New Roman" w:cs="Times New Roman"/>
                <w:sz w:val="24"/>
                <w:szCs w:val="24"/>
              </w:rPr>
              <w:t>0</w:t>
            </w:r>
            <w:r w:rsidRPr="00494126">
              <w:rPr>
                <w:rFonts w:ascii="Times New Roman" w:hAnsi="Times New Roman" w:cs="Times New Roman"/>
                <w:sz w:val="24"/>
                <w:szCs w:val="24"/>
              </w:rPr>
              <w:t>%</w:t>
            </w:r>
          </w:p>
        </w:tc>
      </w:tr>
      <w:tr w:rsidR="00863712" w:rsidRPr="00494126" w:rsidTr="00725A6B">
        <w:trPr>
          <w:tblCellSpacing w:w="5" w:type="nil"/>
        </w:trPr>
        <w:tc>
          <w:tcPr>
            <w:tcW w:w="1586" w:type="dxa"/>
            <w:tcBorders>
              <w:top w:val="single" w:sz="4" w:space="0" w:color="auto"/>
              <w:left w:val="single" w:sz="4" w:space="0" w:color="auto"/>
              <w:bottom w:val="single" w:sz="4" w:space="0" w:color="auto"/>
              <w:right w:val="single" w:sz="4" w:space="0" w:color="auto"/>
            </w:tcBorders>
          </w:tcPr>
          <w:p w:rsidR="00863712" w:rsidRPr="00494126" w:rsidRDefault="00863712" w:rsidP="00863712">
            <w:pPr>
              <w:pStyle w:val="ConsPlusNormal"/>
              <w:ind w:left="208" w:firstLine="0"/>
              <w:rPr>
                <w:rFonts w:ascii="Times New Roman" w:hAnsi="Times New Roman" w:cs="Times New Roman"/>
                <w:sz w:val="24"/>
                <w:szCs w:val="24"/>
              </w:rPr>
            </w:pPr>
            <w:r w:rsidRPr="00494126">
              <w:rPr>
                <w:rFonts w:ascii="Times New Roman" w:hAnsi="Times New Roman" w:cs="Times New Roman"/>
                <w:sz w:val="24"/>
                <w:szCs w:val="24"/>
              </w:rPr>
              <w:lastRenderedPageBreak/>
              <w:t>1.22</w:t>
            </w:r>
          </w:p>
        </w:tc>
        <w:tc>
          <w:tcPr>
            <w:tcW w:w="6636" w:type="dxa"/>
            <w:tcBorders>
              <w:top w:val="single" w:sz="4" w:space="0" w:color="auto"/>
              <w:left w:val="single" w:sz="4" w:space="0" w:color="auto"/>
              <w:bottom w:val="single" w:sz="4" w:space="0" w:color="auto"/>
              <w:right w:val="single" w:sz="4" w:space="0" w:color="auto"/>
            </w:tcBorders>
          </w:tcPr>
          <w:p w:rsidR="00863712" w:rsidRPr="00494126" w:rsidRDefault="00863712" w:rsidP="00494126">
            <w:pPr>
              <w:pStyle w:val="ConsPlusNormal"/>
              <w:ind w:left="182" w:firstLine="0"/>
              <w:rPr>
                <w:rFonts w:ascii="Times New Roman" w:hAnsi="Times New Roman" w:cs="Times New Roman"/>
                <w:sz w:val="24"/>
                <w:szCs w:val="24"/>
              </w:rPr>
            </w:pPr>
            <w:r w:rsidRPr="00494126">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984" w:type="dxa"/>
            <w:tcBorders>
              <w:top w:val="single" w:sz="4" w:space="0" w:color="auto"/>
              <w:left w:val="single" w:sz="4" w:space="0" w:color="auto"/>
              <w:bottom w:val="single" w:sz="4" w:space="0" w:color="auto"/>
              <w:right w:val="single" w:sz="4" w:space="0" w:color="auto"/>
            </w:tcBorders>
          </w:tcPr>
          <w:p w:rsidR="00863712" w:rsidRPr="00494126" w:rsidRDefault="00FF27E3" w:rsidP="00863712">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 xml:space="preserve">0 </w:t>
            </w:r>
            <w:r w:rsidR="00863712" w:rsidRPr="00494126">
              <w:rPr>
                <w:rFonts w:ascii="Times New Roman" w:hAnsi="Times New Roman" w:cs="Times New Roman"/>
                <w:sz w:val="24"/>
                <w:szCs w:val="24"/>
              </w:rPr>
              <w:t>человек/</w:t>
            </w:r>
            <w:r>
              <w:rPr>
                <w:rFonts w:ascii="Times New Roman" w:hAnsi="Times New Roman" w:cs="Times New Roman"/>
                <w:sz w:val="24"/>
                <w:szCs w:val="24"/>
              </w:rPr>
              <w:t xml:space="preserve"> 0</w:t>
            </w:r>
            <w:r w:rsidR="00863712" w:rsidRPr="00494126">
              <w:rPr>
                <w:rFonts w:ascii="Times New Roman" w:hAnsi="Times New Roman" w:cs="Times New Roman"/>
                <w:sz w:val="24"/>
                <w:szCs w:val="24"/>
              </w:rPr>
              <w:t>%</w:t>
            </w:r>
          </w:p>
        </w:tc>
      </w:tr>
      <w:tr w:rsidR="00863712" w:rsidRPr="00494126" w:rsidTr="00725A6B">
        <w:trPr>
          <w:tblCellSpacing w:w="5" w:type="nil"/>
        </w:trPr>
        <w:tc>
          <w:tcPr>
            <w:tcW w:w="1586" w:type="dxa"/>
            <w:tcBorders>
              <w:top w:val="single" w:sz="4" w:space="0" w:color="auto"/>
              <w:left w:val="single" w:sz="4" w:space="0" w:color="auto"/>
              <w:bottom w:val="single" w:sz="4" w:space="0" w:color="auto"/>
              <w:right w:val="single" w:sz="4" w:space="0" w:color="auto"/>
            </w:tcBorders>
          </w:tcPr>
          <w:p w:rsidR="00863712" w:rsidRPr="00494126" w:rsidRDefault="00863712" w:rsidP="00863712">
            <w:pPr>
              <w:pStyle w:val="ConsPlusNormal"/>
              <w:ind w:left="208" w:firstLine="0"/>
              <w:rPr>
                <w:rFonts w:ascii="Times New Roman" w:hAnsi="Times New Roman" w:cs="Times New Roman"/>
                <w:sz w:val="24"/>
                <w:szCs w:val="24"/>
              </w:rPr>
            </w:pPr>
            <w:r w:rsidRPr="00494126">
              <w:rPr>
                <w:rFonts w:ascii="Times New Roman" w:hAnsi="Times New Roman" w:cs="Times New Roman"/>
                <w:sz w:val="24"/>
                <w:szCs w:val="24"/>
              </w:rPr>
              <w:t>1.23</w:t>
            </w:r>
          </w:p>
        </w:tc>
        <w:tc>
          <w:tcPr>
            <w:tcW w:w="6636" w:type="dxa"/>
            <w:tcBorders>
              <w:top w:val="single" w:sz="4" w:space="0" w:color="auto"/>
              <w:left w:val="single" w:sz="4" w:space="0" w:color="auto"/>
              <w:bottom w:val="single" w:sz="4" w:space="0" w:color="auto"/>
              <w:right w:val="single" w:sz="4" w:space="0" w:color="auto"/>
            </w:tcBorders>
          </w:tcPr>
          <w:p w:rsidR="00863712" w:rsidRPr="00494126" w:rsidRDefault="00863712" w:rsidP="00494126">
            <w:pPr>
              <w:pStyle w:val="ConsPlusNormal"/>
              <w:ind w:left="182" w:firstLine="0"/>
              <w:rPr>
                <w:rFonts w:ascii="Times New Roman" w:hAnsi="Times New Roman" w:cs="Times New Roman"/>
                <w:sz w:val="24"/>
                <w:szCs w:val="24"/>
              </w:rPr>
            </w:pPr>
            <w:r w:rsidRPr="00494126">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984" w:type="dxa"/>
            <w:tcBorders>
              <w:top w:val="single" w:sz="4" w:space="0" w:color="auto"/>
              <w:left w:val="single" w:sz="4" w:space="0" w:color="auto"/>
              <w:bottom w:val="single" w:sz="4" w:space="0" w:color="auto"/>
              <w:right w:val="single" w:sz="4" w:space="0" w:color="auto"/>
            </w:tcBorders>
          </w:tcPr>
          <w:p w:rsidR="00863712" w:rsidRPr="00494126" w:rsidRDefault="00FF27E3" w:rsidP="00863712">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 xml:space="preserve">0 </w:t>
            </w:r>
            <w:r w:rsidR="00863712" w:rsidRPr="00494126">
              <w:rPr>
                <w:rFonts w:ascii="Times New Roman" w:hAnsi="Times New Roman" w:cs="Times New Roman"/>
                <w:sz w:val="24"/>
                <w:szCs w:val="24"/>
              </w:rPr>
              <w:t>человек/</w:t>
            </w:r>
            <w:r>
              <w:rPr>
                <w:rFonts w:ascii="Times New Roman" w:hAnsi="Times New Roman" w:cs="Times New Roman"/>
                <w:sz w:val="24"/>
                <w:szCs w:val="24"/>
              </w:rPr>
              <w:t xml:space="preserve"> 0</w:t>
            </w:r>
            <w:r w:rsidR="00863712" w:rsidRPr="00494126">
              <w:rPr>
                <w:rFonts w:ascii="Times New Roman" w:hAnsi="Times New Roman" w:cs="Times New Roman"/>
                <w:sz w:val="24"/>
                <w:szCs w:val="24"/>
              </w:rPr>
              <w:t>%</w:t>
            </w:r>
          </w:p>
        </w:tc>
      </w:tr>
      <w:tr w:rsidR="00863712" w:rsidRPr="00494126" w:rsidTr="00725A6B">
        <w:trPr>
          <w:tblCellSpacing w:w="5" w:type="nil"/>
        </w:trPr>
        <w:tc>
          <w:tcPr>
            <w:tcW w:w="1586" w:type="dxa"/>
            <w:tcBorders>
              <w:top w:val="single" w:sz="4" w:space="0" w:color="auto"/>
              <w:left w:val="single" w:sz="4" w:space="0" w:color="auto"/>
              <w:bottom w:val="single" w:sz="4" w:space="0" w:color="auto"/>
              <w:right w:val="single" w:sz="4" w:space="0" w:color="auto"/>
            </w:tcBorders>
          </w:tcPr>
          <w:p w:rsidR="00863712" w:rsidRPr="00494126" w:rsidRDefault="00863712" w:rsidP="00863712">
            <w:pPr>
              <w:pStyle w:val="ConsPlusNormal"/>
              <w:ind w:left="208" w:firstLine="0"/>
              <w:rPr>
                <w:rFonts w:ascii="Times New Roman" w:hAnsi="Times New Roman" w:cs="Times New Roman"/>
                <w:sz w:val="24"/>
                <w:szCs w:val="24"/>
              </w:rPr>
            </w:pPr>
            <w:r w:rsidRPr="00494126">
              <w:rPr>
                <w:rFonts w:ascii="Times New Roman" w:hAnsi="Times New Roman" w:cs="Times New Roman"/>
                <w:sz w:val="24"/>
                <w:szCs w:val="24"/>
              </w:rPr>
              <w:t>1.24</w:t>
            </w:r>
          </w:p>
        </w:tc>
        <w:tc>
          <w:tcPr>
            <w:tcW w:w="6636" w:type="dxa"/>
            <w:tcBorders>
              <w:top w:val="single" w:sz="4" w:space="0" w:color="auto"/>
              <w:left w:val="single" w:sz="4" w:space="0" w:color="auto"/>
              <w:bottom w:val="single" w:sz="4" w:space="0" w:color="auto"/>
              <w:right w:val="single" w:sz="4" w:space="0" w:color="auto"/>
            </w:tcBorders>
          </w:tcPr>
          <w:p w:rsidR="00863712" w:rsidRPr="00494126" w:rsidRDefault="00863712" w:rsidP="00494126">
            <w:pPr>
              <w:pStyle w:val="ConsPlusNormal"/>
              <w:ind w:left="182" w:firstLine="0"/>
              <w:rPr>
                <w:rFonts w:ascii="Times New Roman" w:hAnsi="Times New Roman" w:cs="Times New Roman"/>
                <w:sz w:val="24"/>
                <w:szCs w:val="24"/>
              </w:rPr>
            </w:pPr>
            <w:r w:rsidRPr="00494126">
              <w:rPr>
                <w:rFonts w:ascii="Times New Roman" w:hAnsi="Times New Roman" w:cs="Times New Roman"/>
                <w:sz w:val="24"/>
                <w:szCs w:val="24"/>
              </w:rPr>
              <w:t>Общая численность педагогических работников, в том числе:</w:t>
            </w:r>
          </w:p>
        </w:tc>
        <w:tc>
          <w:tcPr>
            <w:tcW w:w="1984" w:type="dxa"/>
            <w:tcBorders>
              <w:top w:val="single" w:sz="4" w:space="0" w:color="auto"/>
              <w:left w:val="single" w:sz="4" w:space="0" w:color="auto"/>
              <w:bottom w:val="single" w:sz="4" w:space="0" w:color="auto"/>
              <w:right w:val="single" w:sz="4" w:space="0" w:color="auto"/>
            </w:tcBorders>
          </w:tcPr>
          <w:p w:rsidR="00863712" w:rsidRPr="00494126" w:rsidRDefault="00CD65CE" w:rsidP="00863712">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10</w:t>
            </w:r>
            <w:r w:rsidR="00863712" w:rsidRPr="00494126">
              <w:rPr>
                <w:rFonts w:ascii="Times New Roman" w:hAnsi="Times New Roman" w:cs="Times New Roman"/>
                <w:sz w:val="24"/>
                <w:szCs w:val="24"/>
              </w:rPr>
              <w:t>человек</w:t>
            </w:r>
          </w:p>
        </w:tc>
      </w:tr>
      <w:tr w:rsidR="00863712" w:rsidRPr="00494126" w:rsidTr="00725A6B">
        <w:trPr>
          <w:tblCellSpacing w:w="5" w:type="nil"/>
        </w:trPr>
        <w:tc>
          <w:tcPr>
            <w:tcW w:w="1586" w:type="dxa"/>
            <w:tcBorders>
              <w:top w:val="single" w:sz="4" w:space="0" w:color="auto"/>
              <w:left w:val="single" w:sz="4" w:space="0" w:color="auto"/>
              <w:bottom w:val="single" w:sz="4" w:space="0" w:color="auto"/>
              <w:right w:val="single" w:sz="4" w:space="0" w:color="auto"/>
            </w:tcBorders>
          </w:tcPr>
          <w:p w:rsidR="00863712" w:rsidRPr="00494126" w:rsidRDefault="00863712" w:rsidP="00863712">
            <w:pPr>
              <w:pStyle w:val="ConsPlusNormal"/>
              <w:ind w:left="208" w:firstLine="0"/>
              <w:rPr>
                <w:rFonts w:ascii="Times New Roman" w:hAnsi="Times New Roman" w:cs="Times New Roman"/>
                <w:sz w:val="24"/>
                <w:szCs w:val="24"/>
              </w:rPr>
            </w:pPr>
            <w:r w:rsidRPr="00494126">
              <w:rPr>
                <w:rFonts w:ascii="Times New Roman" w:hAnsi="Times New Roman" w:cs="Times New Roman"/>
                <w:sz w:val="24"/>
                <w:szCs w:val="24"/>
              </w:rPr>
              <w:t>1.25</w:t>
            </w:r>
          </w:p>
        </w:tc>
        <w:tc>
          <w:tcPr>
            <w:tcW w:w="6636" w:type="dxa"/>
            <w:tcBorders>
              <w:top w:val="single" w:sz="4" w:space="0" w:color="auto"/>
              <w:left w:val="single" w:sz="4" w:space="0" w:color="auto"/>
              <w:bottom w:val="single" w:sz="4" w:space="0" w:color="auto"/>
              <w:right w:val="single" w:sz="4" w:space="0" w:color="auto"/>
            </w:tcBorders>
          </w:tcPr>
          <w:p w:rsidR="00863712" w:rsidRPr="00494126" w:rsidRDefault="00863712" w:rsidP="00494126">
            <w:pPr>
              <w:pStyle w:val="ConsPlusNormal"/>
              <w:ind w:left="182" w:firstLine="0"/>
              <w:rPr>
                <w:rFonts w:ascii="Times New Roman" w:hAnsi="Times New Roman" w:cs="Times New Roman"/>
                <w:sz w:val="24"/>
                <w:szCs w:val="24"/>
              </w:rPr>
            </w:pPr>
            <w:r w:rsidRPr="00494126">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984" w:type="dxa"/>
            <w:tcBorders>
              <w:top w:val="single" w:sz="4" w:space="0" w:color="auto"/>
              <w:left w:val="single" w:sz="4" w:space="0" w:color="auto"/>
              <w:bottom w:val="single" w:sz="4" w:space="0" w:color="auto"/>
              <w:right w:val="single" w:sz="4" w:space="0" w:color="auto"/>
            </w:tcBorders>
          </w:tcPr>
          <w:p w:rsidR="00863712" w:rsidRPr="00494126" w:rsidRDefault="00A5035A" w:rsidP="001C74DA">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7</w:t>
            </w:r>
            <w:r w:rsidR="00863712" w:rsidRPr="00494126">
              <w:rPr>
                <w:rFonts w:ascii="Times New Roman" w:hAnsi="Times New Roman" w:cs="Times New Roman"/>
                <w:sz w:val="24"/>
                <w:szCs w:val="24"/>
              </w:rPr>
              <w:t>человек/</w:t>
            </w:r>
            <w:r>
              <w:rPr>
                <w:rFonts w:ascii="Times New Roman" w:hAnsi="Times New Roman" w:cs="Times New Roman"/>
                <w:sz w:val="24"/>
                <w:szCs w:val="24"/>
              </w:rPr>
              <w:t>70</w:t>
            </w:r>
            <w:r w:rsidR="00863712" w:rsidRPr="00494126">
              <w:rPr>
                <w:rFonts w:ascii="Times New Roman" w:hAnsi="Times New Roman" w:cs="Times New Roman"/>
                <w:sz w:val="24"/>
                <w:szCs w:val="24"/>
              </w:rPr>
              <w:t>%</w:t>
            </w:r>
          </w:p>
        </w:tc>
      </w:tr>
      <w:tr w:rsidR="00863712" w:rsidRPr="00494126" w:rsidTr="00725A6B">
        <w:trPr>
          <w:tblCellSpacing w:w="5" w:type="nil"/>
        </w:trPr>
        <w:tc>
          <w:tcPr>
            <w:tcW w:w="1586" w:type="dxa"/>
            <w:tcBorders>
              <w:top w:val="single" w:sz="4" w:space="0" w:color="auto"/>
              <w:left w:val="single" w:sz="4" w:space="0" w:color="auto"/>
              <w:bottom w:val="single" w:sz="4" w:space="0" w:color="auto"/>
              <w:right w:val="single" w:sz="4" w:space="0" w:color="auto"/>
            </w:tcBorders>
          </w:tcPr>
          <w:p w:rsidR="00863712" w:rsidRPr="00494126" w:rsidRDefault="00863712" w:rsidP="00863712">
            <w:pPr>
              <w:pStyle w:val="ConsPlusNormal"/>
              <w:ind w:left="208" w:firstLine="0"/>
              <w:rPr>
                <w:rFonts w:ascii="Times New Roman" w:hAnsi="Times New Roman" w:cs="Times New Roman"/>
                <w:sz w:val="24"/>
                <w:szCs w:val="24"/>
              </w:rPr>
            </w:pPr>
            <w:r w:rsidRPr="00494126">
              <w:rPr>
                <w:rFonts w:ascii="Times New Roman" w:hAnsi="Times New Roman" w:cs="Times New Roman"/>
                <w:sz w:val="24"/>
                <w:szCs w:val="24"/>
              </w:rPr>
              <w:t>1.26</w:t>
            </w:r>
          </w:p>
        </w:tc>
        <w:tc>
          <w:tcPr>
            <w:tcW w:w="6636" w:type="dxa"/>
            <w:tcBorders>
              <w:top w:val="single" w:sz="4" w:space="0" w:color="auto"/>
              <w:left w:val="single" w:sz="4" w:space="0" w:color="auto"/>
              <w:bottom w:val="single" w:sz="4" w:space="0" w:color="auto"/>
              <w:right w:val="single" w:sz="4" w:space="0" w:color="auto"/>
            </w:tcBorders>
          </w:tcPr>
          <w:p w:rsidR="00863712" w:rsidRPr="00494126" w:rsidRDefault="00863712" w:rsidP="00494126">
            <w:pPr>
              <w:pStyle w:val="ConsPlusNormal"/>
              <w:ind w:left="182" w:firstLine="0"/>
              <w:rPr>
                <w:rFonts w:ascii="Times New Roman" w:hAnsi="Times New Roman" w:cs="Times New Roman"/>
                <w:sz w:val="24"/>
                <w:szCs w:val="24"/>
              </w:rPr>
            </w:pPr>
            <w:r w:rsidRPr="00494126">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984" w:type="dxa"/>
            <w:tcBorders>
              <w:top w:val="single" w:sz="4" w:space="0" w:color="auto"/>
              <w:left w:val="single" w:sz="4" w:space="0" w:color="auto"/>
              <w:bottom w:val="single" w:sz="4" w:space="0" w:color="auto"/>
              <w:right w:val="single" w:sz="4" w:space="0" w:color="auto"/>
            </w:tcBorders>
          </w:tcPr>
          <w:p w:rsidR="00863712" w:rsidRPr="00494126" w:rsidRDefault="00A5035A" w:rsidP="001C74DA">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7</w:t>
            </w:r>
            <w:r w:rsidR="001C74DA">
              <w:rPr>
                <w:rFonts w:ascii="Times New Roman" w:hAnsi="Times New Roman" w:cs="Times New Roman"/>
                <w:sz w:val="24"/>
                <w:szCs w:val="24"/>
              </w:rPr>
              <w:t xml:space="preserve"> </w:t>
            </w:r>
            <w:r w:rsidR="00863712" w:rsidRPr="00494126">
              <w:rPr>
                <w:rFonts w:ascii="Times New Roman" w:hAnsi="Times New Roman" w:cs="Times New Roman"/>
                <w:sz w:val="24"/>
                <w:szCs w:val="24"/>
              </w:rPr>
              <w:t>человек/</w:t>
            </w:r>
            <w:r>
              <w:rPr>
                <w:rFonts w:ascii="Times New Roman" w:hAnsi="Times New Roman" w:cs="Times New Roman"/>
                <w:sz w:val="24"/>
                <w:szCs w:val="24"/>
              </w:rPr>
              <w:t>7</w:t>
            </w:r>
            <w:r w:rsidR="00CD65CE">
              <w:rPr>
                <w:rFonts w:ascii="Times New Roman" w:hAnsi="Times New Roman" w:cs="Times New Roman"/>
                <w:sz w:val="24"/>
                <w:szCs w:val="24"/>
              </w:rPr>
              <w:t>0</w:t>
            </w:r>
            <w:r w:rsidR="00863712" w:rsidRPr="00494126">
              <w:rPr>
                <w:rFonts w:ascii="Times New Roman" w:hAnsi="Times New Roman" w:cs="Times New Roman"/>
                <w:sz w:val="24"/>
                <w:szCs w:val="24"/>
              </w:rPr>
              <w:t>%</w:t>
            </w:r>
          </w:p>
        </w:tc>
      </w:tr>
      <w:tr w:rsidR="00863712" w:rsidRPr="00494126" w:rsidTr="00725A6B">
        <w:trPr>
          <w:tblCellSpacing w:w="5" w:type="nil"/>
        </w:trPr>
        <w:tc>
          <w:tcPr>
            <w:tcW w:w="1586" w:type="dxa"/>
            <w:tcBorders>
              <w:top w:val="single" w:sz="4" w:space="0" w:color="auto"/>
              <w:left w:val="single" w:sz="4" w:space="0" w:color="auto"/>
              <w:bottom w:val="single" w:sz="4" w:space="0" w:color="auto"/>
              <w:right w:val="single" w:sz="4" w:space="0" w:color="auto"/>
            </w:tcBorders>
          </w:tcPr>
          <w:p w:rsidR="00863712" w:rsidRPr="00494126" w:rsidRDefault="00863712" w:rsidP="00863712">
            <w:pPr>
              <w:pStyle w:val="ConsPlusNormal"/>
              <w:ind w:left="208" w:firstLine="0"/>
              <w:rPr>
                <w:rFonts w:ascii="Times New Roman" w:hAnsi="Times New Roman" w:cs="Times New Roman"/>
                <w:sz w:val="24"/>
                <w:szCs w:val="24"/>
              </w:rPr>
            </w:pPr>
            <w:r w:rsidRPr="00494126">
              <w:rPr>
                <w:rFonts w:ascii="Times New Roman" w:hAnsi="Times New Roman" w:cs="Times New Roman"/>
                <w:sz w:val="24"/>
                <w:szCs w:val="24"/>
              </w:rPr>
              <w:t>1.27</w:t>
            </w:r>
          </w:p>
        </w:tc>
        <w:tc>
          <w:tcPr>
            <w:tcW w:w="6636" w:type="dxa"/>
            <w:tcBorders>
              <w:top w:val="single" w:sz="4" w:space="0" w:color="auto"/>
              <w:left w:val="single" w:sz="4" w:space="0" w:color="auto"/>
              <w:bottom w:val="single" w:sz="4" w:space="0" w:color="auto"/>
              <w:right w:val="single" w:sz="4" w:space="0" w:color="auto"/>
            </w:tcBorders>
          </w:tcPr>
          <w:p w:rsidR="00863712" w:rsidRPr="00494126" w:rsidRDefault="00863712" w:rsidP="00494126">
            <w:pPr>
              <w:pStyle w:val="ConsPlusNormal"/>
              <w:ind w:left="182" w:firstLine="0"/>
              <w:rPr>
                <w:rFonts w:ascii="Times New Roman" w:hAnsi="Times New Roman" w:cs="Times New Roman"/>
                <w:sz w:val="24"/>
                <w:szCs w:val="24"/>
              </w:rPr>
            </w:pPr>
            <w:r w:rsidRPr="00494126">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984" w:type="dxa"/>
            <w:tcBorders>
              <w:top w:val="single" w:sz="4" w:space="0" w:color="auto"/>
              <w:left w:val="single" w:sz="4" w:space="0" w:color="auto"/>
              <w:bottom w:val="single" w:sz="4" w:space="0" w:color="auto"/>
              <w:right w:val="single" w:sz="4" w:space="0" w:color="auto"/>
            </w:tcBorders>
          </w:tcPr>
          <w:p w:rsidR="00863712" w:rsidRPr="00494126" w:rsidRDefault="00A5035A" w:rsidP="001C74DA">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3</w:t>
            </w:r>
            <w:r w:rsidR="00863712" w:rsidRPr="00494126">
              <w:rPr>
                <w:rFonts w:ascii="Times New Roman" w:hAnsi="Times New Roman" w:cs="Times New Roman"/>
                <w:sz w:val="24"/>
                <w:szCs w:val="24"/>
              </w:rPr>
              <w:t>человек</w:t>
            </w:r>
            <w:r>
              <w:rPr>
                <w:rFonts w:ascii="Times New Roman" w:hAnsi="Times New Roman" w:cs="Times New Roman"/>
                <w:sz w:val="24"/>
                <w:szCs w:val="24"/>
              </w:rPr>
              <w:t>а</w:t>
            </w:r>
            <w:r w:rsidR="00863712" w:rsidRPr="00494126">
              <w:rPr>
                <w:rFonts w:ascii="Times New Roman" w:hAnsi="Times New Roman" w:cs="Times New Roman"/>
                <w:sz w:val="24"/>
                <w:szCs w:val="24"/>
              </w:rPr>
              <w:t>/</w:t>
            </w:r>
            <w:r>
              <w:rPr>
                <w:rFonts w:ascii="Times New Roman" w:hAnsi="Times New Roman" w:cs="Times New Roman"/>
                <w:sz w:val="24"/>
                <w:szCs w:val="24"/>
              </w:rPr>
              <w:t>3</w:t>
            </w:r>
            <w:r w:rsidR="00CD65CE">
              <w:rPr>
                <w:rFonts w:ascii="Times New Roman" w:hAnsi="Times New Roman" w:cs="Times New Roman"/>
                <w:sz w:val="24"/>
                <w:szCs w:val="24"/>
              </w:rPr>
              <w:t>0</w:t>
            </w:r>
            <w:r w:rsidR="00863712" w:rsidRPr="00494126">
              <w:rPr>
                <w:rFonts w:ascii="Times New Roman" w:hAnsi="Times New Roman" w:cs="Times New Roman"/>
                <w:sz w:val="24"/>
                <w:szCs w:val="24"/>
              </w:rPr>
              <w:t>%</w:t>
            </w:r>
          </w:p>
        </w:tc>
      </w:tr>
      <w:tr w:rsidR="001C74DA" w:rsidRPr="00494126" w:rsidTr="00725A6B">
        <w:trPr>
          <w:tblCellSpacing w:w="5" w:type="nil"/>
        </w:trPr>
        <w:tc>
          <w:tcPr>
            <w:tcW w:w="1586" w:type="dxa"/>
            <w:tcBorders>
              <w:top w:val="single" w:sz="4" w:space="0" w:color="auto"/>
              <w:left w:val="single" w:sz="4" w:space="0" w:color="auto"/>
              <w:bottom w:val="single" w:sz="4" w:space="0" w:color="auto"/>
              <w:right w:val="single" w:sz="4" w:space="0" w:color="auto"/>
            </w:tcBorders>
          </w:tcPr>
          <w:p w:rsidR="001C74DA" w:rsidRPr="00494126" w:rsidRDefault="001C74DA" w:rsidP="00863712">
            <w:pPr>
              <w:pStyle w:val="ConsPlusNormal"/>
              <w:ind w:left="208" w:firstLine="0"/>
              <w:rPr>
                <w:rFonts w:ascii="Times New Roman" w:hAnsi="Times New Roman" w:cs="Times New Roman"/>
                <w:sz w:val="24"/>
                <w:szCs w:val="24"/>
              </w:rPr>
            </w:pPr>
            <w:r w:rsidRPr="00494126">
              <w:rPr>
                <w:rFonts w:ascii="Times New Roman" w:hAnsi="Times New Roman" w:cs="Times New Roman"/>
                <w:sz w:val="24"/>
                <w:szCs w:val="24"/>
              </w:rPr>
              <w:t>1.28</w:t>
            </w:r>
          </w:p>
        </w:tc>
        <w:tc>
          <w:tcPr>
            <w:tcW w:w="6636" w:type="dxa"/>
            <w:tcBorders>
              <w:top w:val="single" w:sz="4" w:space="0" w:color="auto"/>
              <w:left w:val="single" w:sz="4" w:space="0" w:color="auto"/>
              <w:bottom w:val="single" w:sz="4" w:space="0" w:color="auto"/>
              <w:right w:val="single" w:sz="4" w:space="0" w:color="auto"/>
            </w:tcBorders>
          </w:tcPr>
          <w:p w:rsidR="001C74DA" w:rsidRPr="00494126" w:rsidRDefault="001C74DA" w:rsidP="00494126">
            <w:pPr>
              <w:pStyle w:val="ConsPlusNormal"/>
              <w:ind w:left="182" w:firstLine="0"/>
              <w:rPr>
                <w:rFonts w:ascii="Times New Roman" w:hAnsi="Times New Roman" w:cs="Times New Roman"/>
                <w:sz w:val="24"/>
                <w:szCs w:val="24"/>
              </w:rPr>
            </w:pPr>
            <w:r w:rsidRPr="00494126">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984" w:type="dxa"/>
            <w:tcBorders>
              <w:top w:val="single" w:sz="4" w:space="0" w:color="auto"/>
              <w:left w:val="single" w:sz="4" w:space="0" w:color="auto"/>
              <w:bottom w:val="single" w:sz="4" w:space="0" w:color="auto"/>
              <w:right w:val="single" w:sz="4" w:space="0" w:color="auto"/>
            </w:tcBorders>
          </w:tcPr>
          <w:p w:rsidR="001C74DA" w:rsidRPr="00494126" w:rsidRDefault="00A5035A" w:rsidP="001C74DA">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3</w:t>
            </w:r>
            <w:r w:rsidR="001C74DA">
              <w:rPr>
                <w:rFonts w:ascii="Times New Roman" w:hAnsi="Times New Roman" w:cs="Times New Roman"/>
                <w:sz w:val="24"/>
                <w:szCs w:val="24"/>
              </w:rPr>
              <w:t xml:space="preserve"> </w:t>
            </w:r>
            <w:r w:rsidR="001C74DA" w:rsidRPr="00494126">
              <w:rPr>
                <w:rFonts w:ascii="Times New Roman" w:hAnsi="Times New Roman" w:cs="Times New Roman"/>
                <w:sz w:val="24"/>
                <w:szCs w:val="24"/>
              </w:rPr>
              <w:t>человек/</w:t>
            </w:r>
            <w:r>
              <w:rPr>
                <w:rFonts w:ascii="Times New Roman" w:hAnsi="Times New Roman" w:cs="Times New Roman"/>
                <w:sz w:val="24"/>
                <w:szCs w:val="24"/>
              </w:rPr>
              <w:t xml:space="preserve"> 3</w:t>
            </w:r>
            <w:r w:rsidR="00CD65CE">
              <w:rPr>
                <w:rFonts w:ascii="Times New Roman" w:hAnsi="Times New Roman" w:cs="Times New Roman"/>
                <w:sz w:val="24"/>
                <w:szCs w:val="24"/>
              </w:rPr>
              <w:t>0</w:t>
            </w:r>
            <w:r w:rsidR="001C74DA" w:rsidRPr="00494126">
              <w:rPr>
                <w:rFonts w:ascii="Times New Roman" w:hAnsi="Times New Roman" w:cs="Times New Roman"/>
                <w:sz w:val="24"/>
                <w:szCs w:val="24"/>
              </w:rPr>
              <w:t>%</w:t>
            </w:r>
          </w:p>
        </w:tc>
      </w:tr>
      <w:tr w:rsidR="001C74DA" w:rsidRPr="00494126" w:rsidTr="00725A6B">
        <w:trPr>
          <w:tblCellSpacing w:w="5" w:type="nil"/>
        </w:trPr>
        <w:tc>
          <w:tcPr>
            <w:tcW w:w="1586" w:type="dxa"/>
            <w:tcBorders>
              <w:top w:val="single" w:sz="4" w:space="0" w:color="auto"/>
              <w:left w:val="single" w:sz="4" w:space="0" w:color="auto"/>
              <w:bottom w:val="single" w:sz="4" w:space="0" w:color="auto"/>
              <w:right w:val="single" w:sz="4" w:space="0" w:color="auto"/>
            </w:tcBorders>
          </w:tcPr>
          <w:p w:rsidR="001C74DA" w:rsidRPr="00494126" w:rsidRDefault="001C74DA" w:rsidP="00863712">
            <w:pPr>
              <w:pStyle w:val="ConsPlusNormal"/>
              <w:ind w:left="208" w:firstLine="0"/>
              <w:rPr>
                <w:rFonts w:ascii="Times New Roman" w:hAnsi="Times New Roman" w:cs="Times New Roman"/>
                <w:sz w:val="24"/>
                <w:szCs w:val="24"/>
              </w:rPr>
            </w:pPr>
            <w:r w:rsidRPr="00494126">
              <w:rPr>
                <w:rFonts w:ascii="Times New Roman" w:hAnsi="Times New Roman" w:cs="Times New Roman"/>
                <w:sz w:val="24"/>
                <w:szCs w:val="24"/>
              </w:rPr>
              <w:t>1.29</w:t>
            </w:r>
          </w:p>
        </w:tc>
        <w:tc>
          <w:tcPr>
            <w:tcW w:w="6636" w:type="dxa"/>
            <w:tcBorders>
              <w:top w:val="single" w:sz="4" w:space="0" w:color="auto"/>
              <w:left w:val="single" w:sz="4" w:space="0" w:color="auto"/>
              <w:bottom w:val="single" w:sz="4" w:space="0" w:color="auto"/>
              <w:right w:val="single" w:sz="4" w:space="0" w:color="auto"/>
            </w:tcBorders>
          </w:tcPr>
          <w:p w:rsidR="001C74DA" w:rsidRPr="00494126" w:rsidRDefault="001C74DA" w:rsidP="00494126">
            <w:pPr>
              <w:pStyle w:val="ConsPlusNormal"/>
              <w:ind w:left="182" w:firstLine="0"/>
              <w:rPr>
                <w:rFonts w:ascii="Times New Roman" w:hAnsi="Times New Roman" w:cs="Times New Roman"/>
                <w:sz w:val="24"/>
                <w:szCs w:val="24"/>
              </w:rPr>
            </w:pPr>
            <w:r w:rsidRPr="00494126">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84" w:type="dxa"/>
            <w:tcBorders>
              <w:top w:val="single" w:sz="4" w:space="0" w:color="auto"/>
              <w:left w:val="single" w:sz="4" w:space="0" w:color="auto"/>
              <w:bottom w:val="single" w:sz="4" w:space="0" w:color="auto"/>
              <w:right w:val="single" w:sz="4" w:space="0" w:color="auto"/>
            </w:tcBorders>
          </w:tcPr>
          <w:p w:rsidR="001C74DA" w:rsidRPr="00494126" w:rsidRDefault="00CD65CE" w:rsidP="001C74DA">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8</w:t>
            </w:r>
            <w:r w:rsidR="001C74DA">
              <w:rPr>
                <w:rFonts w:ascii="Times New Roman" w:hAnsi="Times New Roman" w:cs="Times New Roman"/>
                <w:sz w:val="24"/>
                <w:szCs w:val="24"/>
              </w:rPr>
              <w:t xml:space="preserve"> </w:t>
            </w:r>
            <w:r w:rsidR="001C74DA" w:rsidRPr="00494126">
              <w:rPr>
                <w:rFonts w:ascii="Times New Roman" w:hAnsi="Times New Roman" w:cs="Times New Roman"/>
                <w:sz w:val="24"/>
                <w:szCs w:val="24"/>
              </w:rPr>
              <w:t>человек/</w:t>
            </w:r>
            <w:r>
              <w:rPr>
                <w:rFonts w:ascii="Times New Roman" w:hAnsi="Times New Roman" w:cs="Times New Roman"/>
                <w:sz w:val="24"/>
                <w:szCs w:val="24"/>
              </w:rPr>
              <w:t xml:space="preserve"> 80</w:t>
            </w:r>
            <w:r w:rsidR="001C74DA" w:rsidRPr="00494126">
              <w:rPr>
                <w:rFonts w:ascii="Times New Roman" w:hAnsi="Times New Roman" w:cs="Times New Roman"/>
                <w:sz w:val="24"/>
                <w:szCs w:val="24"/>
              </w:rPr>
              <w:t>%</w:t>
            </w:r>
          </w:p>
        </w:tc>
      </w:tr>
      <w:tr w:rsidR="001C74DA" w:rsidRPr="00494126" w:rsidTr="00725A6B">
        <w:trPr>
          <w:tblCellSpacing w:w="5" w:type="nil"/>
        </w:trPr>
        <w:tc>
          <w:tcPr>
            <w:tcW w:w="1586" w:type="dxa"/>
            <w:tcBorders>
              <w:top w:val="single" w:sz="4" w:space="0" w:color="auto"/>
              <w:left w:val="single" w:sz="4" w:space="0" w:color="auto"/>
              <w:bottom w:val="single" w:sz="4" w:space="0" w:color="auto"/>
              <w:right w:val="single" w:sz="4" w:space="0" w:color="auto"/>
            </w:tcBorders>
          </w:tcPr>
          <w:p w:rsidR="001C74DA" w:rsidRPr="00494126" w:rsidRDefault="001C74DA" w:rsidP="00863712">
            <w:pPr>
              <w:pStyle w:val="ConsPlusNormal"/>
              <w:ind w:left="208" w:firstLine="0"/>
              <w:rPr>
                <w:rFonts w:ascii="Times New Roman" w:hAnsi="Times New Roman" w:cs="Times New Roman"/>
                <w:sz w:val="24"/>
                <w:szCs w:val="24"/>
              </w:rPr>
            </w:pPr>
            <w:r w:rsidRPr="00494126">
              <w:rPr>
                <w:rFonts w:ascii="Times New Roman" w:hAnsi="Times New Roman" w:cs="Times New Roman"/>
                <w:sz w:val="24"/>
                <w:szCs w:val="24"/>
              </w:rPr>
              <w:t>1.29.1</w:t>
            </w:r>
          </w:p>
        </w:tc>
        <w:tc>
          <w:tcPr>
            <w:tcW w:w="6636" w:type="dxa"/>
            <w:tcBorders>
              <w:top w:val="single" w:sz="4" w:space="0" w:color="auto"/>
              <w:left w:val="single" w:sz="4" w:space="0" w:color="auto"/>
              <w:bottom w:val="single" w:sz="4" w:space="0" w:color="auto"/>
              <w:right w:val="single" w:sz="4" w:space="0" w:color="auto"/>
            </w:tcBorders>
          </w:tcPr>
          <w:p w:rsidR="001C74DA" w:rsidRPr="00494126" w:rsidRDefault="001C74DA" w:rsidP="00494126">
            <w:pPr>
              <w:pStyle w:val="ConsPlusNormal"/>
              <w:ind w:left="182" w:firstLine="0"/>
              <w:rPr>
                <w:rFonts w:ascii="Times New Roman" w:hAnsi="Times New Roman" w:cs="Times New Roman"/>
                <w:sz w:val="24"/>
                <w:szCs w:val="24"/>
              </w:rPr>
            </w:pPr>
            <w:r w:rsidRPr="00494126">
              <w:rPr>
                <w:rFonts w:ascii="Times New Roman" w:hAnsi="Times New Roman" w:cs="Times New Roman"/>
                <w:sz w:val="24"/>
                <w:szCs w:val="24"/>
              </w:rPr>
              <w:t>Высшая</w:t>
            </w:r>
          </w:p>
        </w:tc>
        <w:tc>
          <w:tcPr>
            <w:tcW w:w="1984" w:type="dxa"/>
            <w:tcBorders>
              <w:top w:val="single" w:sz="4" w:space="0" w:color="auto"/>
              <w:left w:val="single" w:sz="4" w:space="0" w:color="auto"/>
              <w:bottom w:val="single" w:sz="4" w:space="0" w:color="auto"/>
              <w:right w:val="single" w:sz="4" w:space="0" w:color="auto"/>
            </w:tcBorders>
          </w:tcPr>
          <w:p w:rsidR="001C74DA" w:rsidRPr="00494126" w:rsidRDefault="003500AC" w:rsidP="005A209E">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 xml:space="preserve">1 </w:t>
            </w:r>
            <w:r w:rsidR="001C74DA" w:rsidRPr="00494126">
              <w:rPr>
                <w:rFonts w:ascii="Times New Roman" w:hAnsi="Times New Roman" w:cs="Times New Roman"/>
                <w:sz w:val="24"/>
                <w:szCs w:val="24"/>
              </w:rPr>
              <w:t>человек/</w:t>
            </w:r>
            <w:r w:rsidR="00CD65CE">
              <w:rPr>
                <w:rFonts w:ascii="Times New Roman" w:hAnsi="Times New Roman" w:cs="Times New Roman"/>
                <w:sz w:val="24"/>
                <w:szCs w:val="24"/>
              </w:rPr>
              <w:t>0</w:t>
            </w:r>
            <w:r w:rsidR="001C74DA" w:rsidRPr="00494126">
              <w:rPr>
                <w:rFonts w:ascii="Times New Roman" w:hAnsi="Times New Roman" w:cs="Times New Roman"/>
                <w:sz w:val="24"/>
                <w:szCs w:val="24"/>
              </w:rPr>
              <w:t>%</w:t>
            </w:r>
          </w:p>
        </w:tc>
      </w:tr>
      <w:tr w:rsidR="001C74DA" w:rsidRPr="00494126" w:rsidTr="00725A6B">
        <w:trPr>
          <w:tblCellSpacing w:w="5" w:type="nil"/>
        </w:trPr>
        <w:tc>
          <w:tcPr>
            <w:tcW w:w="1586" w:type="dxa"/>
            <w:tcBorders>
              <w:top w:val="single" w:sz="4" w:space="0" w:color="auto"/>
              <w:left w:val="single" w:sz="4" w:space="0" w:color="auto"/>
              <w:bottom w:val="single" w:sz="4" w:space="0" w:color="auto"/>
              <w:right w:val="single" w:sz="4" w:space="0" w:color="auto"/>
            </w:tcBorders>
          </w:tcPr>
          <w:p w:rsidR="001C74DA" w:rsidRPr="00494126" w:rsidRDefault="001C74DA" w:rsidP="00863712">
            <w:pPr>
              <w:pStyle w:val="ConsPlusNormal"/>
              <w:ind w:left="208" w:firstLine="0"/>
              <w:rPr>
                <w:rFonts w:ascii="Times New Roman" w:hAnsi="Times New Roman" w:cs="Times New Roman"/>
                <w:sz w:val="24"/>
                <w:szCs w:val="24"/>
              </w:rPr>
            </w:pPr>
            <w:r w:rsidRPr="00494126">
              <w:rPr>
                <w:rFonts w:ascii="Times New Roman" w:hAnsi="Times New Roman" w:cs="Times New Roman"/>
                <w:sz w:val="24"/>
                <w:szCs w:val="24"/>
              </w:rPr>
              <w:t>1.29.2</w:t>
            </w:r>
          </w:p>
        </w:tc>
        <w:tc>
          <w:tcPr>
            <w:tcW w:w="6636" w:type="dxa"/>
            <w:tcBorders>
              <w:top w:val="single" w:sz="4" w:space="0" w:color="auto"/>
              <w:left w:val="single" w:sz="4" w:space="0" w:color="auto"/>
              <w:bottom w:val="single" w:sz="4" w:space="0" w:color="auto"/>
              <w:right w:val="single" w:sz="4" w:space="0" w:color="auto"/>
            </w:tcBorders>
          </w:tcPr>
          <w:p w:rsidR="001C74DA" w:rsidRPr="00494126" w:rsidRDefault="001C74DA" w:rsidP="00494126">
            <w:pPr>
              <w:pStyle w:val="ConsPlusNormal"/>
              <w:ind w:left="182" w:firstLine="0"/>
              <w:rPr>
                <w:rFonts w:ascii="Times New Roman" w:hAnsi="Times New Roman" w:cs="Times New Roman"/>
                <w:sz w:val="24"/>
                <w:szCs w:val="24"/>
              </w:rPr>
            </w:pPr>
            <w:r w:rsidRPr="00494126">
              <w:rPr>
                <w:rFonts w:ascii="Times New Roman" w:hAnsi="Times New Roman" w:cs="Times New Roman"/>
                <w:sz w:val="24"/>
                <w:szCs w:val="24"/>
              </w:rPr>
              <w:t>Первая</w:t>
            </w:r>
          </w:p>
        </w:tc>
        <w:tc>
          <w:tcPr>
            <w:tcW w:w="1984" w:type="dxa"/>
            <w:tcBorders>
              <w:top w:val="single" w:sz="4" w:space="0" w:color="auto"/>
              <w:left w:val="single" w:sz="4" w:space="0" w:color="auto"/>
              <w:bottom w:val="single" w:sz="4" w:space="0" w:color="auto"/>
              <w:right w:val="single" w:sz="4" w:space="0" w:color="auto"/>
            </w:tcBorders>
          </w:tcPr>
          <w:p w:rsidR="001C74DA" w:rsidRPr="00494126" w:rsidRDefault="003500AC" w:rsidP="005A209E">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3</w:t>
            </w:r>
            <w:r w:rsidR="001C74DA">
              <w:rPr>
                <w:rFonts w:ascii="Times New Roman" w:hAnsi="Times New Roman" w:cs="Times New Roman"/>
                <w:sz w:val="24"/>
                <w:szCs w:val="24"/>
              </w:rPr>
              <w:t xml:space="preserve"> </w:t>
            </w:r>
            <w:r w:rsidR="001C74DA" w:rsidRPr="00494126">
              <w:rPr>
                <w:rFonts w:ascii="Times New Roman" w:hAnsi="Times New Roman" w:cs="Times New Roman"/>
                <w:sz w:val="24"/>
                <w:szCs w:val="24"/>
              </w:rPr>
              <w:t>человек/</w:t>
            </w:r>
            <w:r w:rsidR="00CD65CE">
              <w:rPr>
                <w:rFonts w:ascii="Times New Roman" w:hAnsi="Times New Roman" w:cs="Times New Roman"/>
                <w:sz w:val="24"/>
                <w:szCs w:val="24"/>
              </w:rPr>
              <w:t>80</w:t>
            </w:r>
            <w:r w:rsidR="001C74DA" w:rsidRPr="00494126">
              <w:rPr>
                <w:rFonts w:ascii="Times New Roman" w:hAnsi="Times New Roman" w:cs="Times New Roman"/>
                <w:sz w:val="24"/>
                <w:szCs w:val="24"/>
              </w:rPr>
              <w:t>%</w:t>
            </w:r>
          </w:p>
        </w:tc>
      </w:tr>
      <w:tr w:rsidR="001C74DA" w:rsidRPr="00494126" w:rsidTr="00725A6B">
        <w:trPr>
          <w:tblCellSpacing w:w="5" w:type="nil"/>
        </w:trPr>
        <w:tc>
          <w:tcPr>
            <w:tcW w:w="1586" w:type="dxa"/>
            <w:tcBorders>
              <w:top w:val="single" w:sz="4" w:space="0" w:color="auto"/>
              <w:left w:val="single" w:sz="4" w:space="0" w:color="auto"/>
              <w:bottom w:val="single" w:sz="4" w:space="0" w:color="auto"/>
              <w:right w:val="single" w:sz="4" w:space="0" w:color="auto"/>
            </w:tcBorders>
          </w:tcPr>
          <w:p w:rsidR="001C74DA" w:rsidRPr="00494126" w:rsidRDefault="001C74DA" w:rsidP="00863712">
            <w:pPr>
              <w:pStyle w:val="ConsPlusNormal"/>
              <w:ind w:left="208" w:firstLine="0"/>
              <w:rPr>
                <w:rFonts w:ascii="Times New Roman" w:hAnsi="Times New Roman" w:cs="Times New Roman"/>
                <w:sz w:val="24"/>
                <w:szCs w:val="24"/>
              </w:rPr>
            </w:pPr>
            <w:r w:rsidRPr="00494126">
              <w:rPr>
                <w:rFonts w:ascii="Times New Roman" w:hAnsi="Times New Roman" w:cs="Times New Roman"/>
                <w:sz w:val="24"/>
                <w:szCs w:val="24"/>
              </w:rPr>
              <w:t>1.30</w:t>
            </w:r>
          </w:p>
        </w:tc>
        <w:tc>
          <w:tcPr>
            <w:tcW w:w="6636" w:type="dxa"/>
            <w:tcBorders>
              <w:top w:val="single" w:sz="4" w:space="0" w:color="auto"/>
              <w:left w:val="single" w:sz="4" w:space="0" w:color="auto"/>
              <w:bottom w:val="single" w:sz="4" w:space="0" w:color="auto"/>
              <w:right w:val="single" w:sz="4" w:space="0" w:color="auto"/>
            </w:tcBorders>
          </w:tcPr>
          <w:p w:rsidR="001C74DA" w:rsidRPr="00494126" w:rsidRDefault="001C74DA" w:rsidP="00494126">
            <w:pPr>
              <w:pStyle w:val="ConsPlusNormal"/>
              <w:ind w:left="182" w:firstLine="0"/>
              <w:rPr>
                <w:rFonts w:ascii="Times New Roman" w:hAnsi="Times New Roman" w:cs="Times New Roman"/>
                <w:sz w:val="24"/>
                <w:szCs w:val="24"/>
              </w:rPr>
            </w:pPr>
            <w:r w:rsidRPr="00494126">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84" w:type="dxa"/>
            <w:tcBorders>
              <w:top w:val="single" w:sz="4" w:space="0" w:color="auto"/>
              <w:left w:val="single" w:sz="4" w:space="0" w:color="auto"/>
              <w:bottom w:val="single" w:sz="4" w:space="0" w:color="auto"/>
              <w:right w:val="single" w:sz="4" w:space="0" w:color="auto"/>
            </w:tcBorders>
          </w:tcPr>
          <w:p w:rsidR="001C74DA" w:rsidRPr="00494126" w:rsidRDefault="001C74DA" w:rsidP="00863712">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 xml:space="preserve"> </w:t>
            </w:r>
            <w:r w:rsidRPr="00494126">
              <w:rPr>
                <w:rFonts w:ascii="Times New Roman" w:hAnsi="Times New Roman" w:cs="Times New Roman"/>
                <w:sz w:val="24"/>
                <w:szCs w:val="24"/>
              </w:rPr>
              <w:t>человек/%</w:t>
            </w:r>
          </w:p>
        </w:tc>
      </w:tr>
      <w:tr w:rsidR="001C74DA" w:rsidRPr="00494126" w:rsidTr="00725A6B">
        <w:trPr>
          <w:tblCellSpacing w:w="5" w:type="nil"/>
        </w:trPr>
        <w:tc>
          <w:tcPr>
            <w:tcW w:w="1586" w:type="dxa"/>
            <w:tcBorders>
              <w:top w:val="single" w:sz="4" w:space="0" w:color="auto"/>
              <w:left w:val="single" w:sz="4" w:space="0" w:color="auto"/>
              <w:bottom w:val="single" w:sz="4" w:space="0" w:color="auto"/>
              <w:right w:val="single" w:sz="4" w:space="0" w:color="auto"/>
            </w:tcBorders>
          </w:tcPr>
          <w:p w:rsidR="001C74DA" w:rsidRPr="00494126" w:rsidRDefault="001C74DA" w:rsidP="00863712">
            <w:pPr>
              <w:pStyle w:val="ConsPlusNormal"/>
              <w:ind w:left="208" w:firstLine="0"/>
              <w:rPr>
                <w:rFonts w:ascii="Times New Roman" w:hAnsi="Times New Roman" w:cs="Times New Roman"/>
                <w:sz w:val="24"/>
                <w:szCs w:val="24"/>
              </w:rPr>
            </w:pPr>
            <w:r w:rsidRPr="00494126">
              <w:rPr>
                <w:rFonts w:ascii="Times New Roman" w:hAnsi="Times New Roman" w:cs="Times New Roman"/>
                <w:sz w:val="24"/>
                <w:szCs w:val="24"/>
              </w:rPr>
              <w:t>1.30.1</w:t>
            </w:r>
          </w:p>
        </w:tc>
        <w:tc>
          <w:tcPr>
            <w:tcW w:w="6636" w:type="dxa"/>
            <w:tcBorders>
              <w:top w:val="single" w:sz="4" w:space="0" w:color="auto"/>
              <w:left w:val="single" w:sz="4" w:space="0" w:color="auto"/>
              <w:bottom w:val="single" w:sz="4" w:space="0" w:color="auto"/>
              <w:right w:val="single" w:sz="4" w:space="0" w:color="auto"/>
            </w:tcBorders>
          </w:tcPr>
          <w:p w:rsidR="001C74DA" w:rsidRPr="00494126" w:rsidRDefault="001C74DA" w:rsidP="00494126">
            <w:pPr>
              <w:pStyle w:val="ConsPlusNormal"/>
              <w:ind w:left="182" w:firstLine="0"/>
              <w:rPr>
                <w:rFonts w:ascii="Times New Roman" w:hAnsi="Times New Roman" w:cs="Times New Roman"/>
                <w:sz w:val="24"/>
                <w:szCs w:val="24"/>
              </w:rPr>
            </w:pPr>
            <w:r w:rsidRPr="00494126">
              <w:rPr>
                <w:rFonts w:ascii="Times New Roman" w:hAnsi="Times New Roman" w:cs="Times New Roman"/>
                <w:sz w:val="24"/>
                <w:szCs w:val="24"/>
              </w:rPr>
              <w:t>До 5 лет</w:t>
            </w:r>
          </w:p>
        </w:tc>
        <w:tc>
          <w:tcPr>
            <w:tcW w:w="1984" w:type="dxa"/>
            <w:tcBorders>
              <w:top w:val="single" w:sz="4" w:space="0" w:color="auto"/>
              <w:left w:val="single" w:sz="4" w:space="0" w:color="auto"/>
              <w:bottom w:val="single" w:sz="4" w:space="0" w:color="auto"/>
              <w:right w:val="single" w:sz="4" w:space="0" w:color="auto"/>
            </w:tcBorders>
          </w:tcPr>
          <w:p w:rsidR="001C74DA" w:rsidRPr="00A5035A" w:rsidRDefault="003500AC" w:rsidP="005A209E">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4</w:t>
            </w:r>
            <w:r w:rsidR="00CD65CE" w:rsidRPr="00A5035A">
              <w:rPr>
                <w:rFonts w:ascii="Times New Roman" w:hAnsi="Times New Roman" w:cs="Times New Roman"/>
                <w:sz w:val="24"/>
                <w:szCs w:val="24"/>
              </w:rPr>
              <w:t xml:space="preserve"> </w:t>
            </w:r>
            <w:r w:rsidR="001C74DA" w:rsidRPr="00A5035A">
              <w:rPr>
                <w:rFonts w:ascii="Times New Roman" w:hAnsi="Times New Roman" w:cs="Times New Roman"/>
                <w:sz w:val="24"/>
                <w:szCs w:val="24"/>
              </w:rPr>
              <w:t>человек/</w:t>
            </w:r>
            <w:r w:rsidR="00A5035A" w:rsidRPr="00A5035A">
              <w:rPr>
                <w:rFonts w:ascii="Times New Roman" w:hAnsi="Times New Roman" w:cs="Times New Roman"/>
                <w:sz w:val="24"/>
                <w:szCs w:val="24"/>
              </w:rPr>
              <w:t>2</w:t>
            </w:r>
            <w:r w:rsidR="005A209E" w:rsidRPr="00A5035A">
              <w:rPr>
                <w:rFonts w:ascii="Times New Roman" w:hAnsi="Times New Roman" w:cs="Times New Roman"/>
                <w:sz w:val="24"/>
                <w:szCs w:val="24"/>
              </w:rPr>
              <w:t>0</w:t>
            </w:r>
            <w:r w:rsidR="001C74DA" w:rsidRPr="00A5035A">
              <w:rPr>
                <w:rFonts w:ascii="Times New Roman" w:hAnsi="Times New Roman" w:cs="Times New Roman"/>
                <w:sz w:val="24"/>
                <w:szCs w:val="24"/>
              </w:rPr>
              <w:t>%</w:t>
            </w:r>
          </w:p>
        </w:tc>
      </w:tr>
      <w:tr w:rsidR="001C74DA" w:rsidRPr="00494126" w:rsidTr="00725A6B">
        <w:trPr>
          <w:tblCellSpacing w:w="5" w:type="nil"/>
        </w:trPr>
        <w:tc>
          <w:tcPr>
            <w:tcW w:w="1586" w:type="dxa"/>
            <w:tcBorders>
              <w:top w:val="single" w:sz="4" w:space="0" w:color="auto"/>
              <w:left w:val="single" w:sz="4" w:space="0" w:color="auto"/>
              <w:bottom w:val="single" w:sz="4" w:space="0" w:color="auto"/>
              <w:right w:val="single" w:sz="4" w:space="0" w:color="auto"/>
            </w:tcBorders>
          </w:tcPr>
          <w:p w:rsidR="001C74DA" w:rsidRPr="00494126" w:rsidRDefault="001C74DA" w:rsidP="00863712">
            <w:pPr>
              <w:pStyle w:val="ConsPlusNormal"/>
              <w:ind w:left="208" w:firstLine="0"/>
              <w:rPr>
                <w:rFonts w:ascii="Times New Roman" w:hAnsi="Times New Roman" w:cs="Times New Roman"/>
                <w:sz w:val="24"/>
                <w:szCs w:val="24"/>
              </w:rPr>
            </w:pPr>
            <w:r w:rsidRPr="00494126">
              <w:rPr>
                <w:rFonts w:ascii="Times New Roman" w:hAnsi="Times New Roman" w:cs="Times New Roman"/>
                <w:sz w:val="24"/>
                <w:szCs w:val="24"/>
              </w:rPr>
              <w:t>1.30.2</w:t>
            </w:r>
          </w:p>
        </w:tc>
        <w:tc>
          <w:tcPr>
            <w:tcW w:w="6636" w:type="dxa"/>
            <w:tcBorders>
              <w:top w:val="single" w:sz="4" w:space="0" w:color="auto"/>
              <w:left w:val="single" w:sz="4" w:space="0" w:color="auto"/>
              <w:bottom w:val="single" w:sz="4" w:space="0" w:color="auto"/>
              <w:right w:val="single" w:sz="4" w:space="0" w:color="auto"/>
            </w:tcBorders>
          </w:tcPr>
          <w:p w:rsidR="001C74DA" w:rsidRPr="00494126" w:rsidRDefault="001C74DA" w:rsidP="00494126">
            <w:pPr>
              <w:pStyle w:val="ConsPlusNormal"/>
              <w:ind w:left="182" w:firstLine="0"/>
              <w:rPr>
                <w:rFonts w:ascii="Times New Roman" w:hAnsi="Times New Roman" w:cs="Times New Roman"/>
                <w:sz w:val="24"/>
                <w:szCs w:val="24"/>
              </w:rPr>
            </w:pPr>
            <w:r w:rsidRPr="00494126">
              <w:rPr>
                <w:rFonts w:ascii="Times New Roman" w:hAnsi="Times New Roman" w:cs="Times New Roman"/>
                <w:sz w:val="24"/>
                <w:szCs w:val="24"/>
              </w:rPr>
              <w:t>Свыше 30 лет</w:t>
            </w:r>
          </w:p>
        </w:tc>
        <w:tc>
          <w:tcPr>
            <w:tcW w:w="1984" w:type="dxa"/>
            <w:tcBorders>
              <w:top w:val="single" w:sz="4" w:space="0" w:color="auto"/>
              <w:left w:val="single" w:sz="4" w:space="0" w:color="auto"/>
              <w:bottom w:val="single" w:sz="4" w:space="0" w:color="auto"/>
              <w:right w:val="single" w:sz="4" w:space="0" w:color="auto"/>
            </w:tcBorders>
          </w:tcPr>
          <w:p w:rsidR="001C74DA" w:rsidRPr="00A5035A" w:rsidRDefault="0083736B" w:rsidP="005A209E">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 xml:space="preserve"> </w:t>
            </w:r>
            <w:r w:rsidR="001C74DA" w:rsidRPr="00A5035A">
              <w:rPr>
                <w:rFonts w:ascii="Times New Roman" w:hAnsi="Times New Roman" w:cs="Times New Roman"/>
                <w:sz w:val="24"/>
                <w:szCs w:val="24"/>
              </w:rPr>
              <w:t>человек/</w:t>
            </w:r>
            <w:r w:rsidR="00A5035A" w:rsidRPr="00A5035A">
              <w:rPr>
                <w:rFonts w:ascii="Times New Roman" w:hAnsi="Times New Roman" w:cs="Times New Roman"/>
                <w:sz w:val="24"/>
                <w:szCs w:val="24"/>
              </w:rPr>
              <w:t>40</w:t>
            </w:r>
            <w:r w:rsidR="001C74DA" w:rsidRPr="00A5035A">
              <w:rPr>
                <w:rFonts w:ascii="Times New Roman" w:hAnsi="Times New Roman" w:cs="Times New Roman"/>
                <w:sz w:val="24"/>
                <w:szCs w:val="24"/>
              </w:rPr>
              <w:t>%</w:t>
            </w:r>
          </w:p>
        </w:tc>
      </w:tr>
      <w:tr w:rsidR="001C74DA" w:rsidRPr="00494126" w:rsidTr="00725A6B">
        <w:trPr>
          <w:tblCellSpacing w:w="5" w:type="nil"/>
        </w:trPr>
        <w:tc>
          <w:tcPr>
            <w:tcW w:w="1586" w:type="dxa"/>
            <w:tcBorders>
              <w:top w:val="single" w:sz="4" w:space="0" w:color="auto"/>
              <w:left w:val="single" w:sz="4" w:space="0" w:color="auto"/>
              <w:bottom w:val="single" w:sz="4" w:space="0" w:color="auto"/>
              <w:right w:val="single" w:sz="4" w:space="0" w:color="auto"/>
            </w:tcBorders>
          </w:tcPr>
          <w:p w:rsidR="001C74DA" w:rsidRPr="00494126" w:rsidRDefault="001C74DA" w:rsidP="00863712">
            <w:pPr>
              <w:pStyle w:val="ConsPlusNormal"/>
              <w:ind w:left="208" w:firstLine="0"/>
              <w:rPr>
                <w:rFonts w:ascii="Times New Roman" w:hAnsi="Times New Roman" w:cs="Times New Roman"/>
                <w:sz w:val="24"/>
                <w:szCs w:val="24"/>
              </w:rPr>
            </w:pPr>
            <w:r w:rsidRPr="00494126">
              <w:rPr>
                <w:rFonts w:ascii="Times New Roman" w:hAnsi="Times New Roman" w:cs="Times New Roman"/>
                <w:sz w:val="24"/>
                <w:szCs w:val="24"/>
              </w:rPr>
              <w:t>1.31</w:t>
            </w:r>
          </w:p>
        </w:tc>
        <w:tc>
          <w:tcPr>
            <w:tcW w:w="6636" w:type="dxa"/>
            <w:tcBorders>
              <w:top w:val="single" w:sz="4" w:space="0" w:color="auto"/>
              <w:left w:val="single" w:sz="4" w:space="0" w:color="auto"/>
              <w:bottom w:val="single" w:sz="4" w:space="0" w:color="auto"/>
              <w:right w:val="single" w:sz="4" w:space="0" w:color="auto"/>
            </w:tcBorders>
          </w:tcPr>
          <w:p w:rsidR="001C74DA" w:rsidRPr="00494126" w:rsidRDefault="001C74DA" w:rsidP="00494126">
            <w:pPr>
              <w:pStyle w:val="ConsPlusNormal"/>
              <w:ind w:left="182" w:firstLine="0"/>
              <w:rPr>
                <w:rFonts w:ascii="Times New Roman" w:hAnsi="Times New Roman" w:cs="Times New Roman"/>
                <w:sz w:val="24"/>
                <w:szCs w:val="24"/>
              </w:rPr>
            </w:pPr>
            <w:r w:rsidRPr="00494126">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84" w:type="dxa"/>
            <w:tcBorders>
              <w:top w:val="single" w:sz="4" w:space="0" w:color="auto"/>
              <w:left w:val="single" w:sz="4" w:space="0" w:color="auto"/>
              <w:bottom w:val="single" w:sz="4" w:space="0" w:color="auto"/>
              <w:right w:val="single" w:sz="4" w:space="0" w:color="auto"/>
            </w:tcBorders>
          </w:tcPr>
          <w:p w:rsidR="001C74DA" w:rsidRPr="00A5035A" w:rsidRDefault="003500AC" w:rsidP="005A209E">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3</w:t>
            </w:r>
            <w:r w:rsidR="005A209E" w:rsidRPr="00A5035A">
              <w:rPr>
                <w:rFonts w:ascii="Times New Roman" w:hAnsi="Times New Roman" w:cs="Times New Roman"/>
                <w:sz w:val="24"/>
                <w:szCs w:val="24"/>
              </w:rPr>
              <w:t xml:space="preserve"> </w:t>
            </w:r>
            <w:r w:rsidR="001C74DA" w:rsidRPr="00A5035A">
              <w:rPr>
                <w:rFonts w:ascii="Times New Roman" w:hAnsi="Times New Roman" w:cs="Times New Roman"/>
                <w:sz w:val="24"/>
                <w:szCs w:val="24"/>
              </w:rPr>
              <w:t>человек/</w:t>
            </w:r>
            <w:r w:rsidR="00A5035A" w:rsidRPr="00A5035A">
              <w:rPr>
                <w:rFonts w:ascii="Times New Roman" w:hAnsi="Times New Roman" w:cs="Times New Roman"/>
                <w:sz w:val="24"/>
                <w:szCs w:val="24"/>
              </w:rPr>
              <w:t>10</w:t>
            </w:r>
            <w:r w:rsidR="001C74DA" w:rsidRPr="00A5035A">
              <w:rPr>
                <w:rFonts w:ascii="Times New Roman" w:hAnsi="Times New Roman" w:cs="Times New Roman"/>
                <w:sz w:val="24"/>
                <w:szCs w:val="24"/>
              </w:rPr>
              <w:t>%</w:t>
            </w:r>
          </w:p>
        </w:tc>
      </w:tr>
      <w:tr w:rsidR="001C74DA" w:rsidRPr="00494126" w:rsidTr="00725A6B">
        <w:trPr>
          <w:tblCellSpacing w:w="5" w:type="nil"/>
        </w:trPr>
        <w:tc>
          <w:tcPr>
            <w:tcW w:w="1586" w:type="dxa"/>
            <w:tcBorders>
              <w:top w:val="single" w:sz="4" w:space="0" w:color="auto"/>
              <w:left w:val="single" w:sz="4" w:space="0" w:color="auto"/>
              <w:bottom w:val="single" w:sz="4" w:space="0" w:color="auto"/>
              <w:right w:val="single" w:sz="4" w:space="0" w:color="auto"/>
            </w:tcBorders>
          </w:tcPr>
          <w:p w:rsidR="001C74DA" w:rsidRPr="00494126" w:rsidRDefault="001C74DA" w:rsidP="00863712">
            <w:pPr>
              <w:pStyle w:val="ConsPlusNormal"/>
              <w:ind w:left="208" w:firstLine="0"/>
              <w:rPr>
                <w:rFonts w:ascii="Times New Roman" w:hAnsi="Times New Roman" w:cs="Times New Roman"/>
                <w:sz w:val="24"/>
                <w:szCs w:val="24"/>
              </w:rPr>
            </w:pPr>
            <w:r w:rsidRPr="00494126">
              <w:rPr>
                <w:rFonts w:ascii="Times New Roman" w:hAnsi="Times New Roman" w:cs="Times New Roman"/>
                <w:sz w:val="24"/>
                <w:szCs w:val="24"/>
              </w:rPr>
              <w:t>1.32</w:t>
            </w:r>
          </w:p>
        </w:tc>
        <w:tc>
          <w:tcPr>
            <w:tcW w:w="6636" w:type="dxa"/>
            <w:tcBorders>
              <w:top w:val="single" w:sz="4" w:space="0" w:color="auto"/>
              <w:left w:val="single" w:sz="4" w:space="0" w:color="auto"/>
              <w:bottom w:val="single" w:sz="4" w:space="0" w:color="auto"/>
              <w:right w:val="single" w:sz="4" w:space="0" w:color="auto"/>
            </w:tcBorders>
          </w:tcPr>
          <w:p w:rsidR="001C74DA" w:rsidRPr="00494126" w:rsidRDefault="001C74DA" w:rsidP="00494126">
            <w:pPr>
              <w:pStyle w:val="ConsPlusNormal"/>
              <w:ind w:left="182" w:firstLine="0"/>
              <w:rPr>
                <w:rFonts w:ascii="Times New Roman" w:hAnsi="Times New Roman" w:cs="Times New Roman"/>
                <w:sz w:val="24"/>
                <w:szCs w:val="24"/>
              </w:rPr>
            </w:pPr>
            <w:r w:rsidRPr="00494126">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84" w:type="dxa"/>
            <w:tcBorders>
              <w:top w:val="single" w:sz="4" w:space="0" w:color="auto"/>
              <w:left w:val="single" w:sz="4" w:space="0" w:color="auto"/>
              <w:bottom w:val="single" w:sz="4" w:space="0" w:color="auto"/>
              <w:right w:val="single" w:sz="4" w:space="0" w:color="auto"/>
            </w:tcBorders>
          </w:tcPr>
          <w:p w:rsidR="001C74DA" w:rsidRPr="00A5035A" w:rsidRDefault="00A5035A" w:rsidP="005A209E">
            <w:pPr>
              <w:pStyle w:val="ConsPlusNormal"/>
              <w:ind w:firstLine="239"/>
              <w:jc w:val="center"/>
              <w:rPr>
                <w:rFonts w:ascii="Times New Roman" w:hAnsi="Times New Roman" w:cs="Times New Roman"/>
                <w:sz w:val="24"/>
                <w:szCs w:val="24"/>
              </w:rPr>
            </w:pPr>
            <w:r w:rsidRPr="00A5035A">
              <w:rPr>
                <w:rFonts w:ascii="Times New Roman" w:hAnsi="Times New Roman" w:cs="Times New Roman"/>
                <w:sz w:val="24"/>
                <w:szCs w:val="24"/>
              </w:rPr>
              <w:t>3</w:t>
            </w:r>
            <w:r w:rsidR="0083736B">
              <w:rPr>
                <w:rFonts w:ascii="Times New Roman" w:hAnsi="Times New Roman" w:cs="Times New Roman"/>
                <w:sz w:val="24"/>
                <w:szCs w:val="24"/>
              </w:rPr>
              <w:t xml:space="preserve"> </w:t>
            </w:r>
            <w:r w:rsidRPr="00A5035A">
              <w:rPr>
                <w:rFonts w:ascii="Times New Roman" w:hAnsi="Times New Roman" w:cs="Times New Roman"/>
                <w:sz w:val="24"/>
                <w:szCs w:val="24"/>
              </w:rPr>
              <w:t>человек</w:t>
            </w:r>
            <w:r w:rsidR="0083736B">
              <w:rPr>
                <w:rFonts w:ascii="Times New Roman" w:hAnsi="Times New Roman" w:cs="Times New Roman"/>
                <w:sz w:val="24"/>
                <w:szCs w:val="24"/>
              </w:rPr>
              <w:t>а</w:t>
            </w:r>
            <w:r w:rsidRPr="00A5035A">
              <w:rPr>
                <w:rFonts w:ascii="Times New Roman" w:hAnsi="Times New Roman" w:cs="Times New Roman"/>
                <w:sz w:val="24"/>
                <w:szCs w:val="24"/>
              </w:rPr>
              <w:t>/30</w:t>
            </w:r>
            <w:r w:rsidR="001C74DA" w:rsidRPr="00A5035A">
              <w:rPr>
                <w:rFonts w:ascii="Times New Roman" w:hAnsi="Times New Roman" w:cs="Times New Roman"/>
                <w:sz w:val="24"/>
                <w:szCs w:val="24"/>
              </w:rPr>
              <w:t>%</w:t>
            </w:r>
          </w:p>
        </w:tc>
      </w:tr>
      <w:tr w:rsidR="001C74DA" w:rsidRPr="00494126" w:rsidTr="00725A6B">
        <w:trPr>
          <w:tblCellSpacing w:w="5" w:type="nil"/>
        </w:trPr>
        <w:tc>
          <w:tcPr>
            <w:tcW w:w="1586" w:type="dxa"/>
            <w:tcBorders>
              <w:top w:val="single" w:sz="4" w:space="0" w:color="auto"/>
              <w:left w:val="single" w:sz="4" w:space="0" w:color="auto"/>
              <w:bottom w:val="single" w:sz="4" w:space="0" w:color="auto"/>
              <w:right w:val="single" w:sz="4" w:space="0" w:color="auto"/>
            </w:tcBorders>
          </w:tcPr>
          <w:p w:rsidR="001C74DA" w:rsidRPr="00494126" w:rsidRDefault="001C74DA" w:rsidP="00863712">
            <w:pPr>
              <w:pStyle w:val="ConsPlusNormal"/>
              <w:ind w:left="208" w:firstLine="0"/>
              <w:rPr>
                <w:rFonts w:ascii="Times New Roman" w:hAnsi="Times New Roman" w:cs="Times New Roman"/>
                <w:sz w:val="24"/>
                <w:szCs w:val="24"/>
              </w:rPr>
            </w:pPr>
            <w:r w:rsidRPr="00494126">
              <w:rPr>
                <w:rFonts w:ascii="Times New Roman" w:hAnsi="Times New Roman" w:cs="Times New Roman"/>
                <w:sz w:val="24"/>
                <w:szCs w:val="24"/>
              </w:rPr>
              <w:t>1.33</w:t>
            </w:r>
          </w:p>
        </w:tc>
        <w:tc>
          <w:tcPr>
            <w:tcW w:w="6636" w:type="dxa"/>
            <w:tcBorders>
              <w:top w:val="single" w:sz="4" w:space="0" w:color="auto"/>
              <w:left w:val="single" w:sz="4" w:space="0" w:color="auto"/>
              <w:bottom w:val="single" w:sz="4" w:space="0" w:color="auto"/>
              <w:right w:val="single" w:sz="4" w:space="0" w:color="auto"/>
            </w:tcBorders>
          </w:tcPr>
          <w:p w:rsidR="001C74DA" w:rsidRPr="00494126" w:rsidRDefault="001C74DA" w:rsidP="00494126">
            <w:pPr>
              <w:pStyle w:val="ConsPlusNormal"/>
              <w:ind w:left="182" w:firstLine="0"/>
              <w:rPr>
                <w:rFonts w:ascii="Times New Roman" w:hAnsi="Times New Roman" w:cs="Times New Roman"/>
                <w:sz w:val="24"/>
                <w:szCs w:val="24"/>
              </w:rPr>
            </w:pPr>
            <w:r w:rsidRPr="00494126">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984" w:type="dxa"/>
            <w:tcBorders>
              <w:top w:val="single" w:sz="4" w:space="0" w:color="auto"/>
              <w:left w:val="single" w:sz="4" w:space="0" w:color="auto"/>
              <w:bottom w:val="single" w:sz="4" w:space="0" w:color="auto"/>
              <w:right w:val="single" w:sz="4" w:space="0" w:color="auto"/>
            </w:tcBorders>
          </w:tcPr>
          <w:p w:rsidR="001C74DA" w:rsidRPr="00494126" w:rsidRDefault="0083736B" w:rsidP="005A209E">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 xml:space="preserve">10 </w:t>
            </w:r>
            <w:r w:rsidR="001C74DA" w:rsidRPr="00494126">
              <w:rPr>
                <w:rFonts w:ascii="Times New Roman" w:hAnsi="Times New Roman" w:cs="Times New Roman"/>
                <w:sz w:val="24"/>
                <w:szCs w:val="24"/>
              </w:rPr>
              <w:t>человек/</w:t>
            </w:r>
            <w:r w:rsidR="005A209E">
              <w:rPr>
                <w:rFonts w:ascii="Times New Roman" w:hAnsi="Times New Roman" w:cs="Times New Roman"/>
                <w:sz w:val="24"/>
                <w:szCs w:val="24"/>
              </w:rPr>
              <w:t>8</w:t>
            </w:r>
            <w:r w:rsidR="001C74DA">
              <w:rPr>
                <w:rFonts w:ascii="Times New Roman" w:hAnsi="Times New Roman" w:cs="Times New Roman"/>
                <w:sz w:val="24"/>
                <w:szCs w:val="24"/>
              </w:rPr>
              <w:t xml:space="preserve">1 </w:t>
            </w:r>
            <w:r w:rsidR="001C74DA" w:rsidRPr="00494126">
              <w:rPr>
                <w:rFonts w:ascii="Times New Roman" w:hAnsi="Times New Roman" w:cs="Times New Roman"/>
                <w:sz w:val="24"/>
                <w:szCs w:val="24"/>
              </w:rPr>
              <w:t>%</w:t>
            </w:r>
          </w:p>
        </w:tc>
      </w:tr>
      <w:tr w:rsidR="001C74DA" w:rsidRPr="00494126" w:rsidTr="00725A6B">
        <w:trPr>
          <w:tblCellSpacing w:w="5" w:type="nil"/>
        </w:trPr>
        <w:tc>
          <w:tcPr>
            <w:tcW w:w="1586" w:type="dxa"/>
            <w:tcBorders>
              <w:top w:val="single" w:sz="4" w:space="0" w:color="auto"/>
              <w:left w:val="single" w:sz="4" w:space="0" w:color="auto"/>
              <w:bottom w:val="single" w:sz="4" w:space="0" w:color="auto"/>
              <w:right w:val="single" w:sz="4" w:space="0" w:color="auto"/>
            </w:tcBorders>
          </w:tcPr>
          <w:p w:rsidR="001C74DA" w:rsidRPr="00494126" w:rsidRDefault="001C74DA" w:rsidP="00863712">
            <w:pPr>
              <w:pStyle w:val="ConsPlusNormal"/>
              <w:ind w:left="208" w:firstLine="0"/>
              <w:rPr>
                <w:rFonts w:ascii="Times New Roman" w:hAnsi="Times New Roman" w:cs="Times New Roman"/>
                <w:sz w:val="24"/>
                <w:szCs w:val="24"/>
              </w:rPr>
            </w:pPr>
            <w:r w:rsidRPr="00494126">
              <w:rPr>
                <w:rFonts w:ascii="Times New Roman" w:hAnsi="Times New Roman" w:cs="Times New Roman"/>
                <w:sz w:val="24"/>
                <w:szCs w:val="24"/>
              </w:rPr>
              <w:t>1.34</w:t>
            </w:r>
          </w:p>
        </w:tc>
        <w:tc>
          <w:tcPr>
            <w:tcW w:w="6636" w:type="dxa"/>
            <w:tcBorders>
              <w:top w:val="single" w:sz="4" w:space="0" w:color="auto"/>
              <w:left w:val="single" w:sz="4" w:space="0" w:color="auto"/>
              <w:bottom w:val="single" w:sz="4" w:space="0" w:color="auto"/>
              <w:right w:val="single" w:sz="4" w:space="0" w:color="auto"/>
            </w:tcBorders>
          </w:tcPr>
          <w:p w:rsidR="001C74DA" w:rsidRPr="00494126" w:rsidRDefault="001C74DA" w:rsidP="00494126">
            <w:pPr>
              <w:pStyle w:val="ConsPlusNormal"/>
              <w:ind w:left="182" w:firstLine="0"/>
              <w:jc w:val="both"/>
              <w:rPr>
                <w:rFonts w:ascii="Times New Roman" w:hAnsi="Times New Roman" w:cs="Times New Roman"/>
                <w:sz w:val="24"/>
                <w:szCs w:val="24"/>
              </w:rPr>
            </w:pPr>
            <w:r w:rsidRPr="00494126">
              <w:rPr>
                <w:rFonts w:ascii="Times New Roman" w:hAnsi="Times New Roman" w:cs="Times New Roman"/>
                <w:sz w:val="24"/>
                <w:szCs w:val="24"/>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w:t>
            </w:r>
            <w:r w:rsidRPr="00494126">
              <w:rPr>
                <w:rFonts w:ascii="Times New Roman" w:hAnsi="Times New Roman" w:cs="Times New Roman"/>
                <w:sz w:val="24"/>
                <w:szCs w:val="24"/>
              </w:rPr>
              <w:lastRenderedPageBreak/>
              <w:t>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84" w:type="dxa"/>
            <w:tcBorders>
              <w:top w:val="single" w:sz="4" w:space="0" w:color="auto"/>
              <w:left w:val="single" w:sz="4" w:space="0" w:color="auto"/>
              <w:bottom w:val="single" w:sz="4" w:space="0" w:color="auto"/>
              <w:right w:val="single" w:sz="4" w:space="0" w:color="auto"/>
            </w:tcBorders>
          </w:tcPr>
          <w:p w:rsidR="001C74DA" w:rsidRPr="00494126" w:rsidRDefault="0083736B" w:rsidP="005A209E">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lastRenderedPageBreak/>
              <w:t>8</w:t>
            </w:r>
            <w:r w:rsidR="001C74DA" w:rsidRPr="00494126">
              <w:rPr>
                <w:rFonts w:ascii="Times New Roman" w:hAnsi="Times New Roman" w:cs="Times New Roman"/>
                <w:sz w:val="24"/>
                <w:szCs w:val="24"/>
              </w:rPr>
              <w:t>человек/</w:t>
            </w:r>
            <w:r>
              <w:rPr>
                <w:rFonts w:ascii="Times New Roman" w:hAnsi="Times New Roman" w:cs="Times New Roman"/>
                <w:sz w:val="24"/>
                <w:szCs w:val="24"/>
              </w:rPr>
              <w:t>80</w:t>
            </w:r>
            <w:r w:rsidR="001C74DA" w:rsidRPr="00494126">
              <w:rPr>
                <w:rFonts w:ascii="Times New Roman" w:hAnsi="Times New Roman" w:cs="Times New Roman"/>
                <w:sz w:val="24"/>
                <w:szCs w:val="24"/>
              </w:rPr>
              <w:t>%</w:t>
            </w:r>
          </w:p>
        </w:tc>
      </w:tr>
      <w:tr w:rsidR="001C74DA" w:rsidRPr="00494126" w:rsidTr="00145E82">
        <w:trPr>
          <w:trHeight w:val="202"/>
          <w:tblCellSpacing w:w="5" w:type="nil"/>
        </w:trPr>
        <w:tc>
          <w:tcPr>
            <w:tcW w:w="1586" w:type="dxa"/>
            <w:tcBorders>
              <w:top w:val="single" w:sz="4" w:space="0" w:color="auto"/>
              <w:left w:val="single" w:sz="4" w:space="0" w:color="auto"/>
              <w:bottom w:val="single" w:sz="4" w:space="0" w:color="auto"/>
              <w:right w:val="single" w:sz="4" w:space="0" w:color="auto"/>
            </w:tcBorders>
          </w:tcPr>
          <w:p w:rsidR="001C74DA" w:rsidRPr="00494126" w:rsidRDefault="001C74DA" w:rsidP="00863712">
            <w:pPr>
              <w:pStyle w:val="ConsPlusNormal"/>
              <w:ind w:left="208" w:firstLine="0"/>
              <w:outlineLvl w:val="1"/>
              <w:rPr>
                <w:rFonts w:ascii="Times New Roman" w:hAnsi="Times New Roman" w:cs="Times New Roman"/>
                <w:sz w:val="24"/>
                <w:szCs w:val="24"/>
              </w:rPr>
            </w:pPr>
            <w:bookmarkStart w:id="20" w:name="Par326"/>
            <w:bookmarkStart w:id="21" w:name="_Toc427053489"/>
            <w:bookmarkStart w:id="22" w:name="_Toc427053533"/>
            <w:bookmarkStart w:id="23" w:name="_Toc427053675"/>
            <w:bookmarkStart w:id="24" w:name="_Toc427159804"/>
            <w:bookmarkStart w:id="25" w:name="_Toc427159882"/>
            <w:bookmarkStart w:id="26" w:name="_Toc427159942"/>
            <w:bookmarkStart w:id="27" w:name="_Toc427749510"/>
            <w:bookmarkEnd w:id="20"/>
            <w:r w:rsidRPr="00494126">
              <w:rPr>
                <w:rFonts w:ascii="Times New Roman" w:hAnsi="Times New Roman" w:cs="Times New Roman"/>
                <w:sz w:val="24"/>
                <w:szCs w:val="24"/>
              </w:rPr>
              <w:t>2.</w:t>
            </w:r>
            <w:bookmarkEnd w:id="21"/>
            <w:bookmarkEnd w:id="22"/>
            <w:bookmarkEnd w:id="23"/>
            <w:bookmarkEnd w:id="24"/>
            <w:bookmarkEnd w:id="25"/>
            <w:bookmarkEnd w:id="26"/>
            <w:bookmarkEnd w:id="27"/>
          </w:p>
        </w:tc>
        <w:tc>
          <w:tcPr>
            <w:tcW w:w="6636" w:type="dxa"/>
            <w:tcBorders>
              <w:top w:val="single" w:sz="4" w:space="0" w:color="auto"/>
              <w:left w:val="single" w:sz="4" w:space="0" w:color="auto"/>
              <w:bottom w:val="single" w:sz="4" w:space="0" w:color="auto"/>
              <w:right w:val="single" w:sz="4" w:space="0" w:color="auto"/>
            </w:tcBorders>
          </w:tcPr>
          <w:p w:rsidR="001C74DA" w:rsidRPr="00494126" w:rsidRDefault="001C74DA" w:rsidP="00494126">
            <w:pPr>
              <w:pStyle w:val="ConsPlusNormal"/>
              <w:ind w:left="182" w:firstLine="0"/>
              <w:jc w:val="both"/>
              <w:rPr>
                <w:rFonts w:ascii="Times New Roman" w:hAnsi="Times New Roman" w:cs="Times New Roman"/>
                <w:sz w:val="24"/>
                <w:szCs w:val="24"/>
              </w:rPr>
            </w:pPr>
            <w:r w:rsidRPr="00494126">
              <w:rPr>
                <w:rFonts w:ascii="Times New Roman" w:hAnsi="Times New Roman" w:cs="Times New Roman"/>
                <w:sz w:val="24"/>
                <w:szCs w:val="24"/>
              </w:rPr>
              <w:t>Инфраструктура</w:t>
            </w:r>
          </w:p>
        </w:tc>
        <w:tc>
          <w:tcPr>
            <w:tcW w:w="1984" w:type="dxa"/>
            <w:tcBorders>
              <w:top w:val="single" w:sz="4" w:space="0" w:color="auto"/>
              <w:left w:val="single" w:sz="4" w:space="0" w:color="auto"/>
              <w:bottom w:val="single" w:sz="4" w:space="0" w:color="auto"/>
              <w:right w:val="single" w:sz="4" w:space="0" w:color="auto"/>
            </w:tcBorders>
          </w:tcPr>
          <w:p w:rsidR="001C74DA" w:rsidRPr="00494126" w:rsidRDefault="001C74DA" w:rsidP="00863712">
            <w:pPr>
              <w:pStyle w:val="ConsPlusNormal"/>
              <w:ind w:firstLine="239"/>
              <w:jc w:val="center"/>
              <w:rPr>
                <w:rFonts w:ascii="Times New Roman" w:hAnsi="Times New Roman" w:cs="Times New Roman"/>
                <w:sz w:val="24"/>
                <w:szCs w:val="24"/>
              </w:rPr>
            </w:pPr>
          </w:p>
        </w:tc>
      </w:tr>
      <w:tr w:rsidR="001C74DA" w:rsidRPr="00494126" w:rsidTr="00725A6B">
        <w:trPr>
          <w:tblCellSpacing w:w="5" w:type="nil"/>
        </w:trPr>
        <w:tc>
          <w:tcPr>
            <w:tcW w:w="1586" w:type="dxa"/>
            <w:tcBorders>
              <w:top w:val="single" w:sz="4" w:space="0" w:color="auto"/>
              <w:left w:val="single" w:sz="4" w:space="0" w:color="auto"/>
              <w:bottom w:val="single" w:sz="4" w:space="0" w:color="auto"/>
              <w:right w:val="single" w:sz="4" w:space="0" w:color="auto"/>
            </w:tcBorders>
          </w:tcPr>
          <w:p w:rsidR="001C74DA" w:rsidRPr="00494126" w:rsidRDefault="001C74DA" w:rsidP="00863712">
            <w:pPr>
              <w:pStyle w:val="ConsPlusNormal"/>
              <w:ind w:left="208" w:firstLine="0"/>
              <w:rPr>
                <w:rFonts w:ascii="Times New Roman" w:hAnsi="Times New Roman" w:cs="Times New Roman"/>
                <w:sz w:val="24"/>
                <w:szCs w:val="24"/>
              </w:rPr>
            </w:pPr>
            <w:r w:rsidRPr="00494126">
              <w:rPr>
                <w:rFonts w:ascii="Times New Roman" w:hAnsi="Times New Roman" w:cs="Times New Roman"/>
                <w:sz w:val="24"/>
                <w:szCs w:val="24"/>
              </w:rPr>
              <w:t>2.1</w:t>
            </w:r>
          </w:p>
        </w:tc>
        <w:tc>
          <w:tcPr>
            <w:tcW w:w="6636" w:type="dxa"/>
            <w:tcBorders>
              <w:top w:val="single" w:sz="4" w:space="0" w:color="auto"/>
              <w:left w:val="single" w:sz="4" w:space="0" w:color="auto"/>
              <w:bottom w:val="single" w:sz="4" w:space="0" w:color="auto"/>
              <w:right w:val="single" w:sz="4" w:space="0" w:color="auto"/>
            </w:tcBorders>
          </w:tcPr>
          <w:p w:rsidR="001C74DA" w:rsidRPr="00494126" w:rsidRDefault="001C74DA" w:rsidP="00494126">
            <w:pPr>
              <w:pStyle w:val="ConsPlusNormal"/>
              <w:ind w:left="182" w:firstLine="0"/>
              <w:jc w:val="both"/>
              <w:rPr>
                <w:rFonts w:ascii="Times New Roman" w:hAnsi="Times New Roman" w:cs="Times New Roman"/>
                <w:sz w:val="24"/>
                <w:szCs w:val="24"/>
              </w:rPr>
            </w:pPr>
            <w:r w:rsidRPr="00494126">
              <w:rPr>
                <w:rFonts w:ascii="Times New Roman" w:hAnsi="Times New Roman" w:cs="Times New Roman"/>
                <w:sz w:val="24"/>
                <w:szCs w:val="24"/>
              </w:rPr>
              <w:t>Количество компьютеров в расчете на одного учащегося</w:t>
            </w:r>
          </w:p>
        </w:tc>
        <w:tc>
          <w:tcPr>
            <w:tcW w:w="1984" w:type="dxa"/>
            <w:tcBorders>
              <w:top w:val="single" w:sz="4" w:space="0" w:color="auto"/>
              <w:left w:val="single" w:sz="4" w:space="0" w:color="auto"/>
              <w:bottom w:val="single" w:sz="4" w:space="0" w:color="auto"/>
              <w:right w:val="single" w:sz="4" w:space="0" w:color="auto"/>
            </w:tcBorders>
          </w:tcPr>
          <w:p w:rsidR="001C74DA" w:rsidRPr="00494126" w:rsidRDefault="001C74DA" w:rsidP="005A209E">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0,</w:t>
            </w:r>
            <w:r w:rsidR="005A209E">
              <w:rPr>
                <w:rFonts w:ascii="Times New Roman" w:hAnsi="Times New Roman" w:cs="Times New Roman"/>
                <w:sz w:val="24"/>
                <w:szCs w:val="24"/>
              </w:rPr>
              <w:t>23</w:t>
            </w:r>
            <w:r w:rsidRPr="00E868CF">
              <w:rPr>
                <w:rFonts w:ascii="Times New Roman" w:hAnsi="Times New Roman" w:cs="Times New Roman"/>
                <w:sz w:val="24"/>
                <w:szCs w:val="24"/>
              </w:rPr>
              <w:t>единиц</w:t>
            </w:r>
          </w:p>
        </w:tc>
      </w:tr>
      <w:tr w:rsidR="001C74DA" w:rsidRPr="00494126" w:rsidTr="00725A6B">
        <w:trPr>
          <w:tblCellSpacing w:w="5" w:type="nil"/>
        </w:trPr>
        <w:tc>
          <w:tcPr>
            <w:tcW w:w="1586" w:type="dxa"/>
            <w:tcBorders>
              <w:top w:val="single" w:sz="4" w:space="0" w:color="auto"/>
              <w:left w:val="single" w:sz="4" w:space="0" w:color="auto"/>
              <w:bottom w:val="single" w:sz="4" w:space="0" w:color="auto"/>
              <w:right w:val="single" w:sz="4" w:space="0" w:color="auto"/>
            </w:tcBorders>
          </w:tcPr>
          <w:p w:rsidR="001C74DA" w:rsidRPr="00494126" w:rsidRDefault="001C74DA" w:rsidP="00863712">
            <w:pPr>
              <w:pStyle w:val="ConsPlusNormal"/>
              <w:ind w:left="208" w:firstLine="0"/>
              <w:rPr>
                <w:rFonts w:ascii="Times New Roman" w:hAnsi="Times New Roman" w:cs="Times New Roman"/>
                <w:sz w:val="24"/>
                <w:szCs w:val="24"/>
              </w:rPr>
            </w:pPr>
            <w:r w:rsidRPr="00494126">
              <w:rPr>
                <w:rFonts w:ascii="Times New Roman" w:hAnsi="Times New Roman" w:cs="Times New Roman"/>
                <w:sz w:val="24"/>
                <w:szCs w:val="24"/>
              </w:rPr>
              <w:t>2.2</w:t>
            </w:r>
          </w:p>
        </w:tc>
        <w:tc>
          <w:tcPr>
            <w:tcW w:w="6636" w:type="dxa"/>
            <w:tcBorders>
              <w:top w:val="single" w:sz="4" w:space="0" w:color="auto"/>
              <w:left w:val="single" w:sz="4" w:space="0" w:color="auto"/>
              <w:bottom w:val="single" w:sz="4" w:space="0" w:color="auto"/>
              <w:right w:val="single" w:sz="4" w:space="0" w:color="auto"/>
            </w:tcBorders>
          </w:tcPr>
          <w:p w:rsidR="001C74DA" w:rsidRPr="00494126" w:rsidRDefault="001C74DA" w:rsidP="00494126">
            <w:pPr>
              <w:pStyle w:val="ConsPlusNormal"/>
              <w:ind w:left="182" w:firstLine="0"/>
              <w:jc w:val="both"/>
              <w:rPr>
                <w:rFonts w:ascii="Times New Roman" w:hAnsi="Times New Roman" w:cs="Times New Roman"/>
                <w:sz w:val="24"/>
                <w:szCs w:val="24"/>
              </w:rPr>
            </w:pPr>
            <w:r w:rsidRPr="00494126">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984" w:type="dxa"/>
            <w:tcBorders>
              <w:top w:val="single" w:sz="4" w:space="0" w:color="auto"/>
              <w:left w:val="single" w:sz="4" w:space="0" w:color="auto"/>
              <w:bottom w:val="single" w:sz="4" w:space="0" w:color="auto"/>
              <w:right w:val="single" w:sz="4" w:space="0" w:color="auto"/>
            </w:tcBorders>
          </w:tcPr>
          <w:p w:rsidR="001C74DA" w:rsidRPr="00494126" w:rsidRDefault="001C74DA" w:rsidP="00863712">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 xml:space="preserve">12 </w:t>
            </w:r>
            <w:r w:rsidRPr="00494126">
              <w:rPr>
                <w:rFonts w:ascii="Times New Roman" w:hAnsi="Times New Roman" w:cs="Times New Roman"/>
                <w:sz w:val="24"/>
                <w:szCs w:val="24"/>
              </w:rPr>
              <w:t>единиц</w:t>
            </w:r>
          </w:p>
        </w:tc>
      </w:tr>
      <w:tr w:rsidR="001C74DA" w:rsidRPr="00494126" w:rsidTr="00725A6B">
        <w:trPr>
          <w:tblCellSpacing w:w="5" w:type="nil"/>
        </w:trPr>
        <w:tc>
          <w:tcPr>
            <w:tcW w:w="1586" w:type="dxa"/>
            <w:tcBorders>
              <w:top w:val="single" w:sz="4" w:space="0" w:color="auto"/>
              <w:left w:val="single" w:sz="4" w:space="0" w:color="auto"/>
              <w:bottom w:val="single" w:sz="4" w:space="0" w:color="auto"/>
              <w:right w:val="single" w:sz="4" w:space="0" w:color="auto"/>
            </w:tcBorders>
          </w:tcPr>
          <w:p w:rsidR="001C74DA" w:rsidRPr="00494126" w:rsidRDefault="001C74DA" w:rsidP="00863712">
            <w:pPr>
              <w:pStyle w:val="ConsPlusNormal"/>
              <w:ind w:left="208" w:firstLine="0"/>
              <w:rPr>
                <w:rFonts w:ascii="Times New Roman" w:hAnsi="Times New Roman" w:cs="Times New Roman"/>
                <w:sz w:val="24"/>
                <w:szCs w:val="24"/>
              </w:rPr>
            </w:pPr>
            <w:r w:rsidRPr="00494126">
              <w:rPr>
                <w:rFonts w:ascii="Times New Roman" w:hAnsi="Times New Roman" w:cs="Times New Roman"/>
                <w:sz w:val="24"/>
                <w:szCs w:val="24"/>
              </w:rPr>
              <w:t>2.3</w:t>
            </w:r>
          </w:p>
        </w:tc>
        <w:tc>
          <w:tcPr>
            <w:tcW w:w="6636" w:type="dxa"/>
            <w:tcBorders>
              <w:top w:val="single" w:sz="4" w:space="0" w:color="auto"/>
              <w:left w:val="single" w:sz="4" w:space="0" w:color="auto"/>
              <w:bottom w:val="single" w:sz="4" w:space="0" w:color="auto"/>
              <w:right w:val="single" w:sz="4" w:space="0" w:color="auto"/>
            </w:tcBorders>
          </w:tcPr>
          <w:p w:rsidR="001C74DA" w:rsidRPr="00494126" w:rsidRDefault="001C74DA" w:rsidP="00494126">
            <w:pPr>
              <w:pStyle w:val="ConsPlusNormal"/>
              <w:ind w:left="182" w:firstLine="0"/>
              <w:jc w:val="both"/>
              <w:rPr>
                <w:rFonts w:ascii="Times New Roman" w:hAnsi="Times New Roman" w:cs="Times New Roman"/>
                <w:sz w:val="24"/>
                <w:szCs w:val="24"/>
              </w:rPr>
            </w:pPr>
            <w:r w:rsidRPr="00494126">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984" w:type="dxa"/>
            <w:tcBorders>
              <w:top w:val="single" w:sz="4" w:space="0" w:color="auto"/>
              <w:left w:val="single" w:sz="4" w:space="0" w:color="auto"/>
              <w:bottom w:val="single" w:sz="4" w:space="0" w:color="auto"/>
              <w:right w:val="single" w:sz="4" w:space="0" w:color="auto"/>
            </w:tcBorders>
          </w:tcPr>
          <w:p w:rsidR="001C74DA" w:rsidRPr="00494126" w:rsidRDefault="001C74DA" w:rsidP="00863712">
            <w:pPr>
              <w:pStyle w:val="ConsPlusNormal"/>
              <w:ind w:firstLine="239"/>
              <w:jc w:val="center"/>
              <w:rPr>
                <w:rFonts w:ascii="Times New Roman" w:hAnsi="Times New Roman" w:cs="Times New Roman"/>
                <w:sz w:val="24"/>
                <w:szCs w:val="24"/>
              </w:rPr>
            </w:pPr>
            <w:r w:rsidRPr="00E868CF">
              <w:rPr>
                <w:rFonts w:ascii="Times New Roman" w:hAnsi="Times New Roman" w:cs="Times New Roman"/>
                <w:sz w:val="24"/>
                <w:szCs w:val="24"/>
              </w:rPr>
              <w:t>да</w:t>
            </w:r>
          </w:p>
        </w:tc>
      </w:tr>
      <w:tr w:rsidR="001C74DA" w:rsidRPr="00494126" w:rsidTr="00725A6B">
        <w:trPr>
          <w:tblCellSpacing w:w="5" w:type="nil"/>
        </w:trPr>
        <w:tc>
          <w:tcPr>
            <w:tcW w:w="1586" w:type="dxa"/>
            <w:tcBorders>
              <w:top w:val="single" w:sz="4" w:space="0" w:color="auto"/>
              <w:left w:val="single" w:sz="4" w:space="0" w:color="auto"/>
              <w:bottom w:val="single" w:sz="4" w:space="0" w:color="auto"/>
              <w:right w:val="single" w:sz="4" w:space="0" w:color="auto"/>
            </w:tcBorders>
          </w:tcPr>
          <w:p w:rsidR="001C74DA" w:rsidRPr="00494126" w:rsidRDefault="001C74DA" w:rsidP="00863712">
            <w:pPr>
              <w:pStyle w:val="ConsPlusNormal"/>
              <w:ind w:left="208" w:firstLine="0"/>
              <w:rPr>
                <w:rFonts w:ascii="Times New Roman" w:hAnsi="Times New Roman" w:cs="Times New Roman"/>
                <w:sz w:val="24"/>
                <w:szCs w:val="24"/>
              </w:rPr>
            </w:pPr>
            <w:r w:rsidRPr="00494126">
              <w:rPr>
                <w:rFonts w:ascii="Times New Roman" w:hAnsi="Times New Roman" w:cs="Times New Roman"/>
                <w:sz w:val="24"/>
                <w:szCs w:val="24"/>
              </w:rPr>
              <w:t>2.4</w:t>
            </w:r>
          </w:p>
        </w:tc>
        <w:tc>
          <w:tcPr>
            <w:tcW w:w="6636" w:type="dxa"/>
            <w:tcBorders>
              <w:top w:val="single" w:sz="4" w:space="0" w:color="auto"/>
              <w:left w:val="single" w:sz="4" w:space="0" w:color="auto"/>
              <w:bottom w:val="single" w:sz="4" w:space="0" w:color="auto"/>
              <w:right w:val="single" w:sz="4" w:space="0" w:color="auto"/>
            </w:tcBorders>
          </w:tcPr>
          <w:p w:rsidR="001C74DA" w:rsidRPr="00494126" w:rsidRDefault="001C74DA" w:rsidP="00494126">
            <w:pPr>
              <w:pStyle w:val="ConsPlusNormal"/>
              <w:ind w:left="182" w:firstLine="0"/>
              <w:jc w:val="both"/>
              <w:rPr>
                <w:rFonts w:ascii="Times New Roman" w:hAnsi="Times New Roman" w:cs="Times New Roman"/>
                <w:sz w:val="24"/>
                <w:szCs w:val="24"/>
              </w:rPr>
            </w:pPr>
            <w:r w:rsidRPr="00494126">
              <w:rPr>
                <w:rFonts w:ascii="Times New Roman" w:hAnsi="Times New Roman" w:cs="Times New Roman"/>
                <w:sz w:val="24"/>
                <w:szCs w:val="24"/>
              </w:rPr>
              <w:t>Наличие читального зала библиотеки, в том числе:</w:t>
            </w:r>
          </w:p>
        </w:tc>
        <w:tc>
          <w:tcPr>
            <w:tcW w:w="1984" w:type="dxa"/>
            <w:tcBorders>
              <w:top w:val="single" w:sz="4" w:space="0" w:color="auto"/>
              <w:left w:val="single" w:sz="4" w:space="0" w:color="auto"/>
              <w:bottom w:val="single" w:sz="4" w:space="0" w:color="auto"/>
              <w:right w:val="single" w:sz="4" w:space="0" w:color="auto"/>
            </w:tcBorders>
          </w:tcPr>
          <w:p w:rsidR="001C74DA" w:rsidRPr="00494126" w:rsidRDefault="005A209E" w:rsidP="00E868CF">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да</w:t>
            </w:r>
          </w:p>
        </w:tc>
      </w:tr>
      <w:tr w:rsidR="001C74DA" w:rsidRPr="00494126" w:rsidTr="00725A6B">
        <w:trPr>
          <w:tblCellSpacing w:w="5" w:type="nil"/>
        </w:trPr>
        <w:tc>
          <w:tcPr>
            <w:tcW w:w="1586" w:type="dxa"/>
            <w:tcBorders>
              <w:top w:val="single" w:sz="4" w:space="0" w:color="auto"/>
              <w:left w:val="single" w:sz="4" w:space="0" w:color="auto"/>
              <w:bottom w:val="single" w:sz="4" w:space="0" w:color="auto"/>
              <w:right w:val="single" w:sz="4" w:space="0" w:color="auto"/>
            </w:tcBorders>
          </w:tcPr>
          <w:p w:rsidR="001C74DA" w:rsidRPr="00494126" w:rsidRDefault="001C74DA" w:rsidP="00863712">
            <w:pPr>
              <w:pStyle w:val="ConsPlusNormal"/>
              <w:ind w:left="208" w:firstLine="0"/>
              <w:rPr>
                <w:rFonts w:ascii="Times New Roman" w:hAnsi="Times New Roman" w:cs="Times New Roman"/>
                <w:sz w:val="24"/>
                <w:szCs w:val="24"/>
              </w:rPr>
            </w:pPr>
            <w:r w:rsidRPr="00494126">
              <w:rPr>
                <w:rFonts w:ascii="Times New Roman" w:hAnsi="Times New Roman" w:cs="Times New Roman"/>
                <w:sz w:val="24"/>
                <w:szCs w:val="24"/>
              </w:rPr>
              <w:t>2.4.1</w:t>
            </w:r>
          </w:p>
        </w:tc>
        <w:tc>
          <w:tcPr>
            <w:tcW w:w="6636" w:type="dxa"/>
            <w:tcBorders>
              <w:top w:val="single" w:sz="4" w:space="0" w:color="auto"/>
              <w:left w:val="single" w:sz="4" w:space="0" w:color="auto"/>
              <w:bottom w:val="single" w:sz="4" w:space="0" w:color="auto"/>
              <w:right w:val="single" w:sz="4" w:space="0" w:color="auto"/>
            </w:tcBorders>
          </w:tcPr>
          <w:p w:rsidR="001C74DA" w:rsidRPr="00494126" w:rsidRDefault="001C74DA" w:rsidP="00494126">
            <w:pPr>
              <w:pStyle w:val="ConsPlusNormal"/>
              <w:ind w:left="182" w:firstLine="0"/>
              <w:rPr>
                <w:rFonts w:ascii="Times New Roman" w:hAnsi="Times New Roman" w:cs="Times New Roman"/>
                <w:sz w:val="24"/>
                <w:szCs w:val="24"/>
              </w:rPr>
            </w:pPr>
            <w:r w:rsidRPr="00494126">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984" w:type="dxa"/>
            <w:tcBorders>
              <w:top w:val="single" w:sz="4" w:space="0" w:color="auto"/>
              <w:left w:val="single" w:sz="4" w:space="0" w:color="auto"/>
              <w:bottom w:val="single" w:sz="4" w:space="0" w:color="auto"/>
              <w:right w:val="single" w:sz="4" w:space="0" w:color="auto"/>
            </w:tcBorders>
          </w:tcPr>
          <w:p w:rsidR="001C74DA" w:rsidRPr="00494126" w:rsidRDefault="005A209E" w:rsidP="00863712">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нет</w:t>
            </w:r>
          </w:p>
        </w:tc>
      </w:tr>
      <w:tr w:rsidR="001C74DA" w:rsidRPr="00494126" w:rsidTr="00725A6B">
        <w:trPr>
          <w:tblCellSpacing w:w="5" w:type="nil"/>
        </w:trPr>
        <w:tc>
          <w:tcPr>
            <w:tcW w:w="1586" w:type="dxa"/>
            <w:tcBorders>
              <w:top w:val="single" w:sz="4" w:space="0" w:color="auto"/>
              <w:left w:val="single" w:sz="4" w:space="0" w:color="auto"/>
              <w:bottom w:val="single" w:sz="4" w:space="0" w:color="auto"/>
              <w:right w:val="single" w:sz="4" w:space="0" w:color="auto"/>
            </w:tcBorders>
          </w:tcPr>
          <w:p w:rsidR="001C74DA" w:rsidRPr="00494126" w:rsidRDefault="001C74DA" w:rsidP="00863712">
            <w:pPr>
              <w:pStyle w:val="ConsPlusNormal"/>
              <w:ind w:left="208" w:firstLine="0"/>
              <w:rPr>
                <w:rFonts w:ascii="Times New Roman" w:hAnsi="Times New Roman" w:cs="Times New Roman"/>
                <w:sz w:val="24"/>
                <w:szCs w:val="24"/>
              </w:rPr>
            </w:pPr>
            <w:r w:rsidRPr="00494126">
              <w:rPr>
                <w:rFonts w:ascii="Times New Roman" w:hAnsi="Times New Roman" w:cs="Times New Roman"/>
                <w:sz w:val="24"/>
                <w:szCs w:val="24"/>
              </w:rPr>
              <w:t>2.4.2</w:t>
            </w:r>
          </w:p>
        </w:tc>
        <w:tc>
          <w:tcPr>
            <w:tcW w:w="6636" w:type="dxa"/>
            <w:tcBorders>
              <w:top w:val="single" w:sz="4" w:space="0" w:color="auto"/>
              <w:left w:val="single" w:sz="4" w:space="0" w:color="auto"/>
              <w:bottom w:val="single" w:sz="4" w:space="0" w:color="auto"/>
              <w:right w:val="single" w:sz="4" w:space="0" w:color="auto"/>
            </w:tcBorders>
          </w:tcPr>
          <w:p w:rsidR="001C74DA" w:rsidRPr="00494126" w:rsidRDefault="001C74DA" w:rsidP="00494126">
            <w:pPr>
              <w:pStyle w:val="ConsPlusNormal"/>
              <w:ind w:left="182" w:firstLine="0"/>
              <w:jc w:val="both"/>
              <w:rPr>
                <w:rFonts w:ascii="Times New Roman" w:hAnsi="Times New Roman" w:cs="Times New Roman"/>
                <w:sz w:val="24"/>
                <w:szCs w:val="24"/>
              </w:rPr>
            </w:pPr>
            <w:r w:rsidRPr="00494126">
              <w:rPr>
                <w:rFonts w:ascii="Times New Roman" w:hAnsi="Times New Roman" w:cs="Times New Roman"/>
                <w:sz w:val="24"/>
                <w:szCs w:val="24"/>
              </w:rPr>
              <w:t>С медиатекой</w:t>
            </w:r>
          </w:p>
        </w:tc>
        <w:tc>
          <w:tcPr>
            <w:tcW w:w="1984" w:type="dxa"/>
            <w:tcBorders>
              <w:top w:val="single" w:sz="4" w:space="0" w:color="auto"/>
              <w:left w:val="single" w:sz="4" w:space="0" w:color="auto"/>
              <w:bottom w:val="single" w:sz="4" w:space="0" w:color="auto"/>
              <w:right w:val="single" w:sz="4" w:space="0" w:color="auto"/>
            </w:tcBorders>
          </w:tcPr>
          <w:p w:rsidR="001C74DA" w:rsidRPr="00494126" w:rsidRDefault="001C74DA" w:rsidP="00863712">
            <w:pPr>
              <w:pStyle w:val="ConsPlusNormal"/>
              <w:ind w:firstLine="239"/>
              <w:jc w:val="center"/>
              <w:rPr>
                <w:rFonts w:ascii="Times New Roman" w:hAnsi="Times New Roman" w:cs="Times New Roman"/>
                <w:sz w:val="24"/>
                <w:szCs w:val="24"/>
              </w:rPr>
            </w:pPr>
            <w:r w:rsidRPr="00E868CF">
              <w:rPr>
                <w:rFonts w:ascii="Times New Roman" w:hAnsi="Times New Roman" w:cs="Times New Roman"/>
                <w:sz w:val="24"/>
                <w:szCs w:val="24"/>
              </w:rPr>
              <w:t>да</w:t>
            </w:r>
          </w:p>
        </w:tc>
      </w:tr>
      <w:tr w:rsidR="001C74DA" w:rsidRPr="00494126" w:rsidTr="00725A6B">
        <w:trPr>
          <w:tblCellSpacing w:w="5" w:type="nil"/>
        </w:trPr>
        <w:tc>
          <w:tcPr>
            <w:tcW w:w="1586" w:type="dxa"/>
            <w:tcBorders>
              <w:top w:val="single" w:sz="4" w:space="0" w:color="auto"/>
              <w:left w:val="single" w:sz="4" w:space="0" w:color="auto"/>
              <w:bottom w:val="single" w:sz="4" w:space="0" w:color="auto"/>
              <w:right w:val="single" w:sz="4" w:space="0" w:color="auto"/>
            </w:tcBorders>
          </w:tcPr>
          <w:p w:rsidR="001C74DA" w:rsidRPr="00494126" w:rsidRDefault="001C74DA" w:rsidP="00863712">
            <w:pPr>
              <w:pStyle w:val="ConsPlusNormal"/>
              <w:ind w:left="208" w:firstLine="0"/>
              <w:rPr>
                <w:rFonts w:ascii="Times New Roman" w:hAnsi="Times New Roman" w:cs="Times New Roman"/>
                <w:sz w:val="24"/>
                <w:szCs w:val="24"/>
              </w:rPr>
            </w:pPr>
            <w:r w:rsidRPr="00494126">
              <w:rPr>
                <w:rFonts w:ascii="Times New Roman" w:hAnsi="Times New Roman" w:cs="Times New Roman"/>
                <w:sz w:val="24"/>
                <w:szCs w:val="24"/>
              </w:rPr>
              <w:t>2.4.3</w:t>
            </w:r>
          </w:p>
        </w:tc>
        <w:tc>
          <w:tcPr>
            <w:tcW w:w="6636" w:type="dxa"/>
            <w:tcBorders>
              <w:top w:val="single" w:sz="4" w:space="0" w:color="auto"/>
              <w:left w:val="single" w:sz="4" w:space="0" w:color="auto"/>
              <w:bottom w:val="single" w:sz="4" w:space="0" w:color="auto"/>
              <w:right w:val="single" w:sz="4" w:space="0" w:color="auto"/>
            </w:tcBorders>
          </w:tcPr>
          <w:p w:rsidR="001C74DA" w:rsidRPr="00494126" w:rsidRDefault="001C74DA" w:rsidP="00494126">
            <w:pPr>
              <w:pStyle w:val="ConsPlusNormal"/>
              <w:ind w:left="182" w:firstLine="0"/>
              <w:jc w:val="both"/>
              <w:rPr>
                <w:rFonts w:ascii="Times New Roman" w:hAnsi="Times New Roman" w:cs="Times New Roman"/>
                <w:sz w:val="24"/>
                <w:szCs w:val="24"/>
              </w:rPr>
            </w:pPr>
            <w:r w:rsidRPr="00494126">
              <w:rPr>
                <w:rFonts w:ascii="Times New Roman" w:hAnsi="Times New Roman" w:cs="Times New Roman"/>
                <w:sz w:val="24"/>
                <w:szCs w:val="24"/>
              </w:rPr>
              <w:t>Оснащенного средствами сканирования и распознавания текстов</w:t>
            </w:r>
          </w:p>
        </w:tc>
        <w:tc>
          <w:tcPr>
            <w:tcW w:w="1984" w:type="dxa"/>
            <w:tcBorders>
              <w:top w:val="single" w:sz="4" w:space="0" w:color="auto"/>
              <w:left w:val="single" w:sz="4" w:space="0" w:color="auto"/>
              <w:bottom w:val="single" w:sz="4" w:space="0" w:color="auto"/>
              <w:right w:val="single" w:sz="4" w:space="0" w:color="auto"/>
            </w:tcBorders>
          </w:tcPr>
          <w:p w:rsidR="001C74DA" w:rsidRPr="00494126" w:rsidRDefault="001C74DA" w:rsidP="00863712">
            <w:pPr>
              <w:pStyle w:val="ConsPlusNormal"/>
              <w:ind w:firstLine="239"/>
              <w:jc w:val="center"/>
              <w:rPr>
                <w:rFonts w:ascii="Times New Roman" w:hAnsi="Times New Roman" w:cs="Times New Roman"/>
                <w:sz w:val="24"/>
                <w:szCs w:val="24"/>
              </w:rPr>
            </w:pPr>
            <w:r w:rsidRPr="00E868CF">
              <w:rPr>
                <w:rFonts w:ascii="Times New Roman" w:hAnsi="Times New Roman" w:cs="Times New Roman"/>
                <w:sz w:val="24"/>
                <w:szCs w:val="24"/>
              </w:rPr>
              <w:t>да</w:t>
            </w:r>
          </w:p>
        </w:tc>
      </w:tr>
      <w:tr w:rsidR="001C74DA" w:rsidRPr="00494126" w:rsidTr="00725A6B">
        <w:trPr>
          <w:tblCellSpacing w:w="5" w:type="nil"/>
        </w:trPr>
        <w:tc>
          <w:tcPr>
            <w:tcW w:w="1586" w:type="dxa"/>
            <w:tcBorders>
              <w:top w:val="single" w:sz="4" w:space="0" w:color="auto"/>
              <w:left w:val="single" w:sz="4" w:space="0" w:color="auto"/>
              <w:bottom w:val="single" w:sz="4" w:space="0" w:color="auto"/>
              <w:right w:val="single" w:sz="4" w:space="0" w:color="auto"/>
            </w:tcBorders>
          </w:tcPr>
          <w:p w:rsidR="001C74DA" w:rsidRPr="00494126" w:rsidRDefault="001C74DA" w:rsidP="00863712">
            <w:pPr>
              <w:pStyle w:val="ConsPlusNormal"/>
              <w:ind w:left="208" w:firstLine="0"/>
              <w:rPr>
                <w:rFonts w:ascii="Times New Roman" w:hAnsi="Times New Roman" w:cs="Times New Roman"/>
                <w:sz w:val="24"/>
                <w:szCs w:val="24"/>
              </w:rPr>
            </w:pPr>
            <w:r w:rsidRPr="00494126">
              <w:rPr>
                <w:rFonts w:ascii="Times New Roman" w:hAnsi="Times New Roman" w:cs="Times New Roman"/>
                <w:sz w:val="24"/>
                <w:szCs w:val="24"/>
              </w:rPr>
              <w:t>2.4.4</w:t>
            </w:r>
          </w:p>
        </w:tc>
        <w:tc>
          <w:tcPr>
            <w:tcW w:w="6636" w:type="dxa"/>
            <w:tcBorders>
              <w:top w:val="single" w:sz="4" w:space="0" w:color="auto"/>
              <w:left w:val="single" w:sz="4" w:space="0" w:color="auto"/>
              <w:bottom w:val="single" w:sz="4" w:space="0" w:color="auto"/>
              <w:right w:val="single" w:sz="4" w:space="0" w:color="auto"/>
            </w:tcBorders>
          </w:tcPr>
          <w:p w:rsidR="001C74DA" w:rsidRPr="00494126" w:rsidRDefault="001C74DA" w:rsidP="00494126">
            <w:pPr>
              <w:pStyle w:val="ConsPlusNormal"/>
              <w:ind w:left="182" w:firstLine="0"/>
              <w:jc w:val="both"/>
              <w:rPr>
                <w:rFonts w:ascii="Times New Roman" w:hAnsi="Times New Roman" w:cs="Times New Roman"/>
                <w:sz w:val="24"/>
                <w:szCs w:val="24"/>
              </w:rPr>
            </w:pPr>
            <w:r w:rsidRPr="00494126">
              <w:rPr>
                <w:rFonts w:ascii="Times New Roman" w:hAnsi="Times New Roman" w:cs="Times New Roman"/>
                <w:sz w:val="24"/>
                <w:szCs w:val="24"/>
              </w:rPr>
              <w:t>С выходом в Интернет с компьютеров, расположенных в помещении библиотеки</w:t>
            </w:r>
          </w:p>
        </w:tc>
        <w:tc>
          <w:tcPr>
            <w:tcW w:w="1984" w:type="dxa"/>
            <w:tcBorders>
              <w:top w:val="single" w:sz="4" w:space="0" w:color="auto"/>
              <w:left w:val="single" w:sz="4" w:space="0" w:color="auto"/>
              <w:bottom w:val="single" w:sz="4" w:space="0" w:color="auto"/>
              <w:right w:val="single" w:sz="4" w:space="0" w:color="auto"/>
            </w:tcBorders>
          </w:tcPr>
          <w:p w:rsidR="001C74DA" w:rsidRPr="00494126" w:rsidRDefault="001C74DA" w:rsidP="00863712">
            <w:pPr>
              <w:pStyle w:val="ConsPlusNormal"/>
              <w:ind w:firstLine="239"/>
              <w:jc w:val="center"/>
              <w:rPr>
                <w:rFonts w:ascii="Times New Roman" w:hAnsi="Times New Roman" w:cs="Times New Roman"/>
                <w:sz w:val="24"/>
                <w:szCs w:val="24"/>
              </w:rPr>
            </w:pPr>
            <w:r w:rsidRPr="00E868CF">
              <w:rPr>
                <w:rFonts w:ascii="Times New Roman" w:hAnsi="Times New Roman" w:cs="Times New Roman"/>
                <w:sz w:val="24"/>
                <w:szCs w:val="24"/>
              </w:rPr>
              <w:t>да</w:t>
            </w:r>
          </w:p>
        </w:tc>
      </w:tr>
      <w:tr w:rsidR="001C74DA" w:rsidRPr="00494126" w:rsidTr="00725A6B">
        <w:trPr>
          <w:tblCellSpacing w:w="5" w:type="nil"/>
        </w:trPr>
        <w:tc>
          <w:tcPr>
            <w:tcW w:w="1586" w:type="dxa"/>
            <w:tcBorders>
              <w:top w:val="single" w:sz="4" w:space="0" w:color="auto"/>
              <w:left w:val="single" w:sz="4" w:space="0" w:color="auto"/>
              <w:bottom w:val="single" w:sz="4" w:space="0" w:color="auto"/>
              <w:right w:val="single" w:sz="4" w:space="0" w:color="auto"/>
            </w:tcBorders>
          </w:tcPr>
          <w:p w:rsidR="001C74DA" w:rsidRPr="00494126" w:rsidRDefault="001C74DA" w:rsidP="00863712">
            <w:pPr>
              <w:pStyle w:val="ConsPlusNormal"/>
              <w:ind w:left="208" w:firstLine="0"/>
              <w:rPr>
                <w:rFonts w:ascii="Times New Roman" w:hAnsi="Times New Roman" w:cs="Times New Roman"/>
                <w:sz w:val="24"/>
                <w:szCs w:val="24"/>
              </w:rPr>
            </w:pPr>
            <w:r w:rsidRPr="00494126">
              <w:rPr>
                <w:rFonts w:ascii="Times New Roman" w:hAnsi="Times New Roman" w:cs="Times New Roman"/>
                <w:sz w:val="24"/>
                <w:szCs w:val="24"/>
              </w:rPr>
              <w:t>2.4.5</w:t>
            </w:r>
          </w:p>
        </w:tc>
        <w:tc>
          <w:tcPr>
            <w:tcW w:w="6636" w:type="dxa"/>
            <w:tcBorders>
              <w:top w:val="single" w:sz="4" w:space="0" w:color="auto"/>
              <w:left w:val="single" w:sz="4" w:space="0" w:color="auto"/>
              <w:bottom w:val="single" w:sz="4" w:space="0" w:color="auto"/>
              <w:right w:val="single" w:sz="4" w:space="0" w:color="auto"/>
            </w:tcBorders>
          </w:tcPr>
          <w:p w:rsidR="001C74DA" w:rsidRPr="00494126" w:rsidRDefault="001C74DA" w:rsidP="00494126">
            <w:pPr>
              <w:pStyle w:val="ConsPlusNormal"/>
              <w:ind w:left="182" w:firstLine="0"/>
              <w:jc w:val="both"/>
              <w:rPr>
                <w:rFonts w:ascii="Times New Roman" w:hAnsi="Times New Roman" w:cs="Times New Roman"/>
                <w:sz w:val="24"/>
                <w:szCs w:val="24"/>
              </w:rPr>
            </w:pPr>
            <w:r w:rsidRPr="00494126">
              <w:rPr>
                <w:rFonts w:ascii="Times New Roman" w:hAnsi="Times New Roman" w:cs="Times New Roman"/>
                <w:sz w:val="24"/>
                <w:szCs w:val="24"/>
              </w:rPr>
              <w:t>С контролируемой распечаткой бумажных материалов</w:t>
            </w:r>
          </w:p>
        </w:tc>
        <w:tc>
          <w:tcPr>
            <w:tcW w:w="1984" w:type="dxa"/>
            <w:tcBorders>
              <w:top w:val="single" w:sz="4" w:space="0" w:color="auto"/>
              <w:left w:val="single" w:sz="4" w:space="0" w:color="auto"/>
              <w:bottom w:val="single" w:sz="4" w:space="0" w:color="auto"/>
              <w:right w:val="single" w:sz="4" w:space="0" w:color="auto"/>
            </w:tcBorders>
          </w:tcPr>
          <w:p w:rsidR="001C74DA" w:rsidRPr="00494126" w:rsidRDefault="001C74DA" w:rsidP="00863712">
            <w:pPr>
              <w:pStyle w:val="ConsPlusNormal"/>
              <w:ind w:firstLine="239"/>
              <w:jc w:val="center"/>
              <w:rPr>
                <w:rFonts w:ascii="Times New Roman" w:hAnsi="Times New Roman" w:cs="Times New Roman"/>
                <w:sz w:val="24"/>
                <w:szCs w:val="24"/>
              </w:rPr>
            </w:pPr>
            <w:r w:rsidRPr="00E868CF">
              <w:rPr>
                <w:rFonts w:ascii="Times New Roman" w:hAnsi="Times New Roman" w:cs="Times New Roman"/>
                <w:sz w:val="24"/>
                <w:szCs w:val="24"/>
              </w:rPr>
              <w:t>да</w:t>
            </w:r>
          </w:p>
        </w:tc>
      </w:tr>
      <w:tr w:rsidR="001C74DA" w:rsidRPr="00494126" w:rsidTr="00725A6B">
        <w:trPr>
          <w:tblCellSpacing w:w="5" w:type="nil"/>
        </w:trPr>
        <w:tc>
          <w:tcPr>
            <w:tcW w:w="1586" w:type="dxa"/>
            <w:tcBorders>
              <w:top w:val="single" w:sz="4" w:space="0" w:color="auto"/>
              <w:left w:val="single" w:sz="4" w:space="0" w:color="auto"/>
              <w:bottom w:val="single" w:sz="4" w:space="0" w:color="auto"/>
              <w:right w:val="single" w:sz="4" w:space="0" w:color="auto"/>
            </w:tcBorders>
          </w:tcPr>
          <w:p w:rsidR="001C74DA" w:rsidRPr="00494126" w:rsidRDefault="001C74DA" w:rsidP="00863712">
            <w:pPr>
              <w:pStyle w:val="ConsPlusNormal"/>
              <w:ind w:left="208" w:firstLine="0"/>
              <w:rPr>
                <w:rFonts w:ascii="Times New Roman" w:hAnsi="Times New Roman" w:cs="Times New Roman"/>
                <w:sz w:val="24"/>
                <w:szCs w:val="24"/>
              </w:rPr>
            </w:pPr>
            <w:r w:rsidRPr="00494126">
              <w:rPr>
                <w:rFonts w:ascii="Times New Roman" w:hAnsi="Times New Roman" w:cs="Times New Roman"/>
                <w:sz w:val="24"/>
                <w:szCs w:val="24"/>
              </w:rPr>
              <w:t>2.5</w:t>
            </w:r>
          </w:p>
        </w:tc>
        <w:tc>
          <w:tcPr>
            <w:tcW w:w="6636" w:type="dxa"/>
            <w:tcBorders>
              <w:top w:val="single" w:sz="4" w:space="0" w:color="auto"/>
              <w:left w:val="single" w:sz="4" w:space="0" w:color="auto"/>
              <w:bottom w:val="single" w:sz="4" w:space="0" w:color="auto"/>
              <w:right w:val="single" w:sz="4" w:space="0" w:color="auto"/>
            </w:tcBorders>
          </w:tcPr>
          <w:p w:rsidR="001C74DA" w:rsidRPr="00494126" w:rsidRDefault="001C74DA" w:rsidP="00494126">
            <w:pPr>
              <w:pStyle w:val="ConsPlusNormal"/>
              <w:ind w:left="182" w:firstLine="0"/>
              <w:jc w:val="both"/>
              <w:rPr>
                <w:rFonts w:ascii="Times New Roman" w:hAnsi="Times New Roman" w:cs="Times New Roman"/>
                <w:sz w:val="24"/>
                <w:szCs w:val="24"/>
              </w:rPr>
            </w:pPr>
            <w:r w:rsidRPr="00494126">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984" w:type="dxa"/>
            <w:tcBorders>
              <w:top w:val="single" w:sz="4" w:space="0" w:color="auto"/>
              <w:left w:val="single" w:sz="4" w:space="0" w:color="auto"/>
              <w:bottom w:val="single" w:sz="4" w:space="0" w:color="auto"/>
              <w:right w:val="single" w:sz="4" w:space="0" w:color="auto"/>
            </w:tcBorders>
          </w:tcPr>
          <w:p w:rsidR="001C74DA" w:rsidRPr="00494126" w:rsidRDefault="00A5035A" w:rsidP="00145E82">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90</w:t>
            </w:r>
            <w:r w:rsidR="001C74DA" w:rsidRPr="00E868CF">
              <w:rPr>
                <w:rFonts w:ascii="Times New Roman" w:hAnsi="Times New Roman" w:cs="Times New Roman"/>
                <w:sz w:val="24"/>
                <w:szCs w:val="24"/>
              </w:rPr>
              <w:t>%</w:t>
            </w:r>
          </w:p>
        </w:tc>
      </w:tr>
      <w:tr w:rsidR="001C74DA" w:rsidRPr="00494126" w:rsidTr="00725A6B">
        <w:trPr>
          <w:tblCellSpacing w:w="5" w:type="nil"/>
        </w:trPr>
        <w:tc>
          <w:tcPr>
            <w:tcW w:w="1586" w:type="dxa"/>
            <w:tcBorders>
              <w:top w:val="single" w:sz="4" w:space="0" w:color="auto"/>
              <w:left w:val="single" w:sz="4" w:space="0" w:color="auto"/>
              <w:bottom w:val="single" w:sz="4" w:space="0" w:color="auto"/>
              <w:right w:val="single" w:sz="4" w:space="0" w:color="auto"/>
            </w:tcBorders>
          </w:tcPr>
          <w:p w:rsidR="001C74DA" w:rsidRPr="00494126" w:rsidRDefault="001C74DA" w:rsidP="00863712">
            <w:pPr>
              <w:pStyle w:val="ConsPlusNormal"/>
              <w:ind w:left="208" w:firstLine="0"/>
              <w:rPr>
                <w:rFonts w:ascii="Times New Roman" w:hAnsi="Times New Roman" w:cs="Times New Roman"/>
                <w:sz w:val="24"/>
                <w:szCs w:val="24"/>
              </w:rPr>
            </w:pPr>
            <w:r w:rsidRPr="00494126">
              <w:rPr>
                <w:rFonts w:ascii="Times New Roman" w:hAnsi="Times New Roman" w:cs="Times New Roman"/>
                <w:sz w:val="24"/>
                <w:szCs w:val="24"/>
              </w:rPr>
              <w:t>2.6</w:t>
            </w:r>
          </w:p>
        </w:tc>
        <w:tc>
          <w:tcPr>
            <w:tcW w:w="6636" w:type="dxa"/>
            <w:tcBorders>
              <w:top w:val="single" w:sz="4" w:space="0" w:color="auto"/>
              <w:left w:val="single" w:sz="4" w:space="0" w:color="auto"/>
              <w:bottom w:val="single" w:sz="4" w:space="0" w:color="auto"/>
              <w:right w:val="single" w:sz="4" w:space="0" w:color="auto"/>
            </w:tcBorders>
          </w:tcPr>
          <w:p w:rsidR="001C74DA" w:rsidRPr="00494126" w:rsidRDefault="001C74DA" w:rsidP="00494126">
            <w:pPr>
              <w:pStyle w:val="ConsPlusNormal"/>
              <w:ind w:left="182" w:firstLine="0"/>
              <w:jc w:val="both"/>
              <w:rPr>
                <w:rFonts w:ascii="Times New Roman" w:hAnsi="Times New Roman" w:cs="Times New Roman"/>
                <w:sz w:val="24"/>
                <w:szCs w:val="24"/>
              </w:rPr>
            </w:pPr>
            <w:r w:rsidRPr="00494126">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984" w:type="dxa"/>
            <w:tcBorders>
              <w:top w:val="single" w:sz="4" w:space="0" w:color="auto"/>
              <w:left w:val="single" w:sz="4" w:space="0" w:color="auto"/>
              <w:bottom w:val="single" w:sz="4" w:space="0" w:color="auto"/>
              <w:right w:val="single" w:sz="4" w:space="0" w:color="auto"/>
            </w:tcBorders>
          </w:tcPr>
          <w:p w:rsidR="001C74DA" w:rsidRPr="00494126" w:rsidRDefault="001C74DA" w:rsidP="00863712">
            <w:pPr>
              <w:pStyle w:val="ConsPlusNormal"/>
              <w:ind w:firstLine="239"/>
              <w:jc w:val="center"/>
              <w:rPr>
                <w:rFonts w:ascii="Times New Roman" w:hAnsi="Times New Roman" w:cs="Times New Roman"/>
                <w:sz w:val="24"/>
                <w:szCs w:val="24"/>
              </w:rPr>
            </w:pPr>
            <w:r w:rsidRPr="00494126">
              <w:rPr>
                <w:rFonts w:ascii="Times New Roman" w:hAnsi="Times New Roman" w:cs="Times New Roman"/>
                <w:sz w:val="24"/>
                <w:szCs w:val="24"/>
              </w:rPr>
              <w:t>кв. м</w:t>
            </w:r>
          </w:p>
        </w:tc>
      </w:tr>
    </w:tbl>
    <w:p w:rsidR="00863712" w:rsidRPr="00494126" w:rsidRDefault="00863712" w:rsidP="00863712">
      <w:pPr>
        <w:pStyle w:val="ConsPlusNormal"/>
        <w:jc w:val="both"/>
        <w:rPr>
          <w:rFonts w:ascii="Times New Roman" w:hAnsi="Times New Roman" w:cs="Times New Roman"/>
          <w:sz w:val="24"/>
          <w:szCs w:val="24"/>
          <w:lang w:val="en-US"/>
        </w:rPr>
      </w:pPr>
    </w:p>
    <w:p w:rsidR="00863712" w:rsidRDefault="009E4471" w:rsidP="009E4471">
      <w:pPr>
        <w:pStyle w:val="1"/>
        <w:ind w:left="360"/>
        <w:jc w:val="center"/>
        <w:rPr>
          <w:rFonts w:ascii="Times New Roman" w:hAnsi="Times New Roman" w:cs="Times New Roman"/>
          <w:color w:val="000000" w:themeColor="text1"/>
          <w:sz w:val="24"/>
          <w:szCs w:val="24"/>
        </w:rPr>
      </w:pPr>
      <w:bookmarkStart w:id="28" w:name="_Toc427749511"/>
      <w:r>
        <w:rPr>
          <w:rFonts w:ascii="Times New Roman" w:hAnsi="Times New Roman" w:cs="Times New Roman"/>
          <w:color w:val="000000" w:themeColor="text1"/>
          <w:sz w:val="24"/>
          <w:szCs w:val="24"/>
        </w:rPr>
        <w:t>10.</w:t>
      </w:r>
      <w:r w:rsidR="00577B3F" w:rsidRPr="00577B3F">
        <w:rPr>
          <w:rFonts w:ascii="Times New Roman" w:hAnsi="Times New Roman" w:cs="Times New Roman"/>
          <w:color w:val="000000" w:themeColor="text1"/>
          <w:sz w:val="24"/>
          <w:szCs w:val="24"/>
        </w:rPr>
        <w:t>ЗАКЛЮЧЕНИЕ</w:t>
      </w:r>
      <w:bookmarkEnd w:id="28"/>
    </w:p>
    <w:p w:rsidR="000A5734" w:rsidRDefault="000A5734" w:rsidP="000A5734"/>
    <w:p w:rsidR="000A5734" w:rsidRDefault="000A5734" w:rsidP="00A66A0B">
      <w:pPr>
        <w:ind w:firstLine="709"/>
        <w:jc w:val="both"/>
      </w:pPr>
      <w:r>
        <w:t>Анализ результатов работы школы за 201</w:t>
      </w:r>
      <w:r w:rsidR="000526A3" w:rsidRPr="000526A3">
        <w:t>8</w:t>
      </w:r>
      <w:r w:rsidR="00A66A0B">
        <w:t>-</w:t>
      </w:r>
      <w:r>
        <w:t>201</w:t>
      </w:r>
      <w:r w:rsidR="000526A3" w:rsidRPr="000526A3">
        <w:t>9</w:t>
      </w:r>
      <w:r>
        <w:t xml:space="preserve"> учебный год позволяет отметить позитивные тенденции в работе педагогического коллектива:</w:t>
      </w:r>
    </w:p>
    <w:p w:rsidR="000A5734" w:rsidRDefault="000A5734" w:rsidP="00A66A0B">
      <w:pPr>
        <w:ind w:firstLine="709"/>
        <w:jc w:val="both"/>
      </w:pPr>
      <w:r>
        <w:t xml:space="preserve">Школа предоставляет доступное, качественное образование, воспитание и развитие в безопасных и комфортных условиях, адаптированных к возможностям и способностям </w:t>
      </w:r>
      <w:r w:rsidR="00A66A0B">
        <w:t>об</w:t>
      </w:r>
      <w:r>
        <w:t>уча</w:t>
      </w:r>
      <w:r w:rsidR="00A66A0B">
        <w:t>ю</w:t>
      </w:r>
      <w:r>
        <w:t xml:space="preserve">щихся. </w:t>
      </w:r>
    </w:p>
    <w:p w:rsidR="000A5734" w:rsidRDefault="000A5734" w:rsidP="00A66A0B">
      <w:pPr>
        <w:ind w:firstLine="709"/>
        <w:jc w:val="both"/>
      </w:pPr>
      <w:r>
        <w:t>Воспитание рассматривается как равноценный компонент образования наравне с изучением основ наук.</w:t>
      </w:r>
    </w:p>
    <w:p w:rsidR="000A5734" w:rsidRDefault="000A5734" w:rsidP="00A66A0B">
      <w:pPr>
        <w:ind w:firstLine="709"/>
        <w:jc w:val="both"/>
      </w:pPr>
      <w:r>
        <w:t>Успешная реализация образовательных программ начального общего, основного общ</w:t>
      </w:r>
      <w:r w:rsidR="00603B70">
        <w:t>его</w:t>
      </w:r>
      <w:r>
        <w:t>; учебные программы по всем предметам пройдены.</w:t>
      </w:r>
    </w:p>
    <w:p w:rsidR="000A5734" w:rsidRDefault="000A5734" w:rsidP="00A66A0B">
      <w:pPr>
        <w:ind w:firstLine="709"/>
        <w:jc w:val="both"/>
      </w:pPr>
      <w:r>
        <w:t>Уров</w:t>
      </w:r>
      <w:r w:rsidR="00603B70">
        <w:t>ень подготовки выпускников 9</w:t>
      </w:r>
      <w:r>
        <w:t xml:space="preserve"> классов по итогам экзаменационной сессии остается стабильным</w:t>
      </w:r>
      <w:r w:rsidR="00DB4C07">
        <w:t>.</w:t>
      </w:r>
    </w:p>
    <w:p w:rsidR="000A5734" w:rsidRDefault="000A5734" w:rsidP="00A66A0B">
      <w:pPr>
        <w:ind w:firstLine="709"/>
        <w:jc w:val="both"/>
      </w:pPr>
      <w:r>
        <w:t>Повышение уровня качества обучени</w:t>
      </w:r>
      <w:r w:rsidR="00A66A0B">
        <w:t>я</w:t>
      </w:r>
      <w:r>
        <w:t xml:space="preserve"> на всех </w:t>
      </w:r>
      <w:r w:rsidR="00A66A0B">
        <w:t>уровнях</w:t>
      </w:r>
      <w:r>
        <w:t xml:space="preserve"> образования.</w:t>
      </w:r>
    </w:p>
    <w:p w:rsidR="000A5734" w:rsidRDefault="000A5734" w:rsidP="00A66A0B">
      <w:pPr>
        <w:ind w:firstLine="709"/>
        <w:jc w:val="both"/>
      </w:pPr>
      <w:r>
        <w:t xml:space="preserve">Школа полностью укомплектована педкадрами. Деятельность педагогического коллектива опирается на передовой педагогический опыт, имеет положительный результат. Выполнению поставленных задач способствует работа над единой методической темой проведение тематических педагогических советов, проблемных семинаров, индивидуальных и групповых консультаций, </w:t>
      </w:r>
      <w:r w:rsidR="00A66A0B">
        <w:t>научно</w:t>
      </w:r>
      <w:r>
        <w:t xml:space="preserve">-методические совещания, деятельность </w:t>
      </w:r>
      <w:r w:rsidR="00A66A0B">
        <w:t>Ш</w:t>
      </w:r>
      <w:r>
        <w:t>МО, оказывающие корректирующую помощь учителям, в целях повышения профессионального уровня педагогического коллектива. Педколлектив</w:t>
      </w:r>
      <w:r w:rsidR="005E0BE9">
        <w:t xml:space="preserve"> </w:t>
      </w:r>
      <w:r>
        <w:t xml:space="preserve">включен в инновационную деятельность. </w:t>
      </w:r>
    </w:p>
    <w:p w:rsidR="000A5734" w:rsidRDefault="000A5734" w:rsidP="00A66A0B">
      <w:pPr>
        <w:ind w:firstLine="709"/>
        <w:jc w:val="both"/>
      </w:pPr>
      <w:r>
        <w:lastRenderedPageBreak/>
        <w:t>Накоплен опыт социальной работы с детьми, требующими повышенного внимания.</w:t>
      </w:r>
    </w:p>
    <w:p w:rsidR="000A5734" w:rsidRDefault="000A5734" w:rsidP="00A66A0B">
      <w:pPr>
        <w:ind w:firstLine="709"/>
        <w:jc w:val="both"/>
      </w:pPr>
      <w:r>
        <w:t>На основании анализа работы выявлены проблемы и пути преодоления</w:t>
      </w:r>
      <w:r w:rsidR="00A66A0B">
        <w:t xml:space="preserve"> недостатков </w:t>
      </w:r>
      <w:r>
        <w:t xml:space="preserve">и определены приоритетные направления развития </w:t>
      </w:r>
      <w:r w:rsidR="00A66A0B">
        <w:t>МОБУ «</w:t>
      </w:r>
      <w:r w:rsidR="003500AC">
        <w:t>Новотеп</w:t>
      </w:r>
      <w:r w:rsidR="00DB4C07">
        <w:t>ловская  О</w:t>
      </w:r>
      <w:r w:rsidR="005A209E">
        <w:t>ОШ</w:t>
      </w:r>
      <w:r w:rsidR="00A66A0B">
        <w:t>».</w:t>
      </w:r>
    </w:p>
    <w:p w:rsidR="005E0BE9" w:rsidRDefault="005E0BE9" w:rsidP="00A66A0B">
      <w:pPr>
        <w:ind w:firstLine="709"/>
        <w:jc w:val="both"/>
      </w:pPr>
    </w:p>
    <w:p w:rsidR="005E0BE9" w:rsidRDefault="005E0BE9" w:rsidP="00A66A0B">
      <w:pPr>
        <w:ind w:firstLine="709"/>
        <w:jc w:val="both"/>
      </w:pPr>
    </w:p>
    <w:p w:rsidR="005E0BE9" w:rsidRDefault="003500AC" w:rsidP="005E0BE9">
      <w:pPr>
        <w:ind w:firstLine="709"/>
        <w:jc w:val="center"/>
      </w:pPr>
      <w:r>
        <w:t>МОБУ « Новотеп</w:t>
      </w:r>
      <w:r w:rsidR="005E0BE9">
        <w:t>ловская основная общеобразовательная школа»</w:t>
      </w:r>
    </w:p>
    <w:p w:rsidR="005E0BE9" w:rsidRDefault="005E0BE9" w:rsidP="005E0BE9">
      <w:pPr>
        <w:ind w:firstLine="709"/>
        <w:jc w:val="center"/>
      </w:pPr>
      <w:r>
        <w:t>Бузулукского района</w:t>
      </w:r>
    </w:p>
    <w:p w:rsidR="005E0BE9" w:rsidRDefault="005E0BE9" w:rsidP="005E0BE9">
      <w:pPr>
        <w:ind w:firstLine="709"/>
        <w:jc w:val="center"/>
      </w:pPr>
      <w:r>
        <w:t>Оренбургской области</w:t>
      </w:r>
    </w:p>
    <w:p w:rsidR="005E0BE9" w:rsidRDefault="005E0BE9" w:rsidP="005E0BE9">
      <w:pPr>
        <w:ind w:firstLine="709"/>
        <w:jc w:val="right"/>
      </w:pPr>
    </w:p>
    <w:p w:rsidR="005E0BE9" w:rsidRDefault="003500AC" w:rsidP="005E0BE9">
      <w:pPr>
        <w:ind w:firstLine="709"/>
        <w:jc w:val="right"/>
      </w:pPr>
      <w:r>
        <w:t>И.о д</w:t>
      </w:r>
      <w:r w:rsidR="005E0BE9">
        <w:t>иректор</w:t>
      </w:r>
      <w:r>
        <w:t>а ОУ _______ И.В.Твердоступ</w:t>
      </w:r>
    </w:p>
    <w:p w:rsidR="005E0BE9" w:rsidRDefault="005E0BE9" w:rsidP="00A66A0B">
      <w:pPr>
        <w:ind w:firstLine="709"/>
        <w:jc w:val="both"/>
      </w:pPr>
    </w:p>
    <w:p w:rsidR="005E0BE9" w:rsidRDefault="005E0BE9" w:rsidP="00A66A0B">
      <w:pPr>
        <w:ind w:firstLine="709"/>
        <w:jc w:val="both"/>
      </w:pPr>
    </w:p>
    <w:p w:rsidR="005E0BE9" w:rsidRDefault="005E0BE9" w:rsidP="00A66A0B">
      <w:pPr>
        <w:ind w:firstLine="709"/>
        <w:jc w:val="both"/>
      </w:pPr>
    </w:p>
    <w:p w:rsidR="005E0BE9" w:rsidRDefault="005E0BE9" w:rsidP="00A66A0B">
      <w:pPr>
        <w:ind w:firstLine="709"/>
        <w:jc w:val="both"/>
      </w:pPr>
    </w:p>
    <w:p w:rsidR="005E0BE9" w:rsidRDefault="005E0BE9" w:rsidP="00A66A0B">
      <w:pPr>
        <w:ind w:firstLine="709"/>
        <w:jc w:val="both"/>
      </w:pPr>
    </w:p>
    <w:p w:rsidR="005E0BE9" w:rsidRDefault="005E0BE9" w:rsidP="005E0BE9">
      <w:pPr>
        <w:ind w:firstLine="709"/>
        <w:jc w:val="center"/>
      </w:pPr>
      <w:r>
        <w:t>Отчёт о самообследовании</w:t>
      </w:r>
    </w:p>
    <w:p w:rsidR="005E0BE9" w:rsidRDefault="000526A3" w:rsidP="005E0BE9">
      <w:pPr>
        <w:ind w:firstLine="709"/>
        <w:jc w:val="center"/>
      </w:pPr>
      <w:r>
        <w:t>( по состоянию на 31.12.201</w:t>
      </w:r>
      <w:r w:rsidRPr="00D336DD">
        <w:t>9</w:t>
      </w:r>
      <w:r w:rsidR="005E0BE9">
        <w:t>)</w:t>
      </w:r>
    </w:p>
    <w:p w:rsidR="005E0BE9" w:rsidRDefault="005E0BE9" w:rsidP="005E0BE9">
      <w:pPr>
        <w:ind w:firstLine="709"/>
        <w:jc w:val="center"/>
      </w:pPr>
    </w:p>
    <w:p w:rsidR="005E0BE9" w:rsidRDefault="005E0BE9" w:rsidP="005E0BE9">
      <w:pPr>
        <w:ind w:firstLine="709"/>
        <w:jc w:val="center"/>
      </w:pPr>
    </w:p>
    <w:p w:rsidR="005E0BE9" w:rsidRDefault="005E0BE9" w:rsidP="005E0BE9">
      <w:pPr>
        <w:ind w:firstLine="709"/>
        <w:jc w:val="center"/>
      </w:pPr>
    </w:p>
    <w:p w:rsidR="005E0BE9" w:rsidRDefault="005E0BE9" w:rsidP="005E0BE9">
      <w:pPr>
        <w:ind w:firstLine="709"/>
        <w:jc w:val="center"/>
      </w:pPr>
    </w:p>
    <w:p w:rsidR="005E0BE9" w:rsidRDefault="005E0BE9" w:rsidP="005E0BE9">
      <w:pPr>
        <w:ind w:firstLine="709"/>
        <w:jc w:val="center"/>
      </w:pPr>
    </w:p>
    <w:p w:rsidR="005E0BE9" w:rsidRDefault="005E0BE9" w:rsidP="005E0BE9">
      <w:pPr>
        <w:ind w:firstLine="709"/>
        <w:jc w:val="center"/>
      </w:pPr>
    </w:p>
    <w:p w:rsidR="005E0BE9" w:rsidRDefault="005E0BE9" w:rsidP="005E0BE9">
      <w:pPr>
        <w:ind w:firstLine="709"/>
        <w:jc w:val="center"/>
      </w:pPr>
    </w:p>
    <w:p w:rsidR="005E0BE9" w:rsidRDefault="005E0BE9" w:rsidP="005E0BE9">
      <w:pPr>
        <w:ind w:firstLine="709"/>
        <w:jc w:val="center"/>
      </w:pPr>
    </w:p>
    <w:p w:rsidR="005E0BE9" w:rsidRDefault="005E0BE9" w:rsidP="005E0BE9">
      <w:pPr>
        <w:ind w:firstLine="709"/>
        <w:jc w:val="center"/>
      </w:pPr>
    </w:p>
    <w:p w:rsidR="005E0BE9" w:rsidRDefault="005E0BE9" w:rsidP="005E0BE9">
      <w:pPr>
        <w:ind w:firstLine="709"/>
        <w:jc w:val="center"/>
      </w:pPr>
    </w:p>
    <w:p w:rsidR="005E0BE9" w:rsidRDefault="005E0BE9" w:rsidP="005E0BE9">
      <w:pPr>
        <w:ind w:firstLine="709"/>
        <w:jc w:val="center"/>
      </w:pPr>
    </w:p>
    <w:p w:rsidR="005E0BE9" w:rsidRDefault="005E0BE9" w:rsidP="005E0BE9">
      <w:pPr>
        <w:ind w:firstLine="709"/>
        <w:jc w:val="center"/>
      </w:pPr>
    </w:p>
    <w:p w:rsidR="005E0BE9" w:rsidRDefault="005E0BE9" w:rsidP="005E0BE9">
      <w:pPr>
        <w:ind w:firstLine="709"/>
        <w:jc w:val="center"/>
      </w:pPr>
    </w:p>
    <w:p w:rsidR="005E0BE9" w:rsidRDefault="005E0BE9" w:rsidP="005E0BE9">
      <w:pPr>
        <w:ind w:firstLine="709"/>
        <w:jc w:val="center"/>
      </w:pPr>
    </w:p>
    <w:p w:rsidR="005E0BE9" w:rsidRDefault="005E0BE9" w:rsidP="005E0BE9">
      <w:pPr>
        <w:ind w:firstLine="709"/>
        <w:jc w:val="center"/>
      </w:pPr>
    </w:p>
    <w:p w:rsidR="005E0BE9" w:rsidRDefault="005E0BE9" w:rsidP="005E0BE9">
      <w:pPr>
        <w:ind w:firstLine="709"/>
        <w:jc w:val="center"/>
      </w:pPr>
    </w:p>
    <w:p w:rsidR="005E0BE9" w:rsidRDefault="005E0BE9" w:rsidP="005E0BE9">
      <w:pPr>
        <w:ind w:firstLine="709"/>
        <w:jc w:val="center"/>
      </w:pPr>
    </w:p>
    <w:p w:rsidR="005E0BE9" w:rsidRDefault="005E0BE9" w:rsidP="005E0BE9">
      <w:pPr>
        <w:ind w:firstLine="709"/>
        <w:jc w:val="center"/>
      </w:pPr>
    </w:p>
    <w:p w:rsidR="005E0BE9" w:rsidRDefault="005E0BE9" w:rsidP="005E0BE9">
      <w:pPr>
        <w:ind w:firstLine="709"/>
        <w:jc w:val="center"/>
      </w:pPr>
    </w:p>
    <w:p w:rsidR="005E0BE9" w:rsidRDefault="005E0BE9" w:rsidP="005E0BE9">
      <w:pPr>
        <w:ind w:firstLine="709"/>
        <w:jc w:val="center"/>
      </w:pPr>
    </w:p>
    <w:p w:rsidR="005E0BE9" w:rsidRDefault="005E0BE9" w:rsidP="005E0BE9">
      <w:pPr>
        <w:ind w:firstLine="709"/>
        <w:jc w:val="center"/>
      </w:pPr>
    </w:p>
    <w:p w:rsidR="005E0BE9" w:rsidRDefault="005E0BE9" w:rsidP="005E0BE9">
      <w:pPr>
        <w:ind w:firstLine="709"/>
        <w:jc w:val="center"/>
      </w:pPr>
    </w:p>
    <w:p w:rsidR="005E0BE9" w:rsidRDefault="005E0BE9" w:rsidP="005E0BE9">
      <w:pPr>
        <w:ind w:firstLine="709"/>
        <w:jc w:val="center"/>
      </w:pPr>
    </w:p>
    <w:p w:rsidR="005E0BE9" w:rsidRDefault="005E0BE9" w:rsidP="005E0BE9">
      <w:pPr>
        <w:ind w:firstLine="709"/>
        <w:jc w:val="center"/>
      </w:pPr>
    </w:p>
    <w:p w:rsidR="005E0BE9" w:rsidRDefault="005E0BE9" w:rsidP="005E0BE9">
      <w:pPr>
        <w:ind w:firstLine="709"/>
        <w:jc w:val="center"/>
      </w:pPr>
    </w:p>
    <w:p w:rsidR="005E0BE9" w:rsidRDefault="005E0BE9" w:rsidP="005E0BE9">
      <w:pPr>
        <w:ind w:firstLine="709"/>
        <w:jc w:val="center"/>
      </w:pPr>
    </w:p>
    <w:p w:rsidR="005E0BE9" w:rsidRDefault="005E0BE9" w:rsidP="005E0BE9">
      <w:pPr>
        <w:ind w:firstLine="709"/>
        <w:jc w:val="center"/>
      </w:pPr>
    </w:p>
    <w:p w:rsidR="005E0BE9" w:rsidRDefault="005E0BE9" w:rsidP="005E0BE9">
      <w:pPr>
        <w:ind w:firstLine="709"/>
        <w:jc w:val="center"/>
      </w:pPr>
    </w:p>
    <w:p w:rsidR="005E0BE9" w:rsidRDefault="005E0BE9" w:rsidP="005E0BE9">
      <w:pPr>
        <w:ind w:firstLine="709"/>
        <w:jc w:val="center"/>
      </w:pPr>
    </w:p>
    <w:p w:rsidR="005E0BE9" w:rsidRDefault="005E0BE9" w:rsidP="005E0BE9">
      <w:pPr>
        <w:ind w:firstLine="709"/>
        <w:jc w:val="center"/>
      </w:pPr>
    </w:p>
    <w:p w:rsidR="005E0BE9" w:rsidRDefault="005E0BE9" w:rsidP="005E0BE9">
      <w:pPr>
        <w:ind w:firstLine="709"/>
        <w:jc w:val="center"/>
      </w:pPr>
    </w:p>
    <w:p w:rsidR="005E0BE9" w:rsidRDefault="005E0BE9" w:rsidP="005E0BE9">
      <w:pPr>
        <w:ind w:firstLine="709"/>
        <w:jc w:val="center"/>
      </w:pPr>
    </w:p>
    <w:p w:rsidR="005E0BE9" w:rsidRDefault="005E0BE9" w:rsidP="005E0BE9">
      <w:pPr>
        <w:ind w:firstLine="709"/>
        <w:jc w:val="center"/>
      </w:pPr>
    </w:p>
    <w:p w:rsidR="005E0BE9" w:rsidRDefault="005E0BE9" w:rsidP="005E0BE9">
      <w:pPr>
        <w:ind w:firstLine="709"/>
        <w:jc w:val="center"/>
      </w:pPr>
    </w:p>
    <w:p w:rsidR="005E0BE9" w:rsidRDefault="005E0BE9" w:rsidP="005E0BE9">
      <w:pPr>
        <w:ind w:firstLine="709"/>
        <w:jc w:val="center"/>
      </w:pPr>
    </w:p>
    <w:p w:rsidR="005E0BE9" w:rsidRDefault="005E0BE9" w:rsidP="005E0BE9">
      <w:pPr>
        <w:ind w:firstLine="709"/>
        <w:jc w:val="center"/>
      </w:pPr>
    </w:p>
    <w:p w:rsidR="005E0BE9" w:rsidRDefault="005E0BE9" w:rsidP="005E0BE9">
      <w:pPr>
        <w:ind w:firstLine="709"/>
        <w:jc w:val="center"/>
      </w:pPr>
    </w:p>
    <w:p w:rsidR="005E0BE9" w:rsidRDefault="005E0BE9" w:rsidP="005E0BE9">
      <w:pPr>
        <w:ind w:firstLine="709"/>
        <w:jc w:val="center"/>
      </w:pPr>
    </w:p>
    <w:p w:rsidR="005E0BE9" w:rsidRDefault="005E0BE9" w:rsidP="005E0BE9">
      <w:pPr>
        <w:ind w:firstLine="709"/>
        <w:jc w:val="center"/>
      </w:pPr>
    </w:p>
    <w:p w:rsidR="005E0BE9" w:rsidRDefault="005E0BE9" w:rsidP="005E0BE9">
      <w:pPr>
        <w:ind w:firstLine="709"/>
        <w:jc w:val="center"/>
      </w:pPr>
    </w:p>
    <w:p w:rsidR="005E0BE9" w:rsidRPr="000A5734" w:rsidRDefault="005E0BE9" w:rsidP="0083736B">
      <w:pPr>
        <w:ind w:firstLine="709"/>
      </w:pPr>
    </w:p>
    <w:sectPr w:rsidR="005E0BE9" w:rsidRPr="000A5734" w:rsidSect="009E3A30">
      <w:footerReference w:type="default" r:id="rId1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A5B" w:rsidRDefault="001C4A5B" w:rsidP="009D2B28">
      <w:r>
        <w:separator/>
      </w:r>
    </w:p>
  </w:endnote>
  <w:endnote w:type="continuationSeparator" w:id="0">
    <w:p w:rsidR="001C4A5B" w:rsidRDefault="001C4A5B" w:rsidP="009D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031"/>
    </w:sdtPr>
    <w:sdtEndPr/>
    <w:sdtContent>
      <w:p w:rsidR="00DF21A4" w:rsidRDefault="00DF21A4">
        <w:pPr>
          <w:pStyle w:val="af1"/>
          <w:jc w:val="right"/>
        </w:pPr>
        <w:r>
          <w:fldChar w:fldCharType="begin"/>
        </w:r>
        <w:r>
          <w:instrText xml:space="preserve"> PAGE   \* MERGEFORMAT </w:instrText>
        </w:r>
        <w:r>
          <w:fldChar w:fldCharType="separate"/>
        </w:r>
        <w:r w:rsidR="00DC4A75">
          <w:rPr>
            <w:noProof/>
          </w:rPr>
          <w:t>5</w:t>
        </w:r>
        <w:r>
          <w:rPr>
            <w:noProof/>
          </w:rPr>
          <w:fldChar w:fldCharType="end"/>
        </w:r>
      </w:p>
    </w:sdtContent>
  </w:sdt>
  <w:p w:rsidR="00DF21A4" w:rsidRDefault="00DF21A4">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A5B" w:rsidRDefault="001C4A5B" w:rsidP="009D2B28">
      <w:r>
        <w:separator/>
      </w:r>
    </w:p>
  </w:footnote>
  <w:footnote w:type="continuationSeparator" w:id="0">
    <w:p w:rsidR="001C4A5B" w:rsidRDefault="001C4A5B" w:rsidP="009D2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E5B"/>
    <w:multiLevelType w:val="hybridMultilevel"/>
    <w:tmpl w:val="B8E22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D02FF3"/>
    <w:multiLevelType w:val="hybridMultilevel"/>
    <w:tmpl w:val="302EE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770CB2"/>
    <w:multiLevelType w:val="hybridMultilevel"/>
    <w:tmpl w:val="562AE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707455"/>
    <w:multiLevelType w:val="hybridMultilevel"/>
    <w:tmpl w:val="F104E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AD5068"/>
    <w:multiLevelType w:val="hybridMultilevel"/>
    <w:tmpl w:val="ED36D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092F44"/>
    <w:multiLevelType w:val="hybridMultilevel"/>
    <w:tmpl w:val="2084ABD2"/>
    <w:lvl w:ilvl="0" w:tplc="7960ED7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585ADF"/>
    <w:multiLevelType w:val="hybridMultilevel"/>
    <w:tmpl w:val="7F123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614B13"/>
    <w:multiLevelType w:val="multilevel"/>
    <w:tmpl w:val="117C082C"/>
    <w:lvl w:ilvl="0">
      <w:start w:val="1"/>
      <w:numFmt w:val="decimal"/>
      <w:lvlText w:val="%1."/>
      <w:lvlJc w:val="left"/>
      <w:pPr>
        <w:ind w:left="405" w:hanging="360"/>
      </w:pPr>
      <w:rPr>
        <w:rFonts w:hint="default"/>
        <w:b/>
      </w:rPr>
    </w:lvl>
    <w:lvl w:ilvl="1">
      <w:start w:val="1"/>
      <w:numFmt w:val="decimal"/>
      <w:isLgl/>
      <w:lvlText w:val="%1.%2."/>
      <w:lvlJc w:val="left"/>
      <w:pPr>
        <w:ind w:left="112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2205" w:hanging="108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3285" w:hanging="1440"/>
      </w:pPr>
      <w:rPr>
        <w:rFonts w:hint="default"/>
      </w:rPr>
    </w:lvl>
    <w:lvl w:ilvl="6">
      <w:start w:val="1"/>
      <w:numFmt w:val="decimal"/>
      <w:isLgl/>
      <w:lvlText w:val="%1.%2.%3.%4.%5.%6.%7."/>
      <w:lvlJc w:val="left"/>
      <w:pPr>
        <w:ind w:left="3645" w:hanging="1440"/>
      </w:pPr>
      <w:rPr>
        <w:rFonts w:hint="default"/>
      </w:rPr>
    </w:lvl>
    <w:lvl w:ilvl="7">
      <w:start w:val="1"/>
      <w:numFmt w:val="decimal"/>
      <w:isLgl/>
      <w:lvlText w:val="%1.%2.%3.%4.%5.%6.%7.%8."/>
      <w:lvlJc w:val="left"/>
      <w:pPr>
        <w:ind w:left="4365" w:hanging="1800"/>
      </w:pPr>
      <w:rPr>
        <w:rFonts w:hint="default"/>
      </w:rPr>
    </w:lvl>
    <w:lvl w:ilvl="8">
      <w:start w:val="1"/>
      <w:numFmt w:val="decimal"/>
      <w:isLgl/>
      <w:lvlText w:val="%1.%2.%3.%4.%5.%6.%7.%8.%9."/>
      <w:lvlJc w:val="left"/>
      <w:pPr>
        <w:ind w:left="4725" w:hanging="1800"/>
      </w:pPr>
      <w:rPr>
        <w:rFonts w:hint="default"/>
      </w:rPr>
    </w:lvl>
  </w:abstractNum>
  <w:abstractNum w:abstractNumId="8" w15:restartNumberingAfterBreak="0">
    <w:nsid w:val="0F3B050D"/>
    <w:multiLevelType w:val="hybridMultilevel"/>
    <w:tmpl w:val="04163608"/>
    <w:lvl w:ilvl="0" w:tplc="4782B53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00E2ADE"/>
    <w:multiLevelType w:val="hybridMultilevel"/>
    <w:tmpl w:val="9D0EA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9F0AE5"/>
    <w:multiLevelType w:val="hybridMultilevel"/>
    <w:tmpl w:val="E31E8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4D320C0"/>
    <w:multiLevelType w:val="hybridMultilevel"/>
    <w:tmpl w:val="302EE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8E51E2"/>
    <w:multiLevelType w:val="hybridMultilevel"/>
    <w:tmpl w:val="3C247C58"/>
    <w:lvl w:ilvl="0" w:tplc="04190001">
      <w:start w:val="1"/>
      <w:numFmt w:val="bullet"/>
      <w:lvlText w:val=""/>
      <w:lvlJc w:val="left"/>
      <w:pPr>
        <w:ind w:left="895" w:hanging="360"/>
      </w:pPr>
      <w:rPr>
        <w:rFonts w:ascii="Symbol" w:hAnsi="Symbol" w:hint="default"/>
      </w:rPr>
    </w:lvl>
    <w:lvl w:ilvl="1" w:tplc="04190003">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4" w15:restartNumberingAfterBreak="0">
    <w:nsid w:val="28476599"/>
    <w:multiLevelType w:val="hybridMultilevel"/>
    <w:tmpl w:val="E31E8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971E84"/>
    <w:multiLevelType w:val="hybridMultilevel"/>
    <w:tmpl w:val="D62E1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287266"/>
    <w:multiLevelType w:val="hybridMultilevel"/>
    <w:tmpl w:val="C6F8B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6B46AD"/>
    <w:multiLevelType w:val="hybridMultilevel"/>
    <w:tmpl w:val="302EE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6D2574"/>
    <w:multiLevelType w:val="hybridMultilevel"/>
    <w:tmpl w:val="10C01C68"/>
    <w:lvl w:ilvl="0" w:tplc="0C988BE4">
      <w:start w:val="1"/>
      <w:numFmt w:val="decimal"/>
      <w:lvlText w:val="%1."/>
      <w:lvlJc w:val="left"/>
      <w:pPr>
        <w:tabs>
          <w:tab w:val="num" w:pos="567"/>
        </w:tabs>
        <w:ind w:left="567" w:hanging="567"/>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6773019"/>
    <w:multiLevelType w:val="hybridMultilevel"/>
    <w:tmpl w:val="302EE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C309AA"/>
    <w:multiLevelType w:val="hybridMultilevel"/>
    <w:tmpl w:val="E31E8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0A11CB"/>
    <w:multiLevelType w:val="hybridMultilevel"/>
    <w:tmpl w:val="302EE1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C1E1052"/>
    <w:multiLevelType w:val="hybridMultilevel"/>
    <w:tmpl w:val="A224E610"/>
    <w:lvl w:ilvl="0" w:tplc="6F940E3C">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EEB0B8D"/>
    <w:multiLevelType w:val="hybridMultilevel"/>
    <w:tmpl w:val="7F123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A13B26"/>
    <w:multiLevelType w:val="hybridMultilevel"/>
    <w:tmpl w:val="302EE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7C0C0D"/>
    <w:multiLevelType w:val="hybridMultilevel"/>
    <w:tmpl w:val="E6B8D976"/>
    <w:lvl w:ilvl="0" w:tplc="9EA005FA">
      <w:start w:val="1"/>
      <w:numFmt w:val="decimal"/>
      <w:lvlText w:val="%1."/>
      <w:lvlJc w:val="left"/>
      <w:pPr>
        <w:tabs>
          <w:tab w:val="num" w:pos="57"/>
        </w:tabs>
        <w:ind w:left="530" w:hanging="473"/>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4BB6EA7"/>
    <w:multiLevelType w:val="hybridMultilevel"/>
    <w:tmpl w:val="8E8290E4"/>
    <w:lvl w:ilvl="0" w:tplc="8B58466C">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7" w15:restartNumberingAfterBreak="0">
    <w:nsid w:val="48E13417"/>
    <w:multiLevelType w:val="hybridMultilevel"/>
    <w:tmpl w:val="302EE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4F61CE"/>
    <w:multiLevelType w:val="hybridMultilevel"/>
    <w:tmpl w:val="F104E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BB1AD5"/>
    <w:multiLevelType w:val="hybridMultilevel"/>
    <w:tmpl w:val="302EE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0E6F98"/>
    <w:multiLevelType w:val="hybridMultilevel"/>
    <w:tmpl w:val="DE3EA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E94930"/>
    <w:multiLevelType w:val="multilevel"/>
    <w:tmpl w:val="ADCCFEEE"/>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2" w15:restartNumberingAfterBreak="0">
    <w:nsid w:val="52955671"/>
    <w:multiLevelType w:val="hybridMultilevel"/>
    <w:tmpl w:val="2BC44B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421EA6"/>
    <w:multiLevelType w:val="hybridMultilevel"/>
    <w:tmpl w:val="E31E8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811375"/>
    <w:multiLevelType w:val="hybridMultilevel"/>
    <w:tmpl w:val="302EE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8CE0FF8"/>
    <w:multiLevelType w:val="hybridMultilevel"/>
    <w:tmpl w:val="3500A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184407"/>
    <w:multiLevelType w:val="hybridMultilevel"/>
    <w:tmpl w:val="302EE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E57757"/>
    <w:multiLevelType w:val="hybridMultilevel"/>
    <w:tmpl w:val="08B435CE"/>
    <w:lvl w:ilvl="0" w:tplc="A5B0F064">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5E1B7131"/>
    <w:multiLevelType w:val="hybridMultilevel"/>
    <w:tmpl w:val="AFC6B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105722"/>
    <w:multiLevelType w:val="hybridMultilevel"/>
    <w:tmpl w:val="CB1A3F56"/>
    <w:lvl w:ilvl="0" w:tplc="1FD8EDA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62CE39E9"/>
    <w:multiLevelType w:val="hybridMultilevel"/>
    <w:tmpl w:val="E31E8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7D75FF0"/>
    <w:multiLevelType w:val="multilevel"/>
    <w:tmpl w:val="846EE3F2"/>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15:restartNumberingAfterBreak="0">
    <w:nsid w:val="695120C1"/>
    <w:multiLevelType w:val="hybridMultilevel"/>
    <w:tmpl w:val="70A86B82"/>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43" w15:restartNumberingAfterBreak="0">
    <w:nsid w:val="72F56AE5"/>
    <w:multiLevelType w:val="hybridMultilevel"/>
    <w:tmpl w:val="E31E8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5A87BCC"/>
    <w:multiLevelType w:val="hybridMultilevel"/>
    <w:tmpl w:val="160C0A84"/>
    <w:lvl w:ilvl="0" w:tplc="04190001">
      <w:start w:val="1"/>
      <w:numFmt w:val="bullet"/>
      <w:lvlText w:val=""/>
      <w:lvlJc w:val="left"/>
      <w:pPr>
        <w:tabs>
          <w:tab w:val="num" w:pos="1209"/>
        </w:tabs>
        <w:ind w:left="1209" w:hanging="360"/>
      </w:pPr>
      <w:rPr>
        <w:rFonts w:ascii="Symbol" w:hAnsi="Symbol" w:hint="default"/>
      </w:rPr>
    </w:lvl>
    <w:lvl w:ilvl="1" w:tplc="04190003" w:tentative="1">
      <w:start w:val="1"/>
      <w:numFmt w:val="bullet"/>
      <w:lvlText w:val="o"/>
      <w:lvlJc w:val="left"/>
      <w:pPr>
        <w:tabs>
          <w:tab w:val="num" w:pos="1929"/>
        </w:tabs>
        <w:ind w:left="1929" w:hanging="360"/>
      </w:pPr>
      <w:rPr>
        <w:rFonts w:ascii="Courier New" w:hAnsi="Courier New" w:cs="Courier New" w:hint="default"/>
      </w:rPr>
    </w:lvl>
    <w:lvl w:ilvl="2" w:tplc="04190005" w:tentative="1">
      <w:start w:val="1"/>
      <w:numFmt w:val="bullet"/>
      <w:lvlText w:val=""/>
      <w:lvlJc w:val="left"/>
      <w:pPr>
        <w:tabs>
          <w:tab w:val="num" w:pos="2649"/>
        </w:tabs>
        <w:ind w:left="2649" w:hanging="360"/>
      </w:pPr>
      <w:rPr>
        <w:rFonts w:ascii="Wingdings" w:hAnsi="Wingdings" w:hint="default"/>
      </w:rPr>
    </w:lvl>
    <w:lvl w:ilvl="3" w:tplc="04190001" w:tentative="1">
      <w:start w:val="1"/>
      <w:numFmt w:val="bullet"/>
      <w:lvlText w:val=""/>
      <w:lvlJc w:val="left"/>
      <w:pPr>
        <w:tabs>
          <w:tab w:val="num" w:pos="3369"/>
        </w:tabs>
        <w:ind w:left="3369" w:hanging="360"/>
      </w:pPr>
      <w:rPr>
        <w:rFonts w:ascii="Symbol" w:hAnsi="Symbol" w:hint="default"/>
      </w:rPr>
    </w:lvl>
    <w:lvl w:ilvl="4" w:tplc="04190003" w:tentative="1">
      <w:start w:val="1"/>
      <w:numFmt w:val="bullet"/>
      <w:lvlText w:val="o"/>
      <w:lvlJc w:val="left"/>
      <w:pPr>
        <w:tabs>
          <w:tab w:val="num" w:pos="4089"/>
        </w:tabs>
        <w:ind w:left="4089" w:hanging="360"/>
      </w:pPr>
      <w:rPr>
        <w:rFonts w:ascii="Courier New" w:hAnsi="Courier New" w:cs="Courier New" w:hint="default"/>
      </w:rPr>
    </w:lvl>
    <w:lvl w:ilvl="5" w:tplc="04190005" w:tentative="1">
      <w:start w:val="1"/>
      <w:numFmt w:val="bullet"/>
      <w:lvlText w:val=""/>
      <w:lvlJc w:val="left"/>
      <w:pPr>
        <w:tabs>
          <w:tab w:val="num" w:pos="4809"/>
        </w:tabs>
        <w:ind w:left="4809" w:hanging="360"/>
      </w:pPr>
      <w:rPr>
        <w:rFonts w:ascii="Wingdings" w:hAnsi="Wingdings" w:hint="default"/>
      </w:rPr>
    </w:lvl>
    <w:lvl w:ilvl="6" w:tplc="04190001" w:tentative="1">
      <w:start w:val="1"/>
      <w:numFmt w:val="bullet"/>
      <w:lvlText w:val=""/>
      <w:lvlJc w:val="left"/>
      <w:pPr>
        <w:tabs>
          <w:tab w:val="num" w:pos="5529"/>
        </w:tabs>
        <w:ind w:left="5529" w:hanging="360"/>
      </w:pPr>
      <w:rPr>
        <w:rFonts w:ascii="Symbol" w:hAnsi="Symbol" w:hint="default"/>
      </w:rPr>
    </w:lvl>
    <w:lvl w:ilvl="7" w:tplc="04190003" w:tentative="1">
      <w:start w:val="1"/>
      <w:numFmt w:val="bullet"/>
      <w:lvlText w:val="o"/>
      <w:lvlJc w:val="left"/>
      <w:pPr>
        <w:tabs>
          <w:tab w:val="num" w:pos="6249"/>
        </w:tabs>
        <w:ind w:left="6249" w:hanging="360"/>
      </w:pPr>
      <w:rPr>
        <w:rFonts w:ascii="Courier New" w:hAnsi="Courier New" w:cs="Courier New" w:hint="default"/>
      </w:rPr>
    </w:lvl>
    <w:lvl w:ilvl="8" w:tplc="04190005" w:tentative="1">
      <w:start w:val="1"/>
      <w:numFmt w:val="bullet"/>
      <w:lvlText w:val=""/>
      <w:lvlJc w:val="left"/>
      <w:pPr>
        <w:tabs>
          <w:tab w:val="num" w:pos="6969"/>
        </w:tabs>
        <w:ind w:left="6969" w:hanging="360"/>
      </w:pPr>
      <w:rPr>
        <w:rFonts w:ascii="Wingdings" w:hAnsi="Wingdings" w:hint="default"/>
      </w:rPr>
    </w:lvl>
  </w:abstractNum>
  <w:abstractNum w:abstractNumId="45" w15:restartNumberingAfterBreak="0">
    <w:nsid w:val="7BE975CA"/>
    <w:multiLevelType w:val="multilevel"/>
    <w:tmpl w:val="37E6C4F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6" w15:restartNumberingAfterBreak="0">
    <w:nsid w:val="7DBC748B"/>
    <w:multiLevelType w:val="multilevel"/>
    <w:tmpl w:val="94B2E7B6"/>
    <w:lvl w:ilvl="0">
      <w:start w:val="2"/>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DC664F7"/>
    <w:multiLevelType w:val="hybridMultilevel"/>
    <w:tmpl w:val="14CE8CEA"/>
    <w:lvl w:ilvl="0" w:tplc="04190001">
      <w:start w:val="1"/>
      <w:numFmt w:val="bullet"/>
      <w:lvlText w:val=""/>
      <w:lvlJc w:val="left"/>
      <w:pPr>
        <w:tabs>
          <w:tab w:val="num" w:pos="1323"/>
        </w:tabs>
        <w:ind w:left="1323" w:hanging="360"/>
      </w:pPr>
      <w:rPr>
        <w:rFonts w:ascii="Symbol" w:hAnsi="Symbol" w:hint="default"/>
      </w:rPr>
    </w:lvl>
    <w:lvl w:ilvl="1" w:tplc="04190003" w:tentative="1">
      <w:start w:val="1"/>
      <w:numFmt w:val="bullet"/>
      <w:lvlText w:val="o"/>
      <w:lvlJc w:val="left"/>
      <w:pPr>
        <w:tabs>
          <w:tab w:val="num" w:pos="2043"/>
        </w:tabs>
        <w:ind w:left="2043" w:hanging="360"/>
      </w:pPr>
      <w:rPr>
        <w:rFonts w:ascii="Courier New" w:hAnsi="Courier New" w:cs="Courier New" w:hint="default"/>
      </w:rPr>
    </w:lvl>
    <w:lvl w:ilvl="2" w:tplc="04190005" w:tentative="1">
      <w:start w:val="1"/>
      <w:numFmt w:val="bullet"/>
      <w:lvlText w:val=""/>
      <w:lvlJc w:val="left"/>
      <w:pPr>
        <w:tabs>
          <w:tab w:val="num" w:pos="2763"/>
        </w:tabs>
        <w:ind w:left="2763" w:hanging="360"/>
      </w:pPr>
      <w:rPr>
        <w:rFonts w:ascii="Wingdings" w:hAnsi="Wingdings" w:hint="default"/>
      </w:rPr>
    </w:lvl>
    <w:lvl w:ilvl="3" w:tplc="04190001">
      <w:start w:val="1"/>
      <w:numFmt w:val="bullet"/>
      <w:lvlText w:val=""/>
      <w:lvlJc w:val="left"/>
      <w:pPr>
        <w:tabs>
          <w:tab w:val="num" w:pos="3483"/>
        </w:tabs>
        <w:ind w:left="3483" w:hanging="360"/>
      </w:pPr>
      <w:rPr>
        <w:rFonts w:ascii="Symbol" w:hAnsi="Symbol" w:hint="default"/>
      </w:rPr>
    </w:lvl>
    <w:lvl w:ilvl="4" w:tplc="04190003" w:tentative="1">
      <w:start w:val="1"/>
      <w:numFmt w:val="bullet"/>
      <w:lvlText w:val="o"/>
      <w:lvlJc w:val="left"/>
      <w:pPr>
        <w:tabs>
          <w:tab w:val="num" w:pos="4203"/>
        </w:tabs>
        <w:ind w:left="4203" w:hanging="360"/>
      </w:pPr>
      <w:rPr>
        <w:rFonts w:ascii="Courier New" w:hAnsi="Courier New" w:cs="Courier New" w:hint="default"/>
      </w:rPr>
    </w:lvl>
    <w:lvl w:ilvl="5" w:tplc="04190005" w:tentative="1">
      <w:start w:val="1"/>
      <w:numFmt w:val="bullet"/>
      <w:lvlText w:val=""/>
      <w:lvlJc w:val="left"/>
      <w:pPr>
        <w:tabs>
          <w:tab w:val="num" w:pos="4923"/>
        </w:tabs>
        <w:ind w:left="4923" w:hanging="360"/>
      </w:pPr>
      <w:rPr>
        <w:rFonts w:ascii="Wingdings" w:hAnsi="Wingdings" w:hint="default"/>
      </w:rPr>
    </w:lvl>
    <w:lvl w:ilvl="6" w:tplc="04190001" w:tentative="1">
      <w:start w:val="1"/>
      <w:numFmt w:val="bullet"/>
      <w:lvlText w:val=""/>
      <w:lvlJc w:val="left"/>
      <w:pPr>
        <w:tabs>
          <w:tab w:val="num" w:pos="5643"/>
        </w:tabs>
        <w:ind w:left="5643" w:hanging="360"/>
      </w:pPr>
      <w:rPr>
        <w:rFonts w:ascii="Symbol" w:hAnsi="Symbol" w:hint="default"/>
      </w:rPr>
    </w:lvl>
    <w:lvl w:ilvl="7" w:tplc="04190003" w:tentative="1">
      <w:start w:val="1"/>
      <w:numFmt w:val="bullet"/>
      <w:lvlText w:val="o"/>
      <w:lvlJc w:val="left"/>
      <w:pPr>
        <w:tabs>
          <w:tab w:val="num" w:pos="6363"/>
        </w:tabs>
        <w:ind w:left="6363" w:hanging="360"/>
      </w:pPr>
      <w:rPr>
        <w:rFonts w:ascii="Courier New" w:hAnsi="Courier New" w:cs="Courier New" w:hint="default"/>
      </w:rPr>
    </w:lvl>
    <w:lvl w:ilvl="8" w:tplc="04190005" w:tentative="1">
      <w:start w:val="1"/>
      <w:numFmt w:val="bullet"/>
      <w:lvlText w:val=""/>
      <w:lvlJc w:val="left"/>
      <w:pPr>
        <w:tabs>
          <w:tab w:val="num" w:pos="7083"/>
        </w:tabs>
        <w:ind w:left="7083" w:hanging="360"/>
      </w:pPr>
      <w:rPr>
        <w:rFonts w:ascii="Wingdings" w:hAnsi="Wingdings" w:hint="default"/>
      </w:rPr>
    </w:lvl>
  </w:abstractNum>
  <w:num w:numId="1">
    <w:abstractNumId w:val="46"/>
  </w:num>
  <w:num w:numId="2">
    <w:abstractNumId w:val="44"/>
  </w:num>
  <w:num w:numId="3">
    <w:abstractNumId w:val="25"/>
  </w:num>
  <w:num w:numId="4">
    <w:abstractNumId w:val="5"/>
  </w:num>
  <w:num w:numId="5">
    <w:abstractNumId w:val="30"/>
  </w:num>
  <w:num w:numId="6">
    <w:abstractNumId w:val="47"/>
  </w:num>
  <w:num w:numId="7">
    <w:abstractNumId w:val="18"/>
  </w:num>
  <w:num w:numId="8">
    <w:abstractNumId w:val="22"/>
  </w:num>
  <w:num w:numId="9">
    <w:abstractNumId w:val="26"/>
  </w:num>
  <w:num w:numId="10">
    <w:abstractNumId w:val="32"/>
  </w:num>
  <w:num w:numId="11">
    <w:abstractNumId w:val="41"/>
  </w:num>
  <w:num w:numId="12">
    <w:abstractNumId w:val="45"/>
  </w:num>
  <w:num w:numId="13">
    <w:abstractNumId w:val="31"/>
  </w:num>
  <w:num w:numId="14">
    <w:abstractNumId w:val="9"/>
  </w:num>
  <w:num w:numId="15">
    <w:abstractNumId w:val="39"/>
  </w:num>
  <w:num w:numId="16">
    <w:abstractNumId w:val="7"/>
  </w:num>
  <w:num w:numId="17">
    <w:abstractNumId w:val="37"/>
  </w:num>
  <w:num w:numId="18">
    <w:abstractNumId w:val="3"/>
  </w:num>
  <w:num w:numId="19">
    <w:abstractNumId w:val="28"/>
  </w:num>
  <w:num w:numId="20">
    <w:abstractNumId w:val="42"/>
  </w:num>
  <w:num w:numId="21">
    <w:abstractNumId w:val="13"/>
  </w:num>
  <w:num w:numId="22">
    <w:abstractNumId w:val="16"/>
  </w:num>
  <w:num w:numId="23">
    <w:abstractNumId w:val="15"/>
  </w:num>
  <w:num w:numId="24">
    <w:abstractNumId w:val="4"/>
  </w:num>
  <w:num w:numId="25">
    <w:abstractNumId w:val="38"/>
  </w:num>
  <w:num w:numId="26">
    <w:abstractNumId w:val="17"/>
  </w:num>
  <w:num w:numId="27">
    <w:abstractNumId w:val="24"/>
  </w:num>
  <w:num w:numId="28">
    <w:abstractNumId w:val="35"/>
  </w:num>
  <w:num w:numId="29">
    <w:abstractNumId w:val="14"/>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43"/>
  </w:num>
  <w:num w:numId="33">
    <w:abstractNumId w:val="34"/>
  </w:num>
  <w:num w:numId="34">
    <w:abstractNumId w:val="19"/>
  </w:num>
  <w:num w:numId="35">
    <w:abstractNumId w:val="36"/>
  </w:num>
  <w:num w:numId="36">
    <w:abstractNumId w:val="27"/>
  </w:num>
  <w:num w:numId="37">
    <w:abstractNumId w:val="1"/>
  </w:num>
  <w:num w:numId="38">
    <w:abstractNumId w:val="33"/>
  </w:num>
  <w:num w:numId="39">
    <w:abstractNumId w:val="29"/>
  </w:num>
  <w:num w:numId="40">
    <w:abstractNumId w:val="6"/>
  </w:num>
  <w:num w:numId="41">
    <w:abstractNumId w:val="12"/>
  </w:num>
  <w:num w:numId="42">
    <w:abstractNumId w:val="2"/>
  </w:num>
  <w:num w:numId="43">
    <w:abstractNumId w:val="23"/>
  </w:num>
  <w:num w:numId="44">
    <w:abstractNumId w:val="20"/>
  </w:num>
  <w:num w:numId="45">
    <w:abstractNumId w:val="40"/>
  </w:num>
  <w:num w:numId="46">
    <w:abstractNumId w:val="11"/>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740C"/>
    <w:rsid w:val="00000254"/>
    <w:rsid w:val="00000A47"/>
    <w:rsid w:val="00001BA6"/>
    <w:rsid w:val="000031B7"/>
    <w:rsid w:val="0000328B"/>
    <w:rsid w:val="00006447"/>
    <w:rsid w:val="00010111"/>
    <w:rsid w:val="00013A3A"/>
    <w:rsid w:val="00013BC8"/>
    <w:rsid w:val="00013FFB"/>
    <w:rsid w:val="00015A3D"/>
    <w:rsid w:val="00015AFA"/>
    <w:rsid w:val="0002025A"/>
    <w:rsid w:val="0002065F"/>
    <w:rsid w:val="00020A75"/>
    <w:rsid w:val="0002233B"/>
    <w:rsid w:val="000231ED"/>
    <w:rsid w:val="000243A7"/>
    <w:rsid w:val="000257E2"/>
    <w:rsid w:val="0002608F"/>
    <w:rsid w:val="000262F6"/>
    <w:rsid w:val="000300B4"/>
    <w:rsid w:val="000312F9"/>
    <w:rsid w:val="00032BB3"/>
    <w:rsid w:val="00033974"/>
    <w:rsid w:val="000372B4"/>
    <w:rsid w:val="00041319"/>
    <w:rsid w:val="00041594"/>
    <w:rsid w:val="00042287"/>
    <w:rsid w:val="000428CF"/>
    <w:rsid w:val="00042D75"/>
    <w:rsid w:val="0004403F"/>
    <w:rsid w:val="00044572"/>
    <w:rsid w:val="00045C62"/>
    <w:rsid w:val="00045ECA"/>
    <w:rsid w:val="00045F53"/>
    <w:rsid w:val="00051664"/>
    <w:rsid w:val="000526A3"/>
    <w:rsid w:val="00052E36"/>
    <w:rsid w:val="00054678"/>
    <w:rsid w:val="00054DD5"/>
    <w:rsid w:val="00055860"/>
    <w:rsid w:val="00055AAC"/>
    <w:rsid w:val="000569F5"/>
    <w:rsid w:val="0005741E"/>
    <w:rsid w:val="0005770E"/>
    <w:rsid w:val="00062737"/>
    <w:rsid w:val="00070BAF"/>
    <w:rsid w:val="00071598"/>
    <w:rsid w:val="0007199B"/>
    <w:rsid w:val="00071BE5"/>
    <w:rsid w:val="0007287F"/>
    <w:rsid w:val="00073CF0"/>
    <w:rsid w:val="00073E76"/>
    <w:rsid w:val="000745B0"/>
    <w:rsid w:val="0007474D"/>
    <w:rsid w:val="00076EEC"/>
    <w:rsid w:val="000800D1"/>
    <w:rsid w:val="00080BA3"/>
    <w:rsid w:val="0009271E"/>
    <w:rsid w:val="000928AC"/>
    <w:rsid w:val="00093A11"/>
    <w:rsid w:val="0009720C"/>
    <w:rsid w:val="000979B7"/>
    <w:rsid w:val="000A2F1A"/>
    <w:rsid w:val="000A36B4"/>
    <w:rsid w:val="000A3D5E"/>
    <w:rsid w:val="000A49DB"/>
    <w:rsid w:val="000A5734"/>
    <w:rsid w:val="000A5FDC"/>
    <w:rsid w:val="000A64DD"/>
    <w:rsid w:val="000B27D1"/>
    <w:rsid w:val="000B2A13"/>
    <w:rsid w:val="000B3D85"/>
    <w:rsid w:val="000B5732"/>
    <w:rsid w:val="000B6072"/>
    <w:rsid w:val="000B63C1"/>
    <w:rsid w:val="000B7BFD"/>
    <w:rsid w:val="000C0BCA"/>
    <w:rsid w:val="000C15D7"/>
    <w:rsid w:val="000C244B"/>
    <w:rsid w:val="000C2D08"/>
    <w:rsid w:val="000C6842"/>
    <w:rsid w:val="000D05C9"/>
    <w:rsid w:val="000D0ACE"/>
    <w:rsid w:val="000D3EFA"/>
    <w:rsid w:val="000D584D"/>
    <w:rsid w:val="000D5D0E"/>
    <w:rsid w:val="000D5EBC"/>
    <w:rsid w:val="000D7169"/>
    <w:rsid w:val="000D7EFD"/>
    <w:rsid w:val="000E1267"/>
    <w:rsid w:val="000E12CC"/>
    <w:rsid w:val="000E2327"/>
    <w:rsid w:val="000E2822"/>
    <w:rsid w:val="000E3503"/>
    <w:rsid w:val="000E3BF3"/>
    <w:rsid w:val="000E49F4"/>
    <w:rsid w:val="000E561B"/>
    <w:rsid w:val="000E584E"/>
    <w:rsid w:val="000E7E84"/>
    <w:rsid w:val="000F11C2"/>
    <w:rsid w:val="000F12F9"/>
    <w:rsid w:val="000F2813"/>
    <w:rsid w:val="000F2BB6"/>
    <w:rsid w:val="000F3AE9"/>
    <w:rsid w:val="000F413B"/>
    <w:rsid w:val="000F54CA"/>
    <w:rsid w:val="000F6D15"/>
    <w:rsid w:val="000F7A01"/>
    <w:rsid w:val="00100D5C"/>
    <w:rsid w:val="001060CB"/>
    <w:rsid w:val="00107086"/>
    <w:rsid w:val="00107378"/>
    <w:rsid w:val="00107AFB"/>
    <w:rsid w:val="0011177E"/>
    <w:rsid w:val="00111C1A"/>
    <w:rsid w:val="0011209D"/>
    <w:rsid w:val="00112723"/>
    <w:rsid w:val="00115005"/>
    <w:rsid w:val="00115CB9"/>
    <w:rsid w:val="00117679"/>
    <w:rsid w:val="00117E8C"/>
    <w:rsid w:val="00121183"/>
    <w:rsid w:val="00121C80"/>
    <w:rsid w:val="0012682D"/>
    <w:rsid w:val="00126C63"/>
    <w:rsid w:val="00127A47"/>
    <w:rsid w:val="001304D7"/>
    <w:rsid w:val="00131673"/>
    <w:rsid w:val="001318F4"/>
    <w:rsid w:val="00135D0F"/>
    <w:rsid w:val="00136CC9"/>
    <w:rsid w:val="00143A9D"/>
    <w:rsid w:val="001459E5"/>
    <w:rsid w:val="00145E82"/>
    <w:rsid w:val="00146F82"/>
    <w:rsid w:val="001525F5"/>
    <w:rsid w:val="00153725"/>
    <w:rsid w:val="0015438A"/>
    <w:rsid w:val="00154896"/>
    <w:rsid w:val="00155073"/>
    <w:rsid w:val="001604F4"/>
    <w:rsid w:val="0016158F"/>
    <w:rsid w:val="00161E6A"/>
    <w:rsid w:val="0016248F"/>
    <w:rsid w:val="00165AD5"/>
    <w:rsid w:val="00166D76"/>
    <w:rsid w:val="00171A6A"/>
    <w:rsid w:val="00172177"/>
    <w:rsid w:val="001722CA"/>
    <w:rsid w:val="00177277"/>
    <w:rsid w:val="001773F3"/>
    <w:rsid w:val="0017740A"/>
    <w:rsid w:val="00177A7B"/>
    <w:rsid w:val="001806E1"/>
    <w:rsid w:val="00181C91"/>
    <w:rsid w:val="00183803"/>
    <w:rsid w:val="0018476F"/>
    <w:rsid w:val="0018629A"/>
    <w:rsid w:val="00191F56"/>
    <w:rsid w:val="0019410B"/>
    <w:rsid w:val="00194332"/>
    <w:rsid w:val="00196EA4"/>
    <w:rsid w:val="00197534"/>
    <w:rsid w:val="001A1544"/>
    <w:rsid w:val="001A2638"/>
    <w:rsid w:val="001A3A8F"/>
    <w:rsid w:val="001A50B9"/>
    <w:rsid w:val="001B123B"/>
    <w:rsid w:val="001B19AF"/>
    <w:rsid w:val="001B1BB0"/>
    <w:rsid w:val="001B3A27"/>
    <w:rsid w:val="001B4D14"/>
    <w:rsid w:val="001B5962"/>
    <w:rsid w:val="001B5977"/>
    <w:rsid w:val="001B62CF"/>
    <w:rsid w:val="001B643A"/>
    <w:rsid w:val="001C1A74"/>
    <w:rsid w:val="001C1B0B"/>
    <w:rsid w:val="001C4648"/>
    <w:rsid w:val="001C4A5B"/>
    <w:rsid w:val="001C5FE5"/>
    <w:rsid w:val="001C6AD9"/>
    <w:rsid w:val="001C74DA"/>
    <w:rsid w:val="001C77D7"/>
    <w:rsid w:val="001C7E1E"/>
    <w:rsid w:val="001D02FA"/>
    <w:rsid w:val="001D0AEC"/>
    <w:rsid w:val="001D1010"/>
    <w:rsid w:val="001D15A7"/>
    <w:rsid w:val="001D50BF"/>
    <w:rsid w:val="001D5C64"/>
    <w:rsid w:val="001D5DB2"/>
    <w:rsid w:val="001D63C9"/>
    <w:rsid w:val="001D7FC7"/>
    <w:rsid w:val="001E0440"/>
    <w:rsid w:val="001E5991"/>
    <w:rsid w:val="001E59F6"/>
    <w:rsid w:val="001E625D"/>
    <w:rsid w:val="001E7E69"/>
    <w:rsid w:val="001F43DA"/>
    <w:rsid w:val="001F480F"/>
    <w:rsid w:val="001F4A61"/>
    <w:rsid w:val="001F6BC1"/>
    <w:rsid w:val="001F7F79"/>
    <w:rsid w:val="0020112E"/>
    <w:rsid w:val="00201650"/>
    <w:rsid w:val="00201ACD"/>
    <w:rsid w:val="00201E52"/>
    <w:rsid w:val="00202E6B"/>
    <w:rsid w:val="002030A2"/>
    <w:rsid w:val="00203D36"/>
    <w:rsid w:val="002051BE"/>
    <w:rsid w:val="002056A1"/>
    <w:rsid w:val="0020767A"/>
    <w:rsid w:val="002132B4"/>
    <w:rsid w:val="0021571C"/>
    <w:rsid w:val="00216188"/>
    <w:rsid w:val="0021790B"/>
    <w:rsid w:val="00220AE2"/>
    <w:rsid w:val="00221CFB"/>
    <w:rsid w:val="0022300A"/>
    <w:rsid w:val="00230448"/>
    <w:rsid w:val="00231BA5"/>
    <w:rsid w:val="00232A7E"/>
    <w:rsid w:val="00232FF1"/>
    <w:rsid w:val="00234274"/>
    <w:rsid w:val="00234393"/>
    <w:rsid w:val="002346F7"/>
    <w:rsid w:val="0023704A"/>
    <w:rsid w:val="002401C9"/>
    <w:rsid w:val="00244374"/>
    <w:rsid w:val="00244713"/>
    <w:rsid w:val="00244BA4"/>
    <w:rsid w:val="002470E6"/>
    <w:rsid w:val="002510B3"/>
    <w:rsid w:val="002512DB"/>
    <w:rsid w:val="00256868"/>
    <w:rsid w:val="0025689E"/>
    <w:rsid w:val="0025695A"/>
    <w:rsid w:val="00257626"/>
    <w:rsid w:val="002578C5"/>
    <w:rsid w:val="00262699"/>
    <w:rsid w:val="00262E81"/>
    <w:rsid w:val="00263C2D"/>
    <w:rsid w:val="00263CF0"/>
    <w:rsid w:val="00264802"/>
    <w:rsid w:val="00264884"/>
    <w:rsid w:val="00266804"/>
    <w:rsid w:val="002674CC"/>
    <w:rsid w:val="002737D4"/>
    <w:rsid w:val="00274F7F"/>
    <w:rsid w:val="0027663C"/>
    <w:rsid w:val="00276CD1"/>
    <w:rsid w:val="00280D9A"/>
    <w:rsid w:val="002810E2"/>
    <w:rsid w:val="0028426A"/>
    <w:rsid w:val="00284AD0"/>
    <w:rsid w:val="00284DCF"/>
    <w:rsid w:val="00284F7E"/>
    <w:rsid w:val="00285C53"/>
    <w:rsid w:val="0028643B"/>
    <w:rsid w:val="00290FC8"/>
    <w:rsid w:val="0029139D"/>
    <w:rsid w:val="00291546"/>
    <w:rsid w:val="00291E46"/>
    <w:rsid w:val="002923E2"/>
    <w:rsid w:val="002929FF"/>
    <w:rsid w:val="00293030"/>
    <w:rsid w:val="00294089"/>
    <w:rsid w:val="00294306"/>
    <w:rsid w:val="00296C5E"/>
    <w:rsid w:val="00297571"/>
    <w:rsid w:val="00297A5D"/>
    <w:rsid w:val="00297E8A"/>
    <w:rsid w:val="002A09C6"/>
    <w:rsid w:val="002A0A06"/>
    <w:rsid w:val="002A12C6"/>
    <w:rsid w:val="002A6439"/>
    <w:rsid w:val="002A7E99"/>
    <w:rsid w:val="002B1B71"/>
    <w:rsid w:val="002B6756"/>
    <w:rsid w:val="002B716B"/>
    <w:rsid w:val="002B73E4"/>
    <w:rsid w:val="002B7783"/>
    <w:rsid w:val="002C119B"/>
    <w:rsid w:val="002C135C"/>
    <w:rsid w:val="002C3B5F"/>
    <w:rsid w:val="002C3C15"/>
    <w:rsid w:val="002C7C27"/>
    <w:rsid w:val="002D03A7"/>
    <w:rsid w:val="002D054A"/>
    <w:rsid w:val="002D055B"/>
    <w:rsid w:val="002D0B05"/>
    <w:rsid w:val="002D39F4"/>
    <w:rsid w:val="002D3CD2"/>
    <w:rsid w:val="002D7AB6"/>
    <w:rsid w:val="002E2C36"/>
    <w:rsid w:val="002E38C0"/>
    <w:rsid w:val="002E3D74"/>
    <w:rsid w:val="002E5889"/>
    <w:rsid w:val="002E7EBC"/>
    <w:rsid w:val="002F06EF"/>
    <w:rsid w:val="002F07AE"/>
    <w:rsid w:val="002F29F7"/>
    <w:rsid w:val="002F2DF9"/>
    <w:rsid w:val="002F37E2"/>
    <w:rsid w:val="002F3B44"/>
    <w:rsid w:val="002F587A"/>
    <w:rsid w:val="002F5F0D"/>
    <w:rsid w:val="002F6BC1"/>
    <w:rsid w:val="002F79C1"/>
    <w:rsid w:val="00300528"/>
    <w:rsid w:val="00300593"/>
    <w:rsid w:val="00301A4A"/>
    <w:rsid w:val="00302DF0"/>
    <w:rsid w:val="00304E40"/>
    <w:rsid w:val="00304F63"/>
    <w:rsid w:val="00305832"/>
    <w:rsid w:val="00305E30"/>
    <w:rsid w:val="003060B4"/>
    <w:rsid w:val="0030742F"/>
    <w:rsid w:val="0031022B"/>
    <w:rsid w:val="00312E21"/>
    <w:rsid w:val="003133F3"/>
    <w:rsid w:val="00313574"/>
    <w:rsid w:val="00313959"/>
    <w:rsid w:val="00313FED"/>
    <w:rsid w:val="003156D5"/>
    <w:rsid w:val="00315861"/>
    <w:rsid w:val="00316127"/>
    <w:rsid w:val="003173FC"/>
    <w:rsid w:val="00320B4C"/>
    <w:rsid w:val="00321A45"/>
    <w:rsid w:val="00323795"/>
    <w:rsid w:val="00324194"/>
    <w:rsid w:val="003255A0"/>
    <w:rsid w:val="00327EAE"/>
    <w:rsid w:val="00332098"/>
    <w:rsid w:val="00335050"/>
    <w:rsid w:val="0033547E"/>
    <w:rsid w:val="00336003"/>
    <w:rsid w:val="0033713D"/>
    <w:rsid w:val="003373D1"/>
    <w:rsid w:val="00337BF7"/>
    <w:rsid w:val="00337E3A"/>
    <w:rsid w:val="003436E1"/>
    <w:rsid w:val="003450D8"/>
    <w:rsid w:val="00345143"/>
    <w:rsid w:val="003500AC"/>
    <w:rsid w:val="003528C7"/>
    <w:rsid w:val="00352A98"/>
    <w:rsid w:val="003557FB"/>
    <w:rsid w:val="00356766"/>
    <w:rsid w:val="00356870"/>
    <w:rsid w:val="00361C2C"/>
    <w:rsid w:val="00362FA7"/>
    <w:rsid w:val="00363214"/>
    <w:rsid w:val="00364CEA"/>
    <w:rsid w:val="00364D89"/>
    <w:rsid w:val="00365FBC"/>
    <w:rsid w:val="0036718A"/>
    <w:rsid w:val="00370806"/>
    <w:rsid w:val="00371DA3"/>
    <w:rsid w:val="003723B3"/>
    <w:rsid w:val="00372E86"/>
    <w:rsid w:val="00374257"/>
    <w:rsid w:val="003745DF"/>
    <w:rsid w:val="003750FE"/>
    <w:rsid w:val="003765C8"/>
    <w:rsid w:val="003766FB"/>
    <w:rsid w:val="003807CF"/>
    <w:rsid w:val="0038112C"/>
    <w:rsid w:val="00381176"/>
    <w:rsid w:val="0038245B"/>
    <w:rsid w:val="00386D7D"/>
    <w:rsid w:val="00386D99"/>
    <w:rsid w:val="00390A96"/>
    <w:rsid w:val="00395C87"/>
    <w:rsid w:val="00396A6A"/>
    <w:rsid w:val="0039715E"/>
    <w:rsid w:val="0039731B"/>
    <w:rsid w:val="003A0AB5"/>
    <w:rsid w:val="003A360C"/>
    <w:rsid w:val="003A512B"/>
    <w:rsid w:val="003A61B0"/>
    <w:rsid w:val="003B1C08"/>
    <w:rsid w:val="003B237E"/>
    <w:rsid w:val="003B5F89"/>
    <w:rsid w:val="003B62BB"/>
    <w:rsid w:val="003B6EA8"/>
    <w:rsid w:val="003B7C72"/>
    <w:rsid w:val="003C0841"/>
    <w:rsid w:val="003C08F3"/>
    <w:rsid w:val="003C0A4D"/>
    <w:rsid w:val="003C3AB5"/>
    <w:rsid w:val="003C5404"/>
    <w:rsid w:val="003C6332"/>
    <w:rsid w:val="003C6772"/>
    <w:rsid w:val="003D0197"/>
    <w:rsid w:val="003D4554"/>
    <w:rsid w:val="003D4E44"/>
    <w:rsid w:val="003D58A8"/>
    <w:rsid w:val="003D6617"/>
    <w:rsid w:val="003D71DB"/>
    <w:rsid w:val="003D768E"/>
    <w:rsid w:val="003D7693"/>
    <w:rsid w:val="003E032A"/>
    <w:rsid w:val="003E2645"/>
    <w:rsid w:val="003E5EC6"/>
    <w:rsid w:val="003E6C25"/>
    <w:rsid w:val="003F0BB9"/>
    <w:rsid w:val="003F0F2D"/>
    <w:rsid w:val="003F14E1"/>
    <w:rsid w:val="003F1F46"/>
    <w:rsid w:val="003F31CD"/>
    <w:rsid w:val="003F3767"/>
    <w:rsid w:val="003F37CD"/>
    <w:rsid w:val="003F37F3"/>
    <w:rsid w:val="003F3E85"/>
    <w:rsid w:val="003F52CC"/>
    <w:rsid w:val="003F6305"/>
    <w:rsid w:val="003F7A55"/>
    <w:rsid w:val="00400E04"/>
    <w:rsid w:val="00401D42"/>
    <w:rsid w:val="00401D5A"/>
    <w:rsid w:val="00401F88"/>
    <w:rsid w:val="0040445E"/>
    <w:rsid w:val="004048CA"/>
    <w:rsid w:val="00407301"/>
    <w:rsid w:val="00410C6D"/>
    <w:rsid w:val="00411376"/>
    <w:rsid w:val="00412A6B"/>
    <w:rsid w:val="00413CBA"/>
    <w:rsid w:val="00413D50"/>
    <w:rsid w:val="004157DF"/>
    <w:rsid w:val="00423CA8"/>
    <w:rsid w:val="004254E0"/>
    <w:rsid w:val="00425528"/>
    <w:rsid w:val="0042599A"/>
    <w:rsid w:val="0042666C"/>
    <w:rsid w:val="00426816"/>
    <w:rsid w:val="004275D7"/>
    <w:rsid w:val="0043054E"/>
    <w:rsid w:val="0043065E"/>
    <w:rsid w:val="00431040"/>
    <w:rsid w:val="004345B9"/>
    <w:rsid w:val="00434A71"/>
    <w:rsid w:val="00437F4D"/>
    <w:rsid w:val="00440021"/>
    <w:rsid w:val="004409B3"/>
    <w:rsid w:val="004439C4"/>
    <w:rsid w:val="00443E7A"/>
    <w:rsid w:val="004446C1"/>
    <w:rsid w:val="0045126F"/>
    <w:rsid w:val="004521DC"/>
    <w:rsid w:val="004533DE"/>
    <w:rsid w:val="00453794"/>
    <w:rsid w:val="00453D38"/>
    <w:rsid w:val="00454551"/>
    <w:rsid w:val="00454B60"/>
    <w:rsid w:val="0046249A"/>
    <w:rsid w:val="00466E22"/>
    <w:rsid w:val="00467324"/>
    <w:rsid w:val="00471357"/>
    <w:rsid w:val="00472B9E"/>
    <w:rsid w:val="00472DE1"/>
    <w:rsid w:val="00474628"/>
    <w:rsid w:val="00475A9D"/>
    <w:rsid w:val="0047784A"/>
    <w:rsid w:val="00481B58"/>
    <w:rsid w:val="00482103"/>
    <w:rsid w:val="00483115"/>
    <w:rsid w:val="0048372F"/>
    <w:rsid w:val="0048439B"/>
    <w:rsid w:val="00484493"/>
    <w:rsid w:val="00485948"/>
    <w:rsid w:val="00491EEA"/>
    <w:rsid w:val="00492677"/>
    <w:rsid w:val="00492F71"/>
    <w:rsid w:val="00493D0D"/>
    <w:rsid w:val="00494126"/>
    <w:rsid w:val="00494CC3"/>
    <w:rsid w:val="0049572F"/>
    <w:rsid w:val="00495FAF"/>
    <w:rsid w:val="00497069"/>
    <w:rsid w:val="004A082E"/>
    <w:rsid w:val="004A23B4"/>
    <w:rsid w:val="004A308F"/>
    <w:rsid w:val="004A4CDD"/>
    <w:rsid w:val="004A6A2F"/>
    <w:rsid w:val="004A7141"/>
    <w:rsid w:val="004B1703"/>
    <w:rsid w:val="004B35BC"/>
    <w:rsid w:val="004B51D1"/>
    <w:rsid w:val="004B66C0"/>
    <w:rsid w:val="004B7541"/>
    <w:rsid w:val="004B7A04"/>
    <w:rsid w:val="004B7DAA"/>
    <w:rsid w:val="004C1295"/>
    <w:rsid w:val="004C3187"/>
    <w:rsid w:val="004C3F67"/>
    <w:rsid w:val="004C4446"/>
    <w:rsid w:val="004C451F"/>
    <w:rsid w:val="004C4827"/>
    <w:rsid w:val="004C586B"/>
    <w:rsid w:val="004C5A05"/>
    <w:rsid w:val="004C5A86"/>
    <w:rsid w:val="004C5E98"/>
    <w:rsid w:val="004C6180"/>
    <w:rsid w:val="004C7CF6"/>
    <w:rsid w:val="004D12A1"/>
    <w:rsid w:val="004D29E5"/>
    <w:rsid w:val="004D2E09"/>
    <w:rsid w:val="004D2FD4"/>
    <w:rsid w:val="004D7A51"/>
    <w:rsid w:val="004E04E8"/>
    <w:rsid w:val="004E0E09"/>
    <w:rsid w:val="004E1DA8"/>
    <w:rsid w:val="004E20B3"/>
    <w:rsid w:val="004E42E4"/>
    <w:rsid w:val="004F071B"/>
    <w:rsid w:val="004F25DB"/>
    <w:rsid w:val="004F318B"/>
    <w:rsid w:val="004F4ACC"/>
    <w:rsid w:val="004F4F4E"/>
    <w:rsid w:val="004F5BB5"/>
    <w:rsid w:val="00502021"/>
    <w:rsid w:val="0050312D"/>
    <w:rsid w:val="00503304"/>
    <w:rsid w:val="00504C1D"/>
    <w:rsid w:val="005051C8"/>
    <w:rsid w:val="00505FED"/>
    <w:rsid w:val="00506CC7"/>
    <w:rsid w:val="0050781F"/>
    <w:rsid w:val="00511991"/>
    <w:rsid w:val="00511D27"/>
    <w:rsid w:val="00511E88"/>
    <w:rsid w:val="005126AF"/>
    <w:rsid w:val="0051333A"/>
    <w:rsid w:val="0051504F"/>
    <w:rsid w:val="00516E53"/>
    <w:rsid w:val="00520032"/>
    <w:rsid w:val="005216EC"/>
    <w:rsid w:val="00521C4B"/>
    <w:rsid w:val="0052220D"/>
    <w:rsid w:val="00522D3B"/>
    <w:rsid w:val="0052331B"/>
    <w:rsid w:val="005239E0"/>
    <w:rsid w:val="00524535"/>
    <w:rsid w:val="0052502C"/>
    <w:rsid w:val="0052554B"/>
    <w:rsid w:val="00526FCC"/>
    <w:rsid w:val="0052724F"/>
    <w:rsid w:val="0052783E"/>
    <w:rsid w:val="00527A0F"/>
    <w:rsid w:val="00527F96"/>
    <w:rsid w:val="00530444"/>
    <w:rsid w:val="005310B8"/>
    <w:rsid w:val="00531A7D"/>
    <w:rsid w:val="00534857"/>
    <w:rsid w:val="00535093"/>
    <w:rsid w:val="0053525C"/>
    <w:rsid w:val="0053550A"/>
    <w:rsid w:val="00536AD6"/>
    <w:rsid w:val="00537B11"/>
    <w:rsid w:val="00541EF9"/>
    <w:rsid w:val="00542221"/>
    <w:rsid w:val="005474D1"/>
    <w:rsid w:val="005475EE"/>
    <w:rsid w:val="00550240"/>
    <w:rsid w:val="005528F9"/>
    <w:rsid w:val="005536BC"/>
    <w:rsid w:val="00554EE8"/>
    <w:rsid w:val="005560C6"/>
    <w:rsid w:val="0056005B"/>
    <w:rsid w:val="00560A2F"/>
    <w:rsid w:val="00561806"/>
    <w:rsid w:val="00561B61"/>
    <w:rsid w:val="00561B9A"/>
    <w:rsid w:val="00565851"/>
    <w:rsid w:val="00565F6D"/>
    <w:rsid w:val="005663B0"/>
    <w:rsid w:val="00567919"/>
    <w:rsid w:val="005704E6"/>
    <w:rsid w:val="00571001"/>
    <w:rsid w:val="00571DB7"/>
    <w:rsid w:val="005727CC"/>
    <w:rsid w:val="00572BC1"/>
    <w:rsid w:val="00573D8E"/>
    <w:rsid w:val="00575A32"/>
    <w:rsid w:val="0057783E"/>
    <w:rsid w:val="00577B3F"/>
    <w:rsid w:val="00581773"/>
    <w:rsid w:val="00581AFC"/>
    <w:rsid w:val="00582A73"/>
    <w:rsid w:val="005841DD"/>
    <w:rsid w:val="005852A1"/>
    <w:rsid w:val="00586915"/>
    <w:rsid w:val="005908F8"/>
    <w:rsid w:val="00590EF0"/>
    <w:rsid w:val="005939C0"/>
    <w:rsid w:val="00595959"/>
    <w:rsid w:val="00595D5A"/>
    <w:rsid w:val="005A209E"/>
    <w:rsid w:val="005A2272"/>
    <w:rsid w:val="005A25E4"/>
    <w:rsid w:val="005A25E6"/>
    <w:rsid w:val="005A2804"/>
    <w:rsid w:val="005A381E"/>
    <w:rsid w:val="005A6C4B"/>
    <w:rsid w:val="005B2541"/>
    <w:rsid w:val="005B4FED"/>
    <w:rsid w:val="005B514B"/>
    <w:rsid w:val="005B572E"/>
    <w:rsid w:val="005B6556"/>
    <w:rsid w:val="005B6C6A"/>
    <w:rsid w:val="005C0182"/>
    <w:rsid w:val="005C38D0"/>
    <w:rsid w:val="005C44BE"/>
    <w:rsid w:val="005C4BC5"/>
    <w:rsid w:val="005C5F88"/>
    <w:rsid w:val="005C7D55"/>
    <w:rsid w:val="005D018C"/>
    <w:rsid w:val="005D1685"/>
    <w:rsid w:val="005D176F"/>
    <w:rsid w:val="005D2182"/>
    <w:rsid w:val="005D25B4"/>
    <w:rsid w:val="005D31B5"/>
    <w:rsid w:val="005D398E"/>
    <w:rsid w:val="005D3E4B"/>
    <w:rsid w:val="005D56BE"/>
    <w:rsid w:val="005D58E9"/>
    <w:rsid w:val="005D5932"/>
    <w:rsid w:val="005D5A95"/>
    <w:rsid w:val="005E0BE9"/>
    <w:rsid w:val="005E18BA"/>
    <w:rsid w:val="005E1A65"/>
    <w:rsid w:val="005E1B1E"/>
    <w:rsid w:val="005E594B"/>
    <w:rsid w:val="005E7F2C"/>
    <w:rsid w:val="005F0F35"/>
    <w:rsid w:val="005F2D4A"/>
    <w:rsid w:val="005F4395"/>
    <w:rsid w:val="005F70AF"/>
    <w:rsid w:val="006010C0"/>
    <w:rsid w:val="006015E8"/>
    <w:rsid w:val="0060194A"/>
    <w:rsid w:val="006019A8"/>
    <w:rsid w:val="00601CDB"/>
    <w:rsid w:val="00603B70"/>
    <w:rsid w:val="006057E9"/>
    <w:rsid w:val="00606A85"/>
    <w:rsid w:val="00610961"/>
    <w:rsid w:val="006122FD"/>
    <w:rsid w:val="00613ECB"/>
    <w:rsid w:val="006141DA"/>
    <w:rsid w:val="00614873"/>
    <w:rsid w:val="00614EB2"/>
    <w:rsid w:val="00615E71"/>
    <w:rsid w:val="00616B0D"/>
    <w:rsid w:val="00616FD4"/>
    <w:rsid w:val="00617B6D"/>
    <w:rsid w:val="00617BBC"/>
    <w:rsid w:val="006204FD"/>
    <w:rsid w:val="00624409"/>
    <w:rsid w:val="00624476"/>
    <w:rsid w:val="00625828"/>
    <w:rsid w:val="00627318"/>
    <w:rsid w:val="00630C4E"/>
    <w:rsid w:val="00631E52"/>
    <w:rsid w:val="00633965"/>
    <w:rsid w:val="00635021"/>
    <w:rsid w:val="006364BD"/>
    <w:rsid w:val="006372DF"/>
    <w:rsid w:val="00642F38"/>
    <w:rsid w:val="00643300"/>
    <w:rsid w:val="00643F24"/>
    <w:rsid w:val="006440B3"/>
    <w:rsid w:val="006460E0"/>
    <w:rsid w:val="00650852"/>
    <w:rsid w:val="00652535"/>
    <w:rsid w:val="00653C68"/>
    <w:rsid w:val="00654CD5"/>
    <w:rsid w:val="006553AE"/>
    <w:rsid w:val="00656C07"/>
    <w:rsid w:val="00657517"/>
    <w:rsid w:val="00657FD1"/>
    <w:rsid w:val="00662E42"/>
    <w:rsid w:val="00664EC0"/>
    <w:rsid w:val="0066746E"/>
    <w:rsid w:val="006705BE"/>
    <w:rsid w:val="00670B9F"/>
    <w:rsid w:val="00670DC9"/>
    <w:rsid w:val="006714E2"/>
    <w:rsid w:val="00671982"/>
    <w:rsid w:val="00673883"/>
    <w:rsid w:val="006747EC"/>
    <w:rsid w:val="006759D2"/>
    <w:rsid w:val="0067678A"/>
    <w:rsid w:val="00676C82"/>
    <w:rsid w:val="006806BA"/>
    <w:rsid w:val="006807BF"/>
    <w:rsid w:val="006812EE"/>
    <w:rsid w:val="00682C26"/>
    <w:rsid w:val="00683F11"/>
    <w:rsid w:val="006858C8"/>
    <w:rsid w:val="00685D82"/>
    <w:rsid w:val="00686A6E"/>
    <w:rsid w:val="00686D9B"/>
    <w:rsid w:val="006907E1"/>
    <w:rsid w:val="006926A0"/>
    <w:rsid w:val="0069657C"/>
    <w:rsid w:val="00696E69"/>
    <w:rsid w:val="006A09CF"/>
    <w:rsid w:val="006A464B"/>
    <w:rsid w:val="006A61A6"/>
    <w:rsid w:val="006B5671"/>
    <w:rsid w:val="006B57C3"/>
    <w:rsid w:val="006B5E44"/>
    <w:rsid w:val="006B614D"/>
    <w:rsid w:val="006B6896"/>
    <w:rsid w:val="006B77D4"/>
    <w:rsid w:val="006C1C5B"/>
    <w:rsid w:val="006C2BEC"/>
    <w:rsid w:val="006C3D8A"/>
    <w:rsid w:val="006C3F25"/>
    <w:rsid w:val="006C4F69"/>
    <w:rsid w:val="006C57DB"/>
    <w:rsid w:val="006C7291"/>
    <w:rsid w:val="006D0FDB"/>
    <w:rsid w:val="006D34AE"/>
    <w:rsid w:val="006D4169"/>
    <w:rsid w:val="006D5E14"/>
    <w:rsid w:val="006D7238"/>
    <w:rsid w:val="006E0244"/>
    <w:rsid w:val="006E0C03"/>
    <w:rsid w:val="006E1791"/>
    <w:rsid w:val="006E288D"/>
    <w:rsid w:val="006E44AB"/>
    <w:rsid w:val="006E5976"/>
    <w:rsid w:val="006E7590"/>
    <w:rsid w:val="006F107C"/>
    <w:rsid w:val="006F1D7A"/>
    <w:rsid w:val="006F77B8"/>
    <w:rsid w:val="00702E41"/>
    <w:rsid w:val="0070344D"/>
    <w:rsid w:val="007039ED"/>
    <w:rsid w:val="00704A45"/>
    <w:rsid w:val="00704F17"/>
    <w:rsid w:val="007058CF"/>
    <w:rsid w:val="00705929"/>
    <w:rsid w:val="0070687D"/>
    <w:rsid w:val="00707B5E"/>
    <w:rsid w:val="00711203"/>
    <w:rsid w:val="00711382"/>
    <w:rsid w:val="007118A3"/>
    <w:rsid w:val="007121FD"/>
    <w:rsid w:val="00712FC6"/>
    <w:rsid w:val="00713088"/>
    <w:rsid w:val="00713CB2"/>
    <w:rsid w:val="007140E1"/>
    <w:rsid w:val="00714717"/>
    <w:rsid w:val="00714735"/>
    <w:rsid w:val="00715949"/>
    <w:rsid w:val="00716AF8"/>
    <w:rsid w:val="00717D59"/>
    <w:rsid w:val="00725A39"/>
    <w:rsid w:val="00725A6B"/>
    <w:rsid w:val="00726125"/>
    <w:rsid w:val="00726ACD"/>
    <w:rsid w:val="00730B75"/>
    <w:rsid w:val="00733273"/>
    <w:rsid w:val="007334E9"/>
    <w:rsid w:val="00733949"/>
    <w:rsid w:val="00734C6A"/>
    <w:rsid w:val="007351CA"/>
    <w:rsid w:val="0073594B"/>
    <w:rsid w:val="00737F60"/>
    <w:rsid w:val="00740E79"/>
    <w:rsid w:val="007420BB"/>
    <w:rsid w:val="00742D63"/>
    <w:rsid w:val="007432A5"/>
    <w:rsid w:val="00743745"/>
    <w:rsid w:val="00744139"/>
    <w:rsid w:val="00746EAE"/>
    <w:rsid w:val="00746FFC"/>
    <w:rsid w:val="00747B6A"/>
    <w:rsid w:val="00747CCC"/>
    <w:rsid w:val="00750C8D"/>
    <w:rsid w:val="00752B41"/>
    <w:rsid w:val="007539CC"/>
    <w:rsid w:val="00753D94"/>
    <w:rsid w:val="00753DB1"/>
    <w:rsid w:val="00754E96"/>
    <w:rsid w:val="00757669"/>
    <w:rsid w:val="00757987"/>
    <w:rsid w:val="0076222D"/>
    <w:rsid w:val="00763262"/>
    <w:rsid w:val="0076372A"/>
    <w:rsid w:val="00764E34"/>
    <w:rsid w:val="00765B00"/>
    <w:rsid w:val="00767941"/>
    <w:rsid w:val="00770511"/>
    <w:rsid w:val="00770790"/>
    <w:rsid w:val="00772745"/>
    <w:rsid w:val="00772CBF"/>
    <w:rsid w:val="00774556"/>
    <w:rsid w:val="007764E9"/>
    <w:rsid w:val="00777B34"/>
    <w:rsid w:val="007805C5"/>
    <w:rsid w:val="007808CB"/>
    <w:rsid w:val="007816FD"/>
    <w:rsid w:val="00786241"/>
    <w:rsid w:val="00787721"/>
    <w:rsid w:val="00794880"/>
    <w:rsid w:val="007948ED"/>
    <w:rsid w:val="00795F40"/>
    <w:rsid w:val="007A0A90"/>
    <w:rsid w:val="007A0F48"/>
    <w:rsid w:val="007A268C"/>
    <w:rsid w:val="007A386D"/>
    <w:rsid w:val="007A4D30"/>
    <w:rsid w:val="007A59B9"/>
    <w:rsid w:val="007B05BA"/>
    <w:rsid w:val="007B2485"/>
    <w:rsid w:val="007B3D1F"/>
    <w:rsid w:val="007B48AC"/>
    <w:rsid w:val="007B7C5A"/>
    <w:rsid w:val="007C0266"/>
    <w:rsid w:val="007C03EF"/>
    <w:rsid w:val="007C0E44"/>
    <w:rsid w:val="007C1779"/>
    <w:rsid w:val="007C1E09"/>
    <w:rsid w:val="007C393C"/>
    <w:rsid w:val="007C464C"/>
    <w:rsid w:val="007C5299"/>
    <w:rsid w:val="007C5705"/>
    <w:rsid w:val="007C659F"/>
    <w:rsid w:val="007C6D65"/>
    <w:rsid w:val="007C7B6E"/>
    <w:rsid w:val="007C7C9E"/>
    <w:rsid w:val="007D2431"/>
    <w:rsid w:val="007D2B9A"/>
    <w:rsid w:val="007D2E16"/>
    <w:rsid w:val="007D62C5"/>
    <w:rsid w:val="007E038E"/>
    <w:rsid w:val="007E12AF"/>
    <w:rsid w:val="007E23C1"/>
    <w:rsid w:val="007E2F3A"/>
    <w:rsid w:val="007E38A8"/>
    <w:rsid w:val="007E539C"/>
    <w:rsid w:val="007E6651"/>
    <w:rsid w:val="007F060D"/>
    <w:rsid w:val="007F2A76"/>
    <w:rsid w:val="007F2CA4"/>
    <w:rsid w:val="007F305C"/>
    <w:rsid w:val="007F37D9"/>
    <w:rsid w:val="007F67A9"/>
    <w:rsid w:val="00800B44"/>
    <w:rsid w:val="0080148D"/>
    <w:rsid w:val="008015B3"/>
    <w:rsid w:val="00802477"/>
    <w:rsid w:val="00802676"/>
    <w:rsid w:val="00802962"/>
    <w:rsid w:val="00802D5C"/>
    <w:rsid w:val="00803711"/>
    <w:rsid w:val="00804A0D"/>
    <w:rsid w:val="00805839"/>
    <w:rsid w:val="008103A5"/>
    <w:rsid w:val="00814203"/>
    <w:rsid w:val="0081523C"/>
    <w:rsid w:val="00815520"/>
    <w:rsid w:val="008172C0"/>
    <w:rsid w:val="008201F4"/>
    <w:rsid w:val="0082048C"/>
    <w:rsid w:val="008223CE"/>
    <w:rsid w:val="008229B5"/>
    <w:rsid w:val="00822C4A"/>
    <w:rsid w:val="0082459A"/>
    <w:rsid w:val="00826C3F"/>
    <w:rsid w:val="00826FCA"/>
    <w:rsid w:val="00830875"/>
    <w:rsid w:val="00830DB7"/>
    <w:rsid w:val="00831DAD"/>
    <w:rsid w:val="00835602"/>
    <w:rsid w:val="0083736B"/>
    <w:rsid w:val="00840E16"/>
    <w:rsid w:val="008421CA"/>
    <w:rsid w:val="00842859"/>
    <w:rsid w:val="00842AA0"/>
    <w:rsid w:val="00843F10"/>
    <w:rsid w:val="00844EEF"/>
    <w:rsid w:val="00845310"/>
    <w:rsid w:val="00850426"/>
    <w:rsid w:val="008512BA"/>
    <w:rsid w:val="008539B4"/>
    <w:rsid w:val="00855676"/>
    <w:rsid w:val="00856E72"/>
    <w:rsid w:val="00860723"/>
    <w:rsid w:val="0086127E"/>
    <w:rsid w:val="00861652"/>
    <w:rsid w:val="00863712"/>
    <w:rsid w:val="00863CD8"/>
    <w:rsid w:val="00865598"/>
    <w:rsid w:val="00865E13"/>
    <w:rsid w:val="00867868"/>
    <w:rsid w:val="00867B25"/>
    <w:rsid w:val="00871965"/>
    <w:rsid w:val="0087384F"/>
    <w:rsid w:val="00875FC0"/>
    <w:rsid w:val="008770BD"/>
    <w:rsid w:val="0087740C"/>
    <w:rsid w:val="00877493"/>
    <w:rsid w:val="008779CB"/>
    <w:rsid w:val="00877E82"/>
    <w:rsid w:val="008809F3"/>
    <w:rsid w:val="00884614"/>
    <w:rsid w:val="00887399"/>
    <w:rsid w:val="00887889"/>
    <w:rsid w:val="0089126D"/>
    <w:rsid w:val="0089208D"/>
    <w:rsid w:val="008925A1"/>
    <w:rsid w:val="008A0693"/>
    <w:rsid w:val="008A094F"/>
    <w:rsid w:val="008A34CD"/>
    <w:rsid w:val="008A4D3D"/>
    <w:rsid w:val="008A623C"/>
    <w:rsid w:val="008A6C10"/>
    <w:rsid w:val="008A723E"/>
    <w:rsid w:val="008B4D1B"/>
    <w:rsid w:val="008B6468"/>
    <w:rsid w:val="008B7836"/>
    <w:rsid w:val="008C0453"/>
    <w:rsid w:val="008C0E1B"/>
    <w:rsid w:val="008C1106"/>
    <w:rsid w:val="008C147D"/>
    <w:rsid w:val="008C74F3"/>
    <w:rsid w:val="008C7F83"/>
    <w:rsid w:val="008D0B04"/>
    <w:rsid w:val="008D1572"/>
    <w:rsid w:val="008D16BC"/>
    <w:rsid w:val="008D2FD5"/>
    <w:rsid w:val="008D46E7"/>
    <w:rsid w:val="008D5C74"/>
    <w:rsid w:val="008D60DA"/>
    <w:rsid w:val="008D66CA"/>
    <w:rsid w:val="008D683E"/>
    <w:rsid w:val="008D7774"/>
    <w:rsid w:val="008E006E"/>
    <w:rsid w:val="008E0141"/>
    <w:rsid w:val="008E036D"/>
    <w:rsid w:val="008E0988"/>
    <w:rsid w:val="008E0A0E"/>
    <w:rsid w:val="008E115D"/>
    <w:rsid w:val="008E5AF1"/>
    <w:rsid w:val="008F02D9"/>
    <w:rsid w:val="008F0E7F"/>
    <w:rsid w:val="008F19D0"/>
    <w:rsid w:val="008F1B68"/>
    <w:rsid w:val="008F1B72"/>
    <w:rsid w:val="008F39A9"/>
    <w:rsid w:val="008F3B7C"/>
    <w:rsid w:val="008F4344"/>
    <w:rsid w:val="008F706A"/>
    <w:rsid w:val="008F7F3C"/>
    <w:rsid w:val="00900A58"/>
    <w:rsid w:val="00900B78"/>
    <w:rsid w:val="009045F1"/>
    <w:rsid w:val="00904FA8"/>
    <w:rsid w:val="0090570C"/>
    <w:rsid w:val="00905AD1"/>
    <w:rsid w:val="00906EB9"/>
    <w:rsid w:val="0091344C"/>
    <w:rsid w:val="009140F7"/>
    <w:rsid w:val="0091463F"/>
    <w:rsid w:val="00914D46"/>
    <w:rsid w:val="0091606B"/>
    <w:rsid w:val="009201A0"/>
    <w:rsid w:val="00920A1A"/>
    <w:rsid w:val="00922037"/>
    <w:rsid w:val="0092251D"/>
    <w:rsid w:val="009237BA"/>
    <w:rsid w:val="00924E7F"/>
    <w:rsid w:val="00925DB3"/>
    <w:rsid w:val="00926887"/>
    <w:rsid w:val="00926EE8"/>
    <w:rsid w:val="00927FB2"/>
    <w:rsid w:val="009303ED"/>
    <w:rsid w:val="00930F5F"/>
    <w:rsid w:val="009315E8"/>
    <w:rsid w:val="00933C59"/>
    <w:rsid w:val="0093498F"/>
    <w:rsid w:val="00934EC8"/>
    <w:rsid w:val="00937A12"/>
    <w:rsid w:val="0094078E"/>
    <w:rsid w:val="00941168"/>
    <w:rsid w:val="009422D9"/>
    <w:rsid w:val="00943C71"/>
    <w:rsid w:val="00944872"/>
    <w:rsid w:val="00944C2A"/>
    <w:rsid w:val="00947992"/>
    <w:rsid w:val="0095096A"/>
    <w:rsid w:val="00954B08"/>
    <w:rsid w:val="00955462"/>
    <w:rsid w:val="00956A63"/>
    <w:rsid w:val="00957137"/>
    <w:rsid w:val="00957140"/>
    <w:rsid w:val="0095744C"/>
    <w:rsid w:val="009626C3"/>
    <w:rsid w:val="009634C1"/>
    <w:rsid w:val="009652B8"/>
    <w:rsid w:val="0096534F"/>
    <w:rsid w:val="0096720E"/>
    <w:rsid w:val="0096746F"/>
    <w:rsid w:val="009677A7"/>
    <w:rsid w:val="00971BA4"/>
    <w:rsid w:val="00973974"/>
    <w:rsid w:val="0097458C"/>
    <w:rsid w:val="009753A5"/>
    <w:rsid w:val="00975DE5"/>
    <w:rsid w:val="009761C1"/>
    <w:rsid w:val="009767AF"/>
    <w:rsid w:val="00980307"/>
    <w:rsid w:val="00984D09"/>
    <w:rsid w:val="00984D3C"/>
    <w:rsid w:val="0098541E"/>
    <w:rsid w:val="00986311"/>
    <w:rsid w:val="00990826"/>
    <w:rsid w:val="00990D25"/>
    <w:rsid w:val="00990D68"/>
    <w:rsid w:val="00994378"/>
    <w:rsid w:val="0099438A"/>
    <w:rsid w:val="00995E80"/>
    <w:rsid w:val="00996BA8"/>
    <w:rsid w:val="00996DB6"/>
    <w:rsid w:val="009975D5"/>
    <w:rsid w:val="00997A4C"/>
    <w:rsid w:val="009A0985"/>
    <w:rsid w:val="009A105B"/>
    <w:rsid w:val="009A1476"/>
    <w:rsid w:val="009A1591"/>
    <w:rsid w:val="009A1F61"/>
    <w:rsid w:val="009A4219"/>
    <w:rsid w:val="009A5AFB"/>
    <w:rsid w:val="009A6432"/>
    <w:rsid w:val="009B3C00"/>
    <w:rsid w:val="009B7429"/>
    <w:rsid w:val="009B7F0A"/>
    <w:rsid w:val="009C17FB"/>
    <w:rsid w:val="009C3501"/>
    <w:rsid w:val="009C52E4"/>
    <w:rsid w:val="009C6454"/>
    <w:rsid w:val="009C6EB9"/>
    <w:rsid w:val="009C7682"/>
    <w:rsid w:val="009C7DC3"/>
    <w:rsid w:val="009C7FB8"/>
    <w:rsid w:val="009D0D1D"/>
    <w:rsid w:val="009D1A9E"/>
    <w:rsid w:val="009D1B59"/>
    <w:rsid w:val="009D2B28"/>
    <w:rsid w:val="009D35DB"/>
    <w:rsid w:val="009D398F"/>
    <w:rsid w:val="009D39C3"/>
    <w:rsid w:val="009D3A0A"/>
    <w:rsid w:val="009D4CEE"/>
    <w:rsid w:val="009E07FA"/>
    <w:rsid w:val="009E0AC9"/>
    <w:rsid w:val="009E30D1"/>
    <w:rsid w:val="009E3A30"/>
    <w:rsid w:val="009E4471"/>
    <w:rsid w:val="009E4E07"/>
    <w:rsid w:val="009E664D"/>
    <w:rsid w:val="009E783F"/>
    <w:rsid w:val="009F0EBA"/>
    <w:rsid w:val="009F3352"/>
    <w:rsid w:val="009F51BA"/>
    <w:rsid w:val="009F5D41"/>
    <w:rsid w:val="009F669A"/>
    <w:rsid w:val="009F77F5"/>
    <w:rsid w:val="00A00A41"/>
    <w:rsid w:val="00A040D8"/>
    <w:rsid w:val="00A048DB"/>
    <w:rsid w:val="00A05DA1"/>
    <w:rsid w:val="00A063F5"/>
    <w:rsid w:val="00A06E80"/>
    <w:rsid w:val="00A11EC4"/>
    <w:rsid w:val="00A14318"/>
    <w:rsid w:val="00A144DB"/>
    <w:rsid w:val="00A17AE3"/>
    <w:rsid w:val="00A218B7"/>
    <w:rsid w:val="00A21EA9"/>
    <w:rsid w:val="00A23882"/>
    <w:rsid w:val="00A24524"/>
    <w:rsid w:val="00A245FF"/>
    <w:rsid w:val="00A25EC2"/>
    <w:rsid w:val="00A2630B"/>
    <w:rsid w:val="00A26E99"/>
    <w:rsid w:val="00A27C47"/>
    <w:rsid w:val="00A27DA0"/>
    <w:rsid w:val="00A3094A"/>
    <w:rsid w:val="00A320D1"/>
    <w:rsid w:val="00A33490"/>
    <w:rsid w:val="00A33F48"/>
    <w:rsid w:val="00A34D8D"/>
    <w:rsid w:val="00A35CCF"/>
    <w:rsid w:val="00A3694E"/>
    <w:rsid w:val="00A37313"/>
    <w:rsid w:val="00A40604"/>
    <w:rsid w:val="00A40653"/>
    <w:rsid w:val="00A42339"/>
    <w:rsid w:val="00A4233F"/>
    <w:rsid w:val="00A45CF8"/>
    <w:rsid w:val="00A46F84"/>
    <w:rsid w:val="00A4706F"/>
    <w:rsid w:val="00A47405"/>
    <w:rsid w:val="00A5035A"/>
    <w:rsid w:val="00A50F93"/>
    <w:rsid w:val="00A53981"/>
    <w:rsid w:val="00A53BEE"/>
    <w:rsid w:val="00A5412B"/>
    <w:rsid w:val="00A54CD8"/>
    <w:rsid w:val="00A54EB0"/>
    <w:rsid w:val="00A56140"/>
    <w:rsid w:val="00A57446"/>
    <w:rsid w:val="00A602A6"/>
    <w:rsid w:val="00A62550"/>
    <w:rsid w:val="00A626A4"/>
    <w:rsid w:val="00A6325B"/>
    <w:rsid w:val="00A646DA"/>
    <w:rsid w:val="00A64858"/>
    <w:rsid w:val="00A64C20"/>
    <w:rsid w:val="00A6573C"/>
    <w:rsid w:val="00A66A0B"/>
    <w:rsid w:val="00A67FF2"/>
    <w:rsid w:val="00A70179"/>
    <w:rsid w:val="00A70501"/>
    <w:rsid w:val="00A71E35"/>
    <w:rsid w:val="00A73618"/>
    <w:rsid w:val="00A74E25"/>
    <w:rsid w:val="00A7561C"/>
    <w:rsid w:val="00A75BF3"/>
    <w:rsid w:val="00A779D0"/>
    <w:rsid w:val="00A80ABA"/>
    <w:rsid w:val="00A8132C"/>
    <w:rsid w:val="00A8277E"/>
    <w:rsid w:val="00A840E3"/>
    <w:rsid w:val="00A855C3"/>
    <w:rsid w:val="00A93DCB"/>
    <w:rsid w:val="00A96D4C"/>
    <w:rsid w:val="00A977A8"/>
    <w:rsid w:val="00A97F78"/>
    <w:rsid w:val="00AA6942"/>
    <w:rsid w:val="00AA740E"/>
    <w:rsid w:val="00AA74C2"/>
    <w:rsid w:val="00AB08B1"/>
    <w:rsid w:val="00AB08D6"/>
    <w:rsid w:val="00AB0AC3"/>
    <w:rsid w:val="00AB1691"/>
    <w:rsid w:val="00AB2E3B"/>
    <w:rsid w:val="00AB394E"/>
    <w:rsid w:val="00AB4FFA"/>
    <w:rsid w:val="00AB508B"/>
    <w:rsid w:val="00AB5132"/>
    <w:rsid w:val="00AB56AF"/>
    <w:rsid w:val="00AB5DA0"/>
    <w:rsid w:val="00AB5FAD"/>
    <w:rsid w:val="00AB6BC2"/>
    <w:rsid w:val="00AB6CC6"/>
    <w:rsid w:val="00AB724D"/>
    <w:rsid w:val="00AC3826"/>
    <w:rsid w:val="00AC45F0"/>
    <w:rsid w:val="00AC5B94"/>
    <w:rsid w:val="00AC6B7F"/>
    <w:rsid w:val="00AD06B3"/>
    <w:rsid w:val="00AD187C"/>
    <w:rsid w:val="00AD1890"/>
    <w:rsid w:val="00AD1C73"/>
    <w:rsid w:val="00AD2A69"/>
    <w:rsid w:val="00AD3F3C"/>
    <w:rsid w:val="00AD3FFC"/>
    <w:rsid w:val="00AD46E1"/>
    <w:rsid w:val="00AD6649"/>
    <w:rsid w:val="00AD7B42"/>
    <w:rsid w:val="00AE2C03"/>
    <w:rsid w:val="00AE4F5E"/>
    <w:rsid w:val="00AE5DAC"/>
    <w:rsid w:val="00AE6189"/>
    <w:rsid w:val="00AE7DA5"/>
    <w:rsid w:val="00AF09E0"/>
    <w:rsid w:val="00AF19DD"/>
    <w:rsid w:val="00AF379C"/>
    <w:rsid w:val="00AF379D"/>
    <w:rsid w:val="00AF39F8"/>
    <w:rsid w:val="00AF5420"/>
    <w:rsid w:val="00AF5838"/>
    <w:rsid w:val="00AF78FD"/>
    <w:rsid w:val="00B00205"/>
    <w:rsid w:val="00B01D7B"/>
    <w:rsid w:val="00B02059"/>
    <w:rsid w:val="00B02121"/>
    <w:rsid w:val="00B0229F"/>
    <w:rsid w:val="00B02453"/>
    <w:rsid w:val="00B06291"/>
    <w:rsid w:val="00B0690A"/>
    <w:rsid w:val="00B06B8D"/>
    <w:rsid w:val="00B076E7"/>
    <w:rsid w:val="00B07F1E"/>
    <w:rsid w:val="00B103C4"/>
    <w:rsid w:val="00B12F2D"/>
    <w:rsid w:val="00B13ED3"/>
    <w:rsid w:val="00B1429A"/>
    <w:rsid w:val="00B15DA4"/>
    <w:rsid w:val="00B16553"/>
    <w:rsid w:val="00B172A4"/>
    <w:rsid w:val="00B17D23"/>
    <w:rsid w:val="00B20747"/>
    <w:rsid w:val="00B2262D"/>
    <w:rsid w:val="00B2293D"/>
    <w:rsid w:val="00B22CF3"/>
    <w:rsid w:val="00B23926"/>
    <w:rsid w:val="00B25D4B"/>
    <w:rsid w:val="00B27086"/>
    <w:rsid w:val="00B27BEE"/>
    <w:rsid w:val="00B30F3E"/>
    <w:rsid w:val="00B3118D"/>
    <w:rsid w:val="00B347C0"/>
    <w:rsid w:val="00B36EC9"/>
    <w:rsid w:val="00B3776E"/>
    <w:rsid w:val="00B41129"/>
    <w:rsid w:val="00B41508"/>
    <w:rsid w:val="00B41701"/>
    <w:rsid w:val="00B41D80"/>
    <w:rsid w:val="00B42D66"/>
    <w:rsid w:val="00B44040"/>
    <w:rsid w:val="00B44CC3"/>
    <w:rsid w:val="00B45C63"/>
    <w:rsid w:val="00B47003"/>
    <w:rsid w:val="00B51388"/>
    <w:rsid w:val="00B5236B"/>
    <w:rsid w:val="00B5384E"/>
    <w:rsid w:val="00B53D58"/>
    <w:rsid w:val="00B56B56"/>
    <w:rsid w:val="00B6174A"/>
    <w:rsid w:val="00B638EB"/>
    <w:rsid w:val="00B65C21"/>
    <w:rsid w:val="00B66EE1"/>
    <w:rsid w:val="00B66FB4"/>
    <w:rsid w:val="00B74277"/>
    <w:rsid w:val="00B76A41"/>
    <w:rsid w:val="00B7724B"/>
    <w:rsid w:val="00B778CB"/>
    <w:rsid w:val="00B77E06"/>
    <w:rsid w:val="00B80F86"/>
    <w:rsid w:val="00B8105B"/>
    <w:rsid w:val="00B82898"/>
    <w:rsid w:val="00B82CE0"/>
    <w:rsid w:val="00B83900"/>
    <w:rsid w:val="00B87270"/>
    <w:rsid w:val="00B87AD4"/>
    <w:rsid w:val="00B9053D"/>
    <w:rsid w:val="00B92C64"/>
    <w:rsid w:val="00BA2CC6"/>
    <w:rsid w:val="00BA356A"/>
    <w:rsid w:val="00BA561B"/>
    <w:rsid w:val="00BA6070"/>
    <w:rsid w:val="00BA7052"/>
    <w:rsid w:val="00BB05CF"/>
    <w:rsid w:val="00BB1E78"/>
    <w:rsid w:val="00BB2892"/>
    <w:rsid w:val="00BB311A"/>
    <w:rsid w:val="00BB492A"/>
    <w:rsid w:val="00BB4BBC"/>
    <w:rsid w:val="00BB55AA"/>
    <w:rsid w:val="00BC0F6D"/>
    <w:rsid w:val="00BC2A33"/>
    <w:rsid w:val="00BC7BAF"/>
    <w:rsid w:val="00BD0779"/>
    <w:rsid w:val="00BD24EF"/>
    <w:rsid w:val="00BD471E"/>
    <w:rsid w:val="00BD6A2F"/>
    <w:rsid w:val="00BD74DC"/>
    <w:rsid w:val="00BE01E4"/>
    <w:rsid w:val="00BE0567"/>
    <w:rsid w:val="00BE07D0"/>
    <w:rsid w:val="00BE1332"/>
    <w:rsid w:val="00BE375E"/>
    <w:rsid w:val="00BE4468"/>
    <w:rsid w:val="00BE4672"/>
    <w:rsid w:val="00BE4F28"/>
    <w:rsid w:val="00BE68CF"/>
    <w:rsid w:val="00BE76F4"/>
    <w:rsid w:val="00BF0D80"/>
    <w:rsid w:val="00BF1A6D"/>
    <w:rsid w:val="00BF1CBF"/>
    <w:rsid w:val="00BF28A5"/>
    <w:rsid w:val="00BF32F0"/>
    <w:rsid w:val="00BF39F6"/>
    <w:rsid w:val="00BF3E5E"/>
    <w:rsid w:val="00BF42A8"/>
    <w:rsid w:val="00BF5BB5"/>
    <w:rsid w:val="00BF7C67"/>
    <w:rsid w:val="00C027FF"/>
    <w:rsid w:val="00C02913"/>
    <w:rsid w:val="00C02B33"/>
    <w:rsid w:val="00C037F9"/>
    <w:rsid w:val="00C03BAF"/>
    <w:rsid w:val="00C061D7"/>
    <w:rsid w:val="00C06F63"/>
    <w:rsid w:val="00C103AC"/>
    <w:rsid w:val="00C13313"/>
    <w:rsid w:val="00C20F12"/>
    <w:rsid w:val="00C2142E"/>
    <w:rsid w:val="00C214CB"/>
    <w:rsid w:val="00C238F6"/>
    <w:rsid w:val="00C24AA9"/>
    <w:rsid w:val="00C254D5"/>
    <w:rsid w:val="00C26E7E"/>
    <w:rsid w:val="00C26F8E"/>
    <w:rsid w:val="00C27AA4"/>
    <w:rsid w:val="00C308F7"/>
    <w:rsid w:val="00C30CB9"/>
    <w:rsid w:val="00C31CC3"/>
    <w:rsid w:val="00C32DAA"/>
    <w:rsid w:val="00C3341E"/>
    <w:rsid w:val="00C345DB"/>
    <w:rsid w:val="00C37A2B"/>
    <w:rsid w:val="00C4013E"/>
    <w:rsid w:val="00C40790"/>
    <w:rsid w:val="00C40F48"/>
    <w:rsid w:val="00C42DF6"/>
    <w:rsid w:val="00C42E29"/>
    <w:rsid w:val="00C45178"/>
    <w:rsid w:val="00C5078F"/>
    <w:rsid w:val="00C50797"/>
    <w:rsid w:val="00C50A34"/>
    <w:rsid w:val="00C521FB"/>
    <w:rsid w:val="00C52C31"/>
    <w:rsid w:val="00C52CE1"/>
    <w:rsid w:val="00C53612"/>
    <w:rsid w:val="00C626E9"/>
    <w:rsid w:val="00C62D34"/>
    <w:rsid w:val="00C6451C"/>
    <w:rsid w:val="00C65342"/>
    <w:rsid w:val="00C65ED8"/>
    <w:rsid w:val="00C66C07"/>
    <w:rsid w:val="00C67A19"/>
    <w:rsid w:val="00C70102"/>
    <w:rsid w:val="00C70A2A"/>
    <w:rsid w:val="00C7156D"/>
    <w:rsid w:val="00C715E4"/>
    <w:rsid w:val="00C72343"/>
    <w:rsid w:val="00C72A3A"/>
    <w:rsid w:val="00C72C3A"/>
    <w:rsid w:val="00C72DAC"/>
    <w:rsid w:val="00C73C81"/>
    <w:rsid w:val="00C74880"/>
    <w:rsid w:val="00C7773F"/>
    <w:rsid w:val="00C77E22"/>
    <w:rsid w:val="00C81CDB"/>
    <w:rsid w:val="00C81F00"/>
    <w:rsid w:val="00C84362"/>
    <w:rsid w:val="00C85AEF"/>
    <w:rsid w:val="00C90A4D"/>
    <w:rsid w:val="00C927F5"/>
    <w:rsid w:val="00C970CC"/>
    <w:rsid w:val="00C9710C"/>
    <w:rsid w:val="00CA11A4"/>
    <w:rsid w:val="00CA2459"/>
    <w:rsid w:val="00CA3544"/>
    <w:rsid w:val="00CA4C2C"/>
    <w:rsid w:val="00CA54A8"/>
    <w:rsid w:val="00CA6B81"/>
    <w:rsid w:val="00CA7855"/>
    <w:rsid w:val="00CA78EA"/>
    <w:rsid w:val="00CB02BD"/>
    <w:rsid w:val="00CB0CC6"/>
    <w:rsid w:val="00CB0EBC"/>
    <w:rsid w:val="00CB1F33"/>
    <w:rsid w:val="00CB5748"/>
    <w:rsid w:val="00CB5D22"/>
    <w:rsid w:val="00CB6E76"/>
    <w:rsid w:val="00CB7073"/>
    <w:rsid w:val="00CB7605"/>
    <w:rsid w:val="00CB76B2"/>
    <w:rsid w:val="00CB7D09"/>
    <w:rsid w:val="00CC1973"/>
    <w:rsid w:val="00CC4740"/>
    <w:rsid w:val="00CC4B7F"/>
    <w:rsid w:val="00CC5E1D"/>
    <w:rsid w:val="00CC6E5D"/>
    <w:rsid w:val="00CC6E64"/>
    <w:rsid w:val="00CC7452"/>
    <w:rsid w:val="00CD1087"/>
    <w:rsid w:val="00CD3EF4"/>
    <w:rsid w:val="00CD3F9D"/>
    <w:rsid w:val="00CD5846"/>
    <w:rsid w:val="00CD5A46"/>
    <w:rsid w:val="00CD65CE"/>
    <w:rsid w:val="00CD712A"/>
    <w:rsid w:val="00CD7740"/>
    <w:rsid w:val="00CD7E4F"/>
    <w:rsid w:val="00CE12BD"/>
    <w:rsid w:val="00CE1B0C"/>
    <w:rsid w:val="00CE2E42"/>
    <w:rsid w:val="00CE35DE"/>
    <w:rsid w:val="00CE4864"/>
    <w:rsid w:val="00CE4B6C"/>
    <w:rsid w:val="00CE526C"/>
    <w:rsid w:val="00CE5C5E"/>
    <w:rsid w:val="00CF16CB"/>
    <w:rsid w:val="00CF17F6"/>
    <w:rsid w:val="00CF29F6"/>
    <w:rsid w:val="00CF6C4E"/>
    <w:rsid w:val="00CF7168"/>
    <w:rsid w:val="00D01930"/>
    <w:rsid w:val="00D01A57"/>
    <w:rsid w:val="00D028F5"/>
    <w:rsid w:val="00D04C80"/>
    <w:rsid w:val="00D053EE"/>
    <w:rsid w:val="00D0696C"/>
    <w:rsid w:val="00D06AD5"/>
    <w:rsid w:val="00D07C31"/>
    <w:rsid w:val="00D07E31"/>
    <w:rsid w:val="00D12463"/>
    <w:rsid w:val="00D12D1E"/>
    <w:rsid w:val="00D12F26"/>
    <w:rsid w:val="00D14D0C"/>
    <w:rsid w:val="00D15C69"/>
    <w:rsid w:val="00D21746"/>
    <w:rsid w:val="00D2177A"/>
    <w:rsid w:val="00D23114"/>
    <w:rsid w:val="00D232BB"/>
    <w:rsid w:val="00D23D22"/>
    <w:rsid w:val="00D24BAB"/>
    <w:rsid w:val="00D272AA"/>
    <w:rsid w:val="00D31AA5"/>
    <w:rsid w:val="00D334D3"/>
    <w:rsid w:val="00D336DD"/>
    <w:rsid w:val="00D34EB1"/>
    <w:rsid w:val="00D35B02"/>
    <w:rsid w:val="00D36927"/>
    <w:rsid w:val="00D37443"/>
    <w:rsid w:val="00D37884"/>
    <w:rsid w:val="00D43EEF"/>
    <w:rsid w:val="00D44DDD"/>
    <w:rsid w:val="00D452B8"/>
    <w:rsid w:val="00D468C0"/>
    <w:rsid w:val="00D46931"/>
    <w:rsid w:val="00D47406"/>
    <w:rsid w:val="00D51B5D"/>
    <w:rsid w:val="00D51C6F"/>
    <w:rsid w:val="00D52256"/>
    <w:rsid w:val="00D53149"/>
    <w:rsid w:val="00D53BC5"/>
    <w:rsid w:val="00D54ECD"/>
    <w:rsid w:val="00D57C59"/>
    <w:rsid w:val="00D6093A"/>
    <w:rsid w:val="00D610D2"/>
    <w:rsid w:val="00D61609"/>
    <w:rsid w:val="00D6164D"/>
    <w:rsid w:val="00D61A7C"/>
    <w:rsid w:val="00D62B60"/>
    <w:rsid w:val="00D6483E"/>
    <w:rsid w:val="00D65CED"/>
    <w:rsid w:val="00D65DF3"/>
    <w:rsid w:val="00D65EAC"/>
    <w:rsid w:val="00D66723"/>
    <w:rsid w:val="00D66B7F"/>
    <w:rsid w:val="00D672AD"/>
    <w:rsid w:val="00D72440"/>
    <w:rsid w:val="00D7272C"/>
    <w:rsid w:val="00D7498E"/>
    <w:rsid w:val="00D820D4"/>
    <w:rsid w:val="00D82493"/>
    <w:rsid w:val="00D826D5"/>
    <w:rsid w:val="00D82CC0"/>
    <w:rsid w:val="00D83BC6"/>
    <w:rsid w:val="00D841E4"/>
    <w:rsid w:val="00D843F3"/>
    <w:rsid w:val="00D85638"/>
    <w:rsid w:val="00D85E99"/>
    <w:rsid w:val="00D87D2B"/>
    <w:rsid w:val="00D9062D"/>
    <w:rsid w:val="00D9357D"/>
    <w:rsid w:val="00D9613C"/>
    <w:rsid w:val="00D97B2C"/>
    <w:rsid w:val="00DA0B36"/>
    <w:rsid w:val="00DA0DDA"/>
    <w:rsid w:val="00DA16E6"/>
    <w:rsid w:val="00DA3A00"/>
    <w:rsid w:val="00DA46A6"/>
    <w:rsid w:val="00DA591D"/>
    <w:rsid w:val="00DA59FD"/>
    <w:rsid w:val="00DA6183"/>
    <w:rsid w:val="00DA7C76"/>
    <w:rsid w:val="00DB2B26"/>
    <w:rsid w:val="00DB2C7B"/>
    <w:rsid w:val="00DB30CF"/>
    <w:rsid w:val="00DB4C07"/>
    <w:rsid w:val="00DB6993"/>
    <w:rsid w:val="00DB6E0B"/>
    <w:rsid w:val="00DB7035"/>
    <w:rsid w:val="00DB7503"/>
    <w:rsid w:val="00DB7CD6"/>
    <w:rsid w:val="00DC140B"/>
    <w:rsid w:val="00DC1839"/>
    <w:rsid w:val="00DC2BE1"/>
    <w:rsid w:val="00DC3671"/>
    <w:rsid w:val="00DC3854"/>
    <w:rsid w:val="00DC3F50"/>
    <w:rsid w:val="00DC4A75"/>
    <w:rsid w:val="00DC5CEE"/>
    <w:rsid w:val="00DC69A7"/>
    <w:rsid w:val="00DD115F"/>
    <w:rsid w:val="00DD1DDF"/>
    <w:rsid w:val="00DD6C6F"/>
    <w:rsid w:val="00DD71BF"/>
    <w:rsid w:val="00DE08B2"/>
    <w:rsid w:val="00DE12AD"/>
    <w:rsid w:val="00DE14FC"/>
    <w:rsid w:val="00DE2799"/>
    <w:rsid w:val="00DE47B2"/>
    <w:rsid w:val="00DE7142"/>
    <w:rsid w:val="00DF21A4"/>
    <w:rsid w:val="00DF2AEE"/>
    <w:rsid w:val="00DF3601"/>
    <w:rsid w:val="00DF3D96"/>
    <w:rsid w:val="00DF539A"/>
    <w:rsid w:val="00DF7D09"/>
    <w:rsid w:val="00E005B3"/>
    <w:rsid w:val="00E0157E"/>
    <w:rsid w:val="00E018C8"/>
    <w:rsid w:val="00E0329F"/>
    <w:rsid w:val="00E03D0E"/>
    <w:rsid w:val="00E04072"/>
    <w:rsid w:val="00E073A6"/>
    <w:rsid w:val="00E07E4B"/>
    <w:rsid w:val="00E12452"/>
    <w:rsid w:val="00E13E64"/>
    <w:rsid w:val="00E145CB"/>
    <w:rsid w:val="00E17453"/>
    <w:rsid w:val="00E17C54"/>
    <w:rsid w:val="00E20AEB"/>
    <w:rsid w:val="00E2141C"/>
    <w:rsid w:val="00E2296E"/>
    <w:rsid w:val="00E25494"/>
    <w:rsid w:val="00E262FC"/>
    <w:rsid w:val="00E26CD5"/>
    <w:rsid w:val="00E27855"/>
    <w:rsid w:val="00E27F88"/>
    <w:rsid w:val="00E3006F"/>
    <w:rsid w:val="00E31FE7"/>
    <w:rsid w:val="00E341EC"/>
    <w:rsid w:val="00E35118"/>
    <w:rsid w:val="00E35161"/>
    <w:rsid w:val="00E356D8"/>
    <w:rsid w:val="00E35A5C"/>
    <w:rsid w:val="00E365E4"/>
    <w:rsid w:val="00E4049A"/>
    <w:rsid w:val="00E4176B"/>
    <w:rsid w:val="00E44A0A"/>
    <w:rsid w:val="00E45166"/>
    <w:rsid w:val="00E452E0"/>
    <w:rsid w:val="00E46EB3"/>
    <w:rsid w:val="00E51FC1"/>
    <w:rsid w:val="00E54B5F"/>
    <w:rsid w:val="00E5588E"/>
    <w:rsid w:val="00E56540"/>
    <w:rsid w:val="00E57C8E"/>
    <w:rsid w:val="00E623C7"/>
    <w:rsid w:val="00E62AA4"/>
    <w:rsid w:val="00E62F97"/>
    <w:rsid w:val="00E662C8"/>
    <w:rsid w:val="00E675A2"/>
    <w:rsid w:val="00E707C7"/>
    <w:rsid w:val="00E73C24"/>
    <w:rsid w:val="00E74967"/>
    <w:rsid w:val="00E7561D"/>
    <w:rsid w:val="00E75C00"/>
    <w:rsid w:val="00E7602D"/>
    <w:rsid w:val="00E76188"/>
    <w:rsid w:val="00E8087A"/>
    <w:rsid w:val="00E81041"/>
    <w:rsid w:val="00E84C6F"/>
    <w:rsid w:val="00E868CF"/>
    <w:rsid w:val="00E91D73"/>
    <w:rsid w:val="00E92F40"/>
    <w:rsid w:val="00E96284"/>
    <w:rsid w:val="00E974C5"/>
    <w:rsid w:val="00EA0561"/>
    <w:rsid w:val="00EA398E"/>
    <w:rsid w:val="00EA463C"/>
    <w:rsid w:val="00EA4DC1"/>
    <w:rsid w:val="00EA6414"/>
    <w:rsid w:val="00EA65F2"/>
    <w:rsid w:val="00EA7357"/>
    <w:rsid w:val="00EB19A0"/>
    <w:rsid w:val="00EB5B78"/>
    <w:rsid w:val="00EB5BA3"/>
    <w:rsid w:val="00EC02F0"/>
    <w:rsid w:val="00EC25CE"/>
    <w:rsid w:val="00EC36E2"/>
    <w:rsid w:val="00EC7DDD"/>
    <w:rsid w:val="00ED1378"/>
    <w:rsid w:val="00ED3043"/>
    <w:rsid w:val="00ED38F6"/>
    <w:rsid w:val="00ED3C0E"/>
    <w:rsid w:val="00ED46C2"/>
    <w:rsid w:val="00EE14B3"/>
    <w:rsid w:val="00EE15AD"/>
    <w:rsid w:val="00EE1BC0"/>
    <w:rsid w:val="00EE48BB"/>
    <w:rsid w:val="00EE4B79"/>
    <w:rsid w:val="00EE7971"/>
    <w:rsid w:val="00EF0315"/>
    <w:rsid w:val="00EF0EED"/>
    <w:rsid w:val="00F00392"/>
    <w:rsid w:val="00F01301"/>
    <w:rsid w:val="00F01BFC"/>
    <w:rsid w:val="00F02F02"/>
    <w:rsid w:val="00F03636"/>
    <w:rsid w:val="00F036FC"/>
    <w:rsid w:val="00F06EEB"/>
    <w:rsid w:val="00F0741C"/>
    <w:rsid w:val="00F1001E"/>
    <w:rsid w:val="00F16832"/>
    <w:rsid w:val="00F20637"/>
    <w:rsid w:val="00F20C1F"/>
    <w:rsid w:val="00F20E07"/>
    <w:rsid w:val="00F210E4"/>
    <w:rsid w:val="00F215DD"/>
    <w:rsid w:val="00F224A9"/>
    <w:rsid w:val="00F23FA1"/>
    <w:rsid w:val="00F25D64"/>
    <w:rsid w:val="00F263A0"/>
    <w:rsid w:val="00F2723D"/>
    <w:rsid w:val="00F306A9"/>
    <w:rsid w:val="00F313A2"/>
    <w:rsid w:val="00F31426"/>
    <w:rsid w:val="00F334E9"/>
    <w:rsid w:val="00F33A88"/>
    <w:rsid w:val="00F355F0"/>
    <w:rsid w:val="00F35E87"/>
    <w:rsid w:val="00F369E3"/>
    <w:rsid w:val="00F40731"/>
    <w:rsid w:val="00F417B5"/>
    <w:rsid w:val="00F443B6"/>
    <w:rsid w:val="00F448A9"/>
    <w:rsid w:val="00F44FA3"/>
    <w:rsid w:val="00F52A8D"/>
    <w:rsid w:val="00F52E12"/>
    <w:rsid w:val="00F53703"/>
    <w:rsid w:val="00F53812"/>
    <w:rsid w:val="00F54377"/>
    <w:rsid w:val="00F556D1"/>
    <w:rsid w:val="00F5576B"/>
    <w:rsid w:val="00F5601E"/>
    <w:rsid w:val="00F5612A"/>
    <w:rsid w:val="00F56134"/>
    <w:rsid w:val="00F56E15"/>
    <w:rsid w:val="00F5781C"/>
    <w:rsid w:val="00F63047"/>
    <w:rsid w:val="00F63590"/>
    <w:rsid w:val="00F651B4"/>
    <w:rsid w:val="00F6584D"/>
    <w:rsid w:val="00F65D19"/>
    <w:rsid w:val="00F66F8A"/>
    <w:rsid w:val="00F67538"/>
    <w:rsid w:val="00F67A03"/>
    <w:rsid w:val="00F712D3"/>
    <w:rsid w:val="00F730AA"/>
    <w:rsid w:val="00F73B8E"/>
    <w:rsid w:val="00F73FB1"/>
    <w:rsid w:val="00F74091"/>
    <w:rsid w:val="00F743E6"/>
    <w:rsid w:val="00F7549B"/>
    <w:rsid w:val="00F8099E"/>
    <w:rsid w:val="00F818B6"/>
    <w:rsid w:val="00F83070"/>
    <w:rsid w:val="00F8308F"/>
    <w:rsid w:val="00F83268"/>
    <w:rsid w:val="00F843CF"/>
    <w:rsid w:val="00F84E9F"/>
    <w:rsid w:val="00F84EE3"/>
    <w:rsid w:val="00F84F8C"/>
    <w:rsid w:val="00F853DD"/>
    <w:rsid w:val="00F8739C"/>
    <w:rsid w:val="00F879C0"/>
    <w:rsid w:val="00F87DCB"/>
    <w:rsid w:val="00F90EB1"/>
    <w:rsid w:val="00F91E63"/>
    <w:rsid w:val="00F9330B"/>
    <w:rsid w:val="00F94138"/>
    <w:rsid w:val="00F95692"/>
    <w:rsid w:val="00FA05B9"/>
    <w:rsid w:val="00FA0734"/>
    <w:rsid w:val="00FA10C4"/>
    <w:rsid w:val="00FA35A9"/>
    <w:rsid w:val="00FA43FF"/>
    <w:rsid w:val="00FA4F1D"/>
    <w:rsid w:val="00FA5924"/>
    <w:rsid w:val="00FA7688"/>
    <w:rsid w:val="00FA76F5"/>
    <w:rsid w:val="00FB153B"/>
    <w:rsid w:val="00FB2740"/>
    <w:rsid w:val="00FB3D21"/>
    <w:rsid w:val="00FB5AFD"/>
    <w:rsid w:val="00FB6F38"/>
    <w:rsid w:val="00FB7A54"/>
    <w:rsid w:val="00FC0E17"/>
    <w:rsid w:val="00FC0F0C"/>
    <w:rsid w:val="00FC1308"/>
    <w:rsid w:val="00FC20C8"/>
    <w:rsid w:val="00FC2CCE"/>
    <w:rsid w:val="00FC2E49"/>
    <w:rsid w:val="00FC3143"/>
    <w:rsid w:val="00FC3E53"/>
    <w:rsid w:val="00FC5322"/>
    <w:rsid w:val="00FC5721"/>
    <w:rsid w:val="00FC5EB7"/>
    <w:rsid w:val="00FC6920"/>
    <w:rsid w:val="00FC6DED"/>
    <w:rsid w:val="00FC76AE"/>
    <w:rsid w:val="00FC7AE7"/>
    <w:rsid w:val="00FD094E"/>
    <w:rsid w:val="00FD2709"/>
    <w:rsid w:val="00FD2AD6"/>
    <w:rsid w:val="00FD2F45"/>
    <w:rsid w:val="00FD3B8C"/>
    <w:rsid w:val="00FD5F02"/>
    <w:rsid w:val="00FD6813"/>
    <w:rsid w:val="00FD6D25"/>
    <w:rsid w:val="00FE0800"/>
    <w:rsid w:val="00FE0EB7"/>
    <w:rsid w:val="00FE232B"/>
    <w:rsid w:val="00FE2AD6"/>
    <w:rsid w:val="00FE5981"/>
    <w:rsid w:val="00FE5F5C"/>
    <w:rsid w:val="00FF1139"/>
    <w:rsid w:val="00FF13A2"/>
    <w:rsid w:val="00FF27E3"/>
    <w:rsid w:val="00FF349C"/>
    <w:rsid w:val="00FF42A5"/>
    <w:rsid w:val="00FF4951"/>
    <w:rsid w:val="00FF53CF"/>
    <w:rsid w:val="00FF5A2C"/>
    <w:rsid w:val="00FF6CBD"/>
    <w:rsid w:val="00FF6CF2"/>
    <w:rsid w:val="00FF6D8F"/>
    <w:rsid w:val="00FF7596"/>
    <w:rsid w:val="00FF7A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775DA6F-BDE7-427F-9425-5DB5E3AD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40C"/>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90E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C0E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C0E4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C0E4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C0E4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C0E4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7C0E4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7C0E4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7C0E4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7740C"/>
    <w:pPr>
      <w:spacing w:before="24" w:after="24"/>
    </w:pPr>
    <w:rPr>
      <w:sz w:val="20"/>
      <w:szCs w:val="20"/>
    </w:rPr>
  </w:style>
  <w:style w:type="character" w:styleId="a4">
    <w:name w:val="Hyperlink"/>
    <w:uiPriority w:val="99"/>
    <w:rsid w:val="0087740C"/>
    <w:rPr>
      <w:color w:val="0000FF"/>
      <w:u w:val="single"/>
    </w:rPr>
  </w:style>
  <w:style w:type="paragraph" w:styleId="a5">
    <w:name w:val="Body Text Indent"/>
    <w:basedOn w:val="a"/>
    <w:link w:val="a6"/>
    <w:rsid w:val="0087740C"/>
    <w:pPr>
      <w:spacing w:before="24" w:after="24"/>
    </w:pPr>
    <w:rPr>
      <w:sz w:val="20"/>
      <w:szCs w:val="20"/>
    </w:rPr>
  </w:style>
  <w:style w:type="character" w:customStyle="1" w:styleId="a6">
    <w:name w:val="Основной текст с отступом Знак"/>
    <w:basedOn w:val="a0"/>
    <w:link w:val="a5"/>
    <w:rsid w:val="0087740C"/>
    <w:rPr>
      <w:rFonts w:ascii="Times New Roman" w:eastAsia="Times New Roman" w:hAnsi="Times New Roman" w:cs="Times New Roman"/>
      <w:sz w:val="20"/>
      <w:szCs w:val="20"/>
      <w:lang w:eastAsia="ru-RU"/>
    </w:rPr>
  </w:style>
  <w:style w:type="paragraph" w:styleId="a7">
    <w:name w:val="List Paragraph"/>
    <w:basedOn w:val="a"/>
    <w:uiPriority w:val="34"/>
    <w:qFormat/>
    <w:rsid w:val="00930F5F"/>
    <w:pPr>
      <w:spacing w:after="200" w:line="276" w:lineRule="auto"/>
      <w:ind w:left="720"/>
      <w:contextualSpacing/>
    </w:pPr>
    <w:rPr>
      <w:rFonts w:ascii="Calibri" w:hAnsi="Calibri"/>
      <w:sz w:val="22"/>
      <w:szCs w:val="22"/>
    </w:rPr>
  </w:style>
  <w:style w:type="paragraph" w:styleId="a8">
    <w:name w:val="No Spacing"/>
    <w:link w:val="a9"/>
    <w:uiPriority w:val="1"/>
    <w:qFormat/>
    <w:rsid w:val="00CB7073"/>
  </w:style>
  <w:style w:type="character" w:customStyle="1" w:styleId="a9">
    <w:name w:val="Без интервала Знак"/>
    <w:link w:val="a8"/>
    <w:rsid w:val="00CB7073"/>
  </w:style>
  <w:style w:type="table" w:styleId="aa">
    <w:name w:val="Table Grid"/>
    <w:basedOn w:val="a1"/>
    <w:uiPriority w:val="59"/>
    <w:rsid w:val="00B2293D"/>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ody Text"/>
    <w:basedOn w:val="a"/>
    <w:link w:val="ac"/>
    <w:unhideWhenUsed/>
    <w:rsid w:val="00D37443"/>
    <w:pPr>
      <w:spacing w:after="120"/>
    </w:pPr>
  </w:style>
  <w:style w:type="character" w:customStyle="1" w:styleId="ac">
    <w:name w:val="Основной текст Знак"/>
    <w:basedOn w:val="a0"/>
    <w:link w:val="ab"/>
    <w:rsid w:val="00D37443"/>
    <w:rPr>
      <w:rFonts w:ascii="Times New Roman" w:eastAsia="Times New Roman" w:hAnsi="Times New Roman" w:cs="Times New Roman"/>
      <w:sz w:val="24"/>
      <w:szCs w:val="24"/>
      <w:lang w:eastAsia="ru-RU"/>
    </w:rPr>
  </w:style>
  <w:style w:type="character" w:customStyle="1" w:styleId="FontStyle12">
    <w:name w:val="Font Style12"/>
    <w:basedOn w:val="a0"/>
    <w:rsid w:val="00D37443"/>
    <w:rPr>
      <w:rFonts w:ascii="Times New Roman" w:hAnsi="Times New Roman" w:cs="Times New Roman"/>
      <w:sz w:val="18"/>
      <w:szCs w:val="18"/>
    </w:rPr>
  </w:style>
  <w:style w:type="paragraph" w:customStyle="1" w:styleId="ConsPlusNormal">
    <w:name w:val="ConsPlusNormal"/>
    <w:rsid w:val="00D37443"/>
    <w:pPr>
      <w:widowControl w:val="0"/>
      <w:autoSpaceDE w:val="0"/>
      <w:autoSpaceDN w:val="0"/>
      <w:adjustRightInd w:val="0"/>
      <w:ind w:firstLine="720"/>
    </w:pPr>
    <w:rPr>
      <w:rFonts w:ascii="Arial" w:eastAsia="Calibri" w:hAnsi="Arial" w:cs="Arial"/>
      <w:sz w:val="20"/>
      <w:szCs w:val="20"/>
      <w:lang w:eastAsia="ru-RU"/>
    </w:rPr>
  </w:style>
  <w:style w:type="paragraph" w:customStyle="1" w:styleId="Default">
    <w:name w:val="Default"/>
    <w:rsid w:val="00FD2F45"/>
    <w:pPr>
      <w:autoSpaceDE w:val="0"/>
      <w:autoSpaceDN w:val="0"/>
      <w:adjustRightInd w:val="0"/>
    </w:pPr>
    <w:rPr>
      <w:rFonts w:ascii="Times New Roman" w:hAnsi="Times New Roman" w:cs="Times New Roman"/>
      <w:color w:val="000000"/>
      <w:sz w:val="24"/>
      <w:szCs w:val="24"/>
    </w:rPr>
  </w:style>
  <w:style w:type="paragraph" w:customStyle="1" w:styleId="ad">
    <w:name w:val="Содержимое таблицы"/>
    <w:basedOn w:val="a"/>
    <w:rsid w:val="004C5A86"/>
    <w:pPr>
      <w:suppressLineNumbers/>
      <w:suppressAutoHyphens/>
    </w:pPr>
    <w:rPr>
      <w:lang w:eastAsia="zh-CN"/>
    </w:rPr>
  </w:style>
  <w:style w:type="character" w:styleId="ae">
    <w:name w:val="line number"/>
    <w:basedOn w:val="a0"/>
    <w:uiPriority w:val="99"/>
    <w:semiHidden/>
    <w:unhideWhenUsed/>
    <w:rsid w:val="006122FD"/>
  </w:style>
  <w:style w:type="paragraph" w:styleId="af">
    <w:name w:val="header"/>
    <w:basedOn w:val="a"/>
    <w:link w:val="af0"/>
    <w:uiPriority w:val="99"/>
    <w:semiHidden/>
    <w:unhideWhenUsed/>
    <w:rsid w:val="009D2B28"/>
    <w:pPr>
      <w:tabs>
        <w:tab w:val="center" w:pos="4677"/>
        <w:tab w:val="right" w:pos="9355"/>
      </w:tabs>
    </w:pPr>
  </w:style>
  <w:style w:type="character" w:customStyle="1" w:styleId="af0">
    <w:name w:val="Верхний колонтитул Знак"/>
    <w:basedOn w:val="a0"/>
    <w:link w:val="af"/>
    <w:uiPriority w:val="99"/>
    <w:semiHidden/>
    <w:rsid w:val="009D2B28"/>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9D2B28"/>
    <w:pPr>
      <w:tabs>
        <w:tab w:val="center" w:pos="4677"/>
        <w:tab w:val="right" w:pos="9355"/>
      </w:tabs>
    </w:pPr>
  </w:style>
  <w:style w:type="character" w:customStyle="1" w:styleId="af2">
    <w:name w:val="Нижний колонтитул Знак"/>
    <w:basedOn w:val="a0"/>
    <w:link w:val="af1"/>
    <w:uiPriority w:val="99"/>
    <w:rsid w:val="009D2B28"/>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90EF0"/>
    <w:rPr>
      <w:rFonts w:asciiTheme="majorHAnsi" w:eastAsiaTheme="majorEastAsia" w:hAnsiTheme="majorHAnsi" w:cstheme="majorBidi"/>
      <w:b/>
      <w:bCs/>
      <w:color w:val="365F91" w:themeColor="accent1" w:themeShade="BF"/>
      <w:sz w:val="28"/>
      <w:szCs w:val="28"/>
      <w:lang w:eastAsia="ru-RU"/>
    </w:rPr>
  </w:style>
  <w:style w:type="paragraph" w:styleId="af3">
    <w:name w:val="TOC Heading"/>
    <w:basedOn w:val="1"/>
    <w:next w:val="a"/>
    <w:uiPriority w:val="39"/>
    <w:semiHidden/>
    <w:unhideWhenUsed/>
    <w:qFormat/>
    <w:rsid w:val="00590EF0"/>
    <w:pPr>
      <w:spacing w:line="276" w:lineRule="auto"/>
      <w:outlineLvl w:val="9"/>
    </w:pPr>
    <w:rPr>
      <w:lang w:eastAsia="en-US"/>
    </w:rPr>
  </w:style>
  <w:style w:type="paragraph" w:styleId="21">
    <w:name w:val="toc 2"/>
    <w:basedOn w:val="a"/>
    <w:next w:val="a"/>
    <w:autoRedefine/>
    <w:uiPriority w:val="39"/>
    <w:unhideWhenUsed/>
    <w:qFormat/>
    <w:rsid w:val="00590EF0"/>
    <w:pPr>
      <w:spacing w:after="100"/>
      <w:ind w:left="240"/>
    </w:pPr>
  </w:style>
  <w:style w:type="paragraph" w:styleId="af4">
    <w:name w:val="Balloon Text"/>
    <w:basedOn w:val="a"/>
    <w:link w:val="af5"/>
    <w:uiPriority w:val="99"/>
    <w:semiHidden/>
    <w:unhideWhenUsed/>
    <w:rsid w:val="00590EF0"/>
    <w:rPr>
      <w:rFonts w:ascii="Tahoma" w:hAnsi="Tahoma" w:cs="Tahoma"/>
      <w:sz w:val="16"/>
      <w:szCs w:val="16"/>
    </w:rPr>
  </w:style>
  <w:style w:type="character" w:customStyle="1" w:styleId="af5">
    <w:name w:val="Текст выноски Знак"/>
    <w:basedOn w:val="a0"/>
    <w:link w:val="af4"/>
    <w:uiPriority w:val="99"/>
    <w:semiHidden/>
    <w:rsid w:val="00590EF0"/>
    <w:rPr>
      <w:rFonts w:ascii="Tahoma" w:eastAsia="Times New Roman" w:hAnsi="Tahoma" w:cs="Tahoma"/>
      <w:sz w:val="16"/>
      <w:szCs w:val="16"/>
      <w:lang w:eastAsia="ru-RU"/>
    </w:rPr>
  </w:style>
  <w:style w:type="paragraph" w:styleId="11">
    <w:name w:val="toc 1"/>
    <w:basedOn w:val="a"/>
    <w:next w:val="a"/>
    <w:autoRedefine/>
    <w:uiPriority w:val="39"/>
    <w:unhideWhenUsed/>
    <w:qFormat/>
    <w:rsid w:val="00483115"/>
    <w:pPr>
      <w:tabs>
        <w:tab w:val="left" w:pos="440"/>
        <w:tab w:val="right" w:leader="dot" w:pos="9345"/>
      </w:tabs>
      <w:spacing w:after="100" w:line="276" w:lineRule="auto"/>
    </w:pPr>
    <w:rPr>
      <w:rFonts w:eastAsiaTheme="minorEastAsia"/>
      <w:noProof/>
      <w:sz w:val="22"/>
      <w:szCs w:val="22"/>
      <w:lang w:eastAsia="en-US"/>
    </w:rPr>
  </w:style>
  <w:style w:type="paragraph" w:styleId="31">
    <w:name w:val="toc 3"/>
    <w:basedOn w:val="a"/>
    <w:next w:val="a"/>
    <w:autoRedefine/>
    <w:uiPriority w:val="39"/>
    <w:unhideWhenUsed/>
    <w:qFormat/>
    <w:rsid w:val="005051C8"/>
    <w:pPr>
      <w:spacing w:after="100" w:line="276" w:lineRule="auto"/>
      <w:ind w:left="440"/>
    </w:pPr>
    <w:rPr>
      <w:rFonts w:asciiTheme="minorHAnsi" w:eastAsiaTheme="minorEastAsia" w:hAnsiTheme="minorHAnsi" w:cstheme="minorBidi"/>
      <w:sz w:val="22"/>
      <w:szCs w:val="22"/>
      <w:lang w:eastAsia="en-US"/>
    </w:rPr>
  </w:style>
  <w:style w:type="character" w:customStyle="1" w:styleId="20">
    <w:name w:val="Заголовок 2 Знак"/>
    <w:basedOn w:val="a0"/>
    <w:link w:val="2"/>
    <w:uiPriority w:val="9"/>
    <w:rsid w:val="007C0E4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7C0E4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7C0E44"/>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7C0E44"/>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7C0E4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7C0E44"/>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rsid w:val="007C0E4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7C0E44"/>
    <w:rPr>
      <w:rFonts w:asciiTheme="majorHAnsi" w:eastAsiaTheme="majorEastAsia" w:hAnsiTheme="majorHAnsi" w:cstheme="majorBidi"/>
      <w:i/>
      <w:iCs/>
      <w:color w:val="404040" w:themeColor="text1" w:themeTint="BF"/>
      <w:sz w:val="20"/>
      <w:szCs w:val="20"/>
      <w:lang w:eastAsia="ru-RU"/>
    </w:rPr>
  </w:style>
  <w:style w:type="character" w:customStyle="1" w:styleId="af6">
    <w:name w:val="Основной текст_"/>
    <w:basedOn w:val="a0"/>
    <w:link w:val="81"/>
    <w:rsid w:val="00290FC8"/>
    <w:rPr>
      <w:rFonts w:eastAsia="Times New Roman"/>
      <w:spacing w:val="1"/>
      <w:sz w:val="25"/>
      <w:szCs w:val="25"/>
      <w:shd w:val="clear" w:color="auto" w:fill="FFFFFF"/>
    </w:rPr>
  </w:style>
  <w:style w:type="paragraph" w:customStyle="1" w:styleId="81">
    <w:name w:val="Основной текст8"/>
    <w:basedOn w:val="a"/>
    <w:link w:val="af6"/>
    <w:rsid w:val="00290FC8"/>
    <w:pPr>
      <w:shd w:val="clear" w:color="auto" w:fill="FFFFFF"/>
      <w:spacing w:before="4920" w:line="317" w:lineRule="exact"/>
      <w:ind w:hanging="360"/>
      <w:jc w:val="center"/>
    </w:pPr>
    <w:rPr>
      <w:rFonts w:asciiTheme="minorHAnsi" w:hAnsiTheme="minorHAnsi" w:cstheme="minorBidi"/>
      <w:spacing w:val="1"/>
      <w:sz w:val="25"/>
      <w:szCs w:val="25"/>
      <w:lang w:eastAsia="en-US"/>
    </w:rPr>
  </w:style>
  <w:style w:type="paragraph" w:customStyle="1" w:styleId="af7">
    <w:name w:val="Основной"/>
    <w:basedOn w:val="a"/>
    <w:link w:val="af8"/>
    <w:rsid w:val="0067678A"/>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f9">
    <w:name w:val="Буллит"/>
    <w:basedOn w:val="af7"/>
    <w:link w:val="afa"/>
    <w:rsid w:val="0067678A"/>
    <w:pPr>
      <w:ind w:firstLine="244"/>
    </w:pPr>
  </w:style>
  <w:style w:type="character" w:customStyle="1" w:styleId="af8">
    <w:name w:val="Основной Знак"/>
    <w:link w:val="af7"/>
    <w:rsid w:val="0067678A"/>
    <w:rPr>
      <w:rFonts w:ascii="NewtonCSanPin" w:eastAsia="Times New Roman" w:hAnsi="NewtonCSanPin" w:cs="Times New Roman"/>
      <w:color w:val="000000"/>
      <w:sz w:val="21"/>
      <w:szCs w:val="21"/>
      <w:lang w:eastAsia="ru-RU"/>
    </w:rPr>
  </w:style>
  <w:style w:type="character" w:customStyle="1" w:styleId="afa">
    <w:name w:val="Буллит Знак"/>
    <w:basedOn w:val="af8"/>
    <w:link w:val="af9"/>
    <w:rsid w:val="0067678A"/>
    <w:rPr>
      <w:rFonts w:ascii="NewtonCSanPin" w:eastAsia="Times New Roman" w:hAnsi="NewtonCSanPin" w:cs="Times New Roman"/>
      <w:color w:val="00000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718592">
      <w:bodyDiv w:val="1"/>
      <w:marLeft w:val="0"/>
      <w:marRight w:val="0"/>
      <w:marTop w:val="0"/>
      <w:marBottom w:val="0"/>
      <w:divBdr>
        <w:top w:val="none" w:sz="0" w:space="0" w:color="auto"/>
        <w:left w:val="none" w:sz="0" w:space="0" w:color="auto"/>
        <w:bottom w:val="none" w:sz="0" w:space="0" w:color="auto"/>
        <w:right w:val="none" w:sz="0" w:space="0" w:color="auto"/>
      </w:divBdr>
    </w:div>
    <w:div w:id="958411827">
      <w:bodyDiv w:val="1"/>
      <w:marLeft w:val="0"/>
      <w:marRight w:val="0"/>
      <w:marTop w:val="0"/>
      <w:marBottom w:val="0"/>
      <w:divBdr>
        <w:top w:val="none" w:sz="0" w:space="0" w:color="auto"/>
        <w:left w:val="none" w:sz="0" w:space="0" w:color="auto"/>
        <w:bottom w:val="none" w:sz="0" w:space="0" w:color="auto"/>
        <w:right w:val="none" w:sz="0" w:space="0" w:color="auto"/>
      </w:divBdr>
    </w:div>
    <w:div w:id="960114335">
      <w:bodyDiv w:val="1"/>
      <w:marLeft w:val="0"/>
      <w:marRight w:val="0"/>
      <w:marTop w:val="0"/>
      <w:marBottom w:val="0"/>
      <w:divBdr>
        <w:top w:val="none" w:sz="0" w:space="0" w:color="auto"/>
        <w:left w:val="none" w:sz="0" w:space="0" w:color="auto"/>
        <w:bottom w:val="none" w:sz="0" w:space="0" w:color="auto"/>
        <w:right w:val="none" w:sz="0" w:space="0" w:color="auto"/>
      </w:divBdr>
    </w:div>
    <w:div w:id="974799363">
      <w:bodyDiv w:val="1"/>
      <w:marLeft w:val="0"/>
      <w:marRight w:val="0"/>
      <w:marTop w:val="0"/>
      <w:marBottom w:val="0"/>
      <w:divBdr>
        <w:top w:val="none" w:sz="0" w:space="0" w:color="auto"/>
        <w:left w:val="none" w:sz="0" w:space="0" w:color="auto"/>
        <w:bottom w:val="none" w:sz="0" w:space="0" w:color="auto"/>
        <w:right w:val="none" w:sz="0" w:space="0" w:color="auto"/>
      </w:divBdr>
    </w:div>
    <w:div w:id="1014066103">
      <w:bodyDiv w:val="1"/>
      <w:marLeft w:val="0"/>
      <w:marRight w:val="0"/>
      <w:marTop w:val="0"/>
      <w:marBottom w:val="0"/>
      <w:divBdr>
        <w:top w:val="none" w:sz="0" w:space="0" w:color="auto"/>
        <w:left w:val="none" w:sz="0" w:space="0" w:color="auto"/>
        <w:bottom w:val="none" w:sz="0" w:space="0" w:color="auto"/>
        <w:right w:val="none" w:sz="0" w:space="0" w:color="auto"/>
      </w:divBdr>
    </w:div>
    <w:div w:id="1040207332">
      <w:bodyDiv w:val="1"/>
      <w:marLeft w:val="0"/>
      <w:marRight w:val="0"/>
      <w:marTop w:val="0"/>
      <w:marBottom w:val="0"/>
      <w:divBdr>
        <w:top w:val="none" w:sz="0" w:space="0" w:color="auto"/>
        <w:left w:val="none" w:sz="0" w:space="0" w:color="auto"/>
        <w:bottom w:val="none" w:sz="0" w:space="0" w:color="auto"/>
        <w:right w:val="none" w:sz="0" w:space="0" w:color="auto"/>
      </w:divBdr>
    </w:div>
    <w:div w:id="1653866841">
      <w:bodyDiv w:val="1"/>
      <w:marLeft w:val="0"/>
      <w:marRight w:val="0"/>
      <w:marTop w:val="0"/>
      <w:marBottom w:val="0"/>
      <w:divBdr>
        <w:top w:val="none" w:sz="0" w:space="0" w:color="auto"/>
        <w:left w:val="none" w:sz="0" w:space="0" w:color="auto"/>
        <w:bottom w:val="none" w:sz="0" w:space="0" w:color="auto"/>
        <w:right w:val="none" w:sz="0" w:space="0" w:color="auto"/>
      </w:divBdr>
    </w:div>
    <w:div w:id="2096628235">
      <w:bodyDiv w:val="1"/>
      <w:marLeft w:val="0"/>
      <w:marRight w:val="0"/>
      <w:marTop w:val="0"/>
      <w:marBottom w:val="0"/>
      <w:divBdr>
        <w:top w:val="none" w:sz="0" w:space="0" w:color="auto"/>
        <w:left w:val="none" w:sz="0" w:space="0" w:color="auto"/>
        <w:bottom w:val="none" w:sz="0" w:space="0" w:color="auto"/>
        <w:right w:val="none" w:sz="0" w:space="0" w:color="auto"/>
      </w:divBdr>
    </w:div>
    <w:div w:id="212418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85;&#1086;&#1074;&#1086;&#1090;&#1077;&#1087;&#1083;&#1086;&#1074;&#1089;&#1082;&#1072;&#1103;.&#1073;&#1091;&#1079;&#1086;&#1086;&#109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271B9-659C-4E4D-A2E8-9498188D0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1715</TotalTime>
  <Pages>1</Pages>
  <Words>7986</Words>
  <Characters>45525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UOA g. Orenburga</Company>
  <LinksUpToDate>false</LinksUpToDate>
  <CharactersWithSpaces>53405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bulgakovataev</dc:creator>
  <cp:lastModifiedBy>Кирилл Бахаровский</cp:lastModifiedBy>
  <cp:revision>53</cp:revision>
  <cp:lastPrinted>2017-10-09T03:25:00Z</cp:lastPrinted>
  <dcterms:created xsi:type="dcterms:W3CDTF">2016-08-12T03:59:00Z</dcterms:created>
  <dcterms:modified xsi:type="dcterms:W3CDTF">2020-05-28T09:27:00Z</dcterms:modified>
</cp:coreProperties>
</file>